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41C44" w14:textId="77777777" w:rsidR="00375F21" w:rsidRPr="009B7ACE" w:rsidRDefault="009B7ACE" w:rsidP="00375F21">
      <w:pPr>
        <w:spacing w:after="240" w:line="380" w:lineRule="exact"/>
        <w:rPr>
          <w:b/>
          <w:color w:val="E31B37"/>
          <w:sz w:val="32"/>
          <w:szCs w:val="32"/>
          <w:u w:color="000000"/>
        </w:rPr>
      </w:pPr>
      <w:bookmarkStart w:id="0" w:name="_Toc208392761"/>
      <w:r>
        <w:rPr>
          <w:b/>
          <w:color w:val="E31B37"/>
          <w:sz w:val="32"/>
          <w:u w:color="000000"/>
        </w:rPr>
        <w:t>Ground-breaking ceremony for the EGGER plant in Poland</w:t>
      </w:r>
    </w:p>
    <w:p w14:paraId="7212D740" w14:textId="287303FE" w:rsidR="00375F21" w:rsidRPr="00152946" w:rsidRDefault="003D5227" w:rsidP="00375F21">
      <w:pPr>
        <w:spacing w:after="240" w:line="300" w:lineRule="exact"/>
        <w:jc w:val="both"/>
        <w:rPr>
          <w:sz w:val="24"/>
          <w:szCs w:val="24"/>
        </w:rPr>
      </w:pPr>
      <w:r>
        <w:rPr>
          <w:b/>
          <w:color w:val="666666"/>
          <w:sz w:val="24"/>
          <w:u w:color="000000"/>
        </w:rPr>
        <w:t xml:space="preserve">Official </w:t>
      </w:r>
      <w:proofErr w:type="spellStart"/>
      <w:r>
        <w:rPr>
          <w:b/>
          <w:color w:val="666666"/>
          <w:sz w:val="24"/>
          <w:u w:color="000000"/>
        </w:rPr>
        <w:t>kickoff</w:t>
      </w:r>
      <w:proofErr w:type="spellEnd"/>
      <w:r>
        <w:rPr>
          <w:b/>
          <w:color w:val="666666"/>
          <w:sz w:val="24"/>
          <w:u w:color="000000"/>
        </w:rPr>
        <w:t xml:space="preserve"> for the 19th </w:t>
      </w:r>
      <w:r w:rsidR="0087694B">
        <w:rPr>
          <w:b/>
          <w:color w:val="666666"/>
          <w:sz w:val="24"/>
          <w:u w:color="000000"/>
        </w:rPr>
        <w:t xml:space="preserve">production plant of the EGGER Group </w:t>
      </w:r>
    </w:p>
    <w:p w14:paraId="3167D32D" w14:textId="0D3EE4DE" w:rsidR="0087694B" w:rsidRPr="0087694B" w:rsidRDefault="009B7ACE" w:rsidP="00375F21">
      <w:pPr>
        <w:pStyle w:val="Unterzeile"/>
        <w:spacing w:after="360" w:line="280" w:lineRule="exact"/>
        <w:ind w:left="0"/>
        <w:rPr>
          <w:b/>
          <w:color w:val="666666"/>
          <w:sz w:val="20"/>
          <w:szCs w:val="20"/>
        </w:rPr>
      </w:pPr>
      <w:r>
        <w:rPr>
          <w:b/>
          <w:color w:val="666666"/>
          <w:sz w:val="20"/>
          <w:u w:color="000000"/>
        </w:rPr>
        <w:t>On the 25th of October 2017</w:t>
      </w:r>
      <w:r w:rsidR="00A955F0">
        <w:rPr>
          <w:b/>
          <w:color w:val="666666"/>
          <w:sz w:val="20"/>
          <w:u w:color="000000"/>
        </w:rPr>
        <w:t>, together with approximately 16</w:t>
      </w:r>
      <w:r>
        <w:rPr>
          <w:b/>
          <w:color w:val="666666"/>
          <w:sz w:val="20"/>
          <w:u w:color="000000"/>
        </w:rPr>
        <w:t xml:space="preserve">0 Polish customers, partners, political and industrial representatives, authorities, and members of the media, Michael Egger and Ulrich Bühler, EGGER Group Management Sales &amp; Marketing, launched the ground-breaking ceremony. In </w:t>
      </w:r>
      <w:proofErr w:type="spellStart"/>
      <w:r>
        <w:rPr>
          <w:b/>
          <w:color w:val="666666"/>
          <w:sz w:val="20"/>
          <w:u w:color="000000"/>
        </w:rPr>
        <w:t>Biskupiec</w:t>
      </w:r>
      <w:proofErr w:type="spellEnd"/>
      <w:r>
        <w:rPr>
          <w:b/>
          <w:color w:val="666666"/>
          <w:sz w:val="20"/>
          <w:u w:color="000000"/>
        </w:rPr>
        <w:t xml:space="preserve">, located in the </w:t>
      </w:r>
      <w:proofErr w:type="spellStart"/>
      <w:r>
        <w:rPr>
          <w:b/>
          <w:color w:val="666666"/>
          <w:sz w:val="20"/>
          <w:u w:color="000000"/>
        </w:rPr>
        <w:t>Warmia</w:t>
      </w:r>
      <w:proofErr w:type="spellEnd"/>
      <w:r>
        <w:rPr>
          <w:b/>
          <w:color w:val="666666"/>
          <w:sz w:val="20"/>
          <w:u w:color="000000"/>
        </w:rPr>
        <w:t>-Masuria region of north-east Poland, an ultramodern production plant f</w:t>
      </w:r>
      <w:r>
        <w:rPr>
          <w:b/>
          <w:color w:val="666666"/>
          <w:sz w:val="20"/>
        </w:rPr>
        <w:t>or 650,000 m</w:t>
      </w:r>
      <w:r>
        <w:rPr>
          <w:b/>
          <w:color w:val="666666"/>
          <w:sz w:val="20"/>
          <w:vertAlign w:val="superscript"/>
        </w:rPr>
        <w:t>3</w:t>
      </w:r>
      <w:r>
        <w:rPr>
          <w:b/>
          <w:color w:val="666666"/>
          <w:sz w:val="20"/>
        </w:rPr>
        <w:t xml:space="preserve"> of chipboard will be built by the end of 2018. The international corporate group with headquarters in St. Johann in Tirol (AT) is investing approximately EUR 250 million in this location.</w:t>
      </w:r>
    </w:p>
    <w:p w14:paraId="184A25C0" w14:textId="6773A7A8" w:rsidR="00324945" w:rsidRDefault="00FA3775" w:rsidP="00AE6F8D">
      <w:pPr>
        <w:pStyle w:val="Unterzeile"/>
        <w:spacing w:after="360" w:line="280" w:lineRule="exact"/>
        <w:ind w:left="0"/>
        <w:rPr>
          <w:color w:val="666666"/>
          <w:sz w:val="20"/>
          <w:szCs w:val="20"/>
        </w:rPr>
      </w:pPr>
      <w:r>
        <w:rPr>
          <w:color w:val="666666"/>
          <w:sz w:val="20"/>
        </w:rPr>
        <w:t xml:space="preserve">“I am very proud of the fact that we will build our 19th plant in Poland, in the heart of </w:t>
      </w:r>
      <w:r w:rsidR="003D5227">
        <w:rPr>
          <w:color w:val="666666"/>
          <w:sz w:val="20"/>
        </w:rPr>
        <w:t>the European furniture industry</w:t>
      </w:r>
      <w:r>
        <w:rPr>
          <w:color w:val="666666"/>
          <w:sz w:val="20"/>
        </w:rPr>
        <w:t xml:space="preserve">. We’ve been active in Poland already since the early 1990s, and are successfully working with more than 150 local customers. With our growing chipboard plant, we will be able to serve the growing market in Poland and in the neighbouring regions even better”, announced Michael Egger during the ground-breaking ceremony. “We believe in sustainable growth through our own efforts and the plant in </w:t>
      </w:r>
      <w:proofErr w:type="spellStart"/>
      <w:r>
        <w:rPr>
          <w:color w:val="666666"/>
          <w:sz w:val="20"/>
        </w:rPr>
        <w:t>Biskupiec</w:t>
      </w:r>
      <w:proofErr w:type="spellEnd"/>
      <w:r>
        <w:rPr>
          <w:color w:val="666666"/>
          <w:sz w:val="20"/>
        </w:rPr>
        <w:t xml:space="preserve"> is also a long-term investment for future generations.”</w:t>
      </w:r>
    </w:p>
    <w:p w14:paraId="17266947" w14:textId="51829D5A" w:rsidR="000F0BFE" w:rsidRDefault="000F0BFE" w:rsidP="000F0BFE">
      <w:pPr>
        <w:pStyle w:val="Unterzeile"/>
        <w:spacing w:after="360" w:line="280" w:lineRule="exact"/>
        <w:ind w:left="0"/>
        <w:rPr>
          <w:color w:val="666666"/>
          <w:sz w:val="20"/>
          <w:szCs w:val="20"/>
        </w:rPr>
      </w:pPr>
      <w:r>
        <w:rPr>
          <w:color w:val="666666"/>
          <w:sz w:val="20"/>
        </w:rPr>
        <w:t xml:space="preserve">The </w:t>
      </w:r>
      <w:proofErr w:type="spellStart"/>
      <w:r>
        <w:rPr>
          <w:color w:val="666666"/>
          <w:sz w:val="20"/>
        </w:rPr>
        <w:t>Biskupiec</w:t>
      </w:r>
      <w:proofErr w:type="spellEnd"/>
      <w:r>
        <w:rPr>
          <w:color w:val="666666"/>
          <w:sz w:val="20"/>
        </w:rPr>
        <w:t xml:space="preserve"> plant will have ultramodern facilities that are based on the latest available production technology and environmental knowledge. The entire site covers 85 hectares. The current construction phase focuses on production lines for raw and laminated chipboard. The systems are designed for the production of 650,000 m</w:t>
      </w:r>
      <w:r>
        <w:rPr>
          <w:color w:val="666666"/>
          <w:sz w:val="20"/>
          <w:vertAlign w:val="superscript"/>
        </w:rPr>
        <w:t>3</w:t>
      </w:r>
      <w:r>
        <w:rPr>
          <w:color w:val="666666"/>
          <w:sz w:val="20"/>
        </w:rPr>
        <w:t xml:space="preserve"> raw chipboard. A large part of it is coated with melamine resin film. The first board is expected to be produced by the end of 2018.</w:t>
      </w:r>
    </w:p>
    <w:p w14:paraId="4A73C5DE" w14:textId="14F42A6D" w:rsidR="000F0BFE" w:rsidRPr="000F0BFE" w:rsidRDefault="003D5227" w:rsidP="000F0BFE">
      <w:pPr>
        <w:spacing w:after="120" w:line="280" w:lineRule="exact"/>
        <w:rPr>
          <w:b/>
          <w:color w:val="666666"/>
          <w:sz w:val="24"/>
          <w:szCs w:val="24"/>
          <w:u w:color="000000"/>
        </w:rPr>
      </w:pPr>
      <w:r>
        <w:rPr>
          <w:b/>
          <w:color w:val="666666"/>
          <w:sz w:val="24"/>
          <w:u w:color="000000"/>
        </w:rPr>
        <w:lastRenderedPageBreak/>
        <w:t xml:space="preserve">A </w:t>
      </w:r>
      <w:r w:rsidR="000F0BFE">
        <w:rPr>
          <w:b/>
          <w:color w:val="666666"/>
          <w:sz w:val="24"/>
          <w:u w:color="000000"/>
        </w:rPr>
        <w:t>1,000 jobs for the region</w:t>
      </w:r>
    </w:p>
    <w:p w14:paraId="70F219AF" w14:textId="77777777" w:rsidR="001D44CB" w:rsidRDefault="00324945" w:rsidP="001D44CB">
      <w:pPr>
        <w:pStyle w:val="Unterzeile"/>
        <w:spacing w:after="360" w:line="280" w:lineRule="exact"/>
        <w:ind w:left="0"/>
        <w:rPr>
          <w:color w:val="666666"/>
          <w:sz w:val="20"/>
          <w:szCs w:val="20"/>
        </w:rPr>
      </w:pPr>
      <w:r>
        <w:rPr>
          <w:color w:val="666666"/>
          <w:sz w:val="20"/>
        </w:rPr>
        <w:t xml:space="preserve">In addition to the Polish furniture producers and retailers, the region will experience a valuable push forward thanks to the investment. There will be approximately 400 jobs in the EGGER plant, and an addition 600 indirect jobs with suppliers or service providers. EGGER wants to be a good neighbour and active member of the local community in all its locations. </w:t>
      </w:r>
    </w:p>
    <w:p w14:paraId="1ADB59B1" w14:textId="12D043D7" w:rsidR="001D44CB" w:rsidRPr="001D44CB" w:rsidRDefault="001D44CB" w:rsidP="001D44CB">
      <w:pPr>
        <w:pStyle w:val="Unterzeile"/>
        <w:spacing w:after="360" w:line="280" w:lineRule="exact"/>
        <w:ind w:left="0"/>
        <w:rPr>
          <w:color w:val="666666"/>
          <w:sz w:val="20"/>
          <w:szCs w:val="20"/>
        </w:rPr>
      </w:pPr>
      <w:proofErr w:type="spellStart"/>
      <w:r>
        <w:rPr>
          <w:color w:val="666666"/>
          <w:sz w:val="20"/>
        </w:rPr>
        <w:t>Biskupiec</w:t>
      </w:r>
      <w:proofErr w:type="spellEnd"/>
      <w:r>
        <w:rPr>
          <w:color w:val="666666"/>
          <w:sz w:val="20"/>
        </w:rPr>
        <w:t xml:space="preserve"> was chosen due to the number of well-trained employees available in the region and the great tradition of wood processing. The location is also advantageous from the point of view of transport and enjoys a good supply of EGGER's key raw material - wood. </w:t>
      </w:r>
    </w:p>
    <w:p w14:paraId="12CB016C" w14:textId="77777777" w:rsidR="003D5227" w:rsidRDefault="003D5227" w:rsidP="00667262">
      <w:pPr>
        <w:spacing w:after="120" w:line="280" w:lineRule="exact"/>
        <w:rPr>
          <w:b/>
          <w:color w:val="666666"/>
          <w:sz w:val="24"/>
          <w:u w:color="000000"/>
        </w:rPr>
      </w:pPr>
    </w:p>
    <w:p w14:paraId="30A7837B" w14:textId="4552C136" w:rsidR="00797D84" w:rsidRPr="007B6C41" w:rsidRDefault="001D44CB" w:rsidP="00667262">
      <w:pPr>
        <w:spacing w:after="120" w:line="280" w:lineRule="exact"/>
        <w:rPr>
          <w:b/>
          <w:color w:val="666666"/>
          <w:sz w:val="24"/>
          <w:szCs w:val="24"/>
          <w:u w:color="000000"/>
        </w:rPr>
      </w:pPr>
      <w:r>
        <w:rPr>
          <w:b/>
          <w:color w:val="666666"/>
          <w:sz w:val="24"/>
          <w:u w:color="000000"/>
        </w:rPr>
        <w:t>About EGGER</w:t>
      </w:r>
    </w:p>
    <w:p w14:paraId="48171F8C" w14:textId="77777777" w:rsidR="001D44CB" w:rsidRDefault="001D44CB" w:rsidP="00982D5E">
      <w:pPr>
        <w:pStyle w:val="Unterzeile"/>
        <w:spacing w:after="360" w:line="280" w:lineRule="exact"/>
        <w:ind w:left="0"/>
        <w:rPr>
          <w:color w:val="666666"/>
          <w:sz w:val="20"/>
          <w:szCs w:val="20"/>
        </w:rPr>
      </w:pPr>
      <w:r>
        <w:rPr>
          <w:color w:val="666666"/>
          <w:sz w:val="20"/>
        </w:rPr>
        <w:t>The family company, founded in 1961, employs approximately 9,000 people. In 18 plants across the world, they produce an extensive product range of wood-based materials (chipboard, OSB and MDF board) as well as timber. The company generated a turnover of EUR 2.38 billion in the 2016/2017 financial year. EGGER has global customers in the furniture industry, wood and flooring retailers, as well as DIY markets. EGGER products are found in countless areas of private and public life, including kitchens, bathrooms, offices, living rooms and bedrooms. EGGER is a full-range supplier for the furniture and interior design industry, for wood construction, as well as wood-based flooring (laminate, cork and design flooring) industries.</w:t>
      </w:r>
    </w:p>
    <w:p w14:paraId="12C298BD" w14:textId="6FBA8F87" w:rsidR="005B35D0" w:rsidRDefault="00982D5E" w:rsidP="00982D5E">
      <w:pPr>
        <w:pStyle w:val="Unterzeile"/>
        <w:spacing w:after="360" w:line="280" w:lineRule="exact"/>
        <w:ind w:left="0"/>
        <w:rPr>
          <w:color w:val="666666"/>
          <w:sz w:val="20"/>
          <w:szCs w:val="20"/>
        </w:rPr>
      </w:pPr>
      <w:r>
        <w:rPr>
          <w:color w:val="666666"/>
          <w:sz w:val="20"/>
        </w:rPr>
        <w:t xml:space="preserve">The EGGER Group is currently experiencing significant growth. On the 1st of October 2017, it took over a plant in Concordia, Argentina, as its 18th production plant. In addition to </w:t>
      </w:r>
      <w:proofErr w:type="spellStart"/>
      <w:r>
        <w:rPr>
          <w:color w:val="666666"/>
          <w:sz w:val="20"/>
        </w:rPr>
        <w:t>Biskupiec</w:t>
      </w:r>
      <w:proofErr w:type="spellEnd"/>
      <w:r>
        <w:rPr>
          <w:color w:val="666666"/>
          <w:sz w:val="20"/>
        </w:rPr>
        <w:t xml:space="preserve"> (PL), an additional greenfield investment is planned for Lexington, North Carolina (US).</w:t>
      </w:r>
    </w:p>
    <w:p w14:paraId="0490538B" w14:textId="77777777" w:rsidR="001A7CD3" w:rsidRPr="001A7CD3" w:rsidRDefault="001A7CD3" w:rsidP="001A7CD3"/>
    <w:p w14:paraId="4E6A592F" w14:textId="77777777" w:rsidR="005B35D0" w:rsidRPr="00152946" w:rsidRDefault="005B35D0" w:rsidP="005B35D0">
      <w:pPr>
        <w:pBdr>
          <w:top w:val="single" w:sz="4" w:space="1" w:color="666666"/>
        </w:pBdr>
        <w:spacing w:line="280" w:lineRule="exact"/>
        <w:jc w:val="both"/>
        <w:rPr>
          <w:color w:val="666666"/>
        </w:rPr>
      </w:pPr>
    </w:p>
    <w:p w14:paraId="60EC47B3" w14:textId="092514EE" w:rsidR="005B35D0" w:rsidRPr="002A22BD" w:rsidRDefault="00982D5E" w:rsidP="005B35D0">
      <w:pPr>
        <w:spacing w:after="240" w:line="300" w:lineRule="exact"/>
        <w:ind w:left="425"/>
        <w:jc w:val="both"/>
        <w:rPr>
          <w:color w:val="666666"/>
        </w:rPr>
      </w:pPr>
      <w:r>
        <w:rPr>
          <w:b/>
          <w:color w:val="E31B37"/>
          <w:sz w:val="24"/>
        </w:rPr>
        <w:lastRenderedPageBreak/>
        <w:t>Ground-breaking ceremony for the EGGER plant in Poland</w:t>
      </w:r>
    </w:p>
    <w:tbl>
      <w:tblPr>
        <w:tblW w:w="8364" w:type="dxa"/>
        <w:tblInd w:w="-1" w:type="dxa"/>
        <w:tblLayout w:type="fixed"/>
        <w:tblCellMar>
          <w:left w:w="0" w:type="dxa"/>
          <w:right w:w="0" w:type="dxa"/>
        </w:tblCellMar>
        <w:tblLook w:val="01E0" w:firstRow="1" w:lastRow="1" w:firstColumn="1" w:lastColumn="1" w:noHBand="0" w:noVBand="0"/>
      </w:tblPr>
      <w:tblGrid>
        <w:gridCol w:w="4182"/>
        <w:gridCol w:w="4182"/>
      </w:tblGrid>
      <w:tr w:rsidR="005B35D0" w:rsidRPr="00982D5E" w14:paraId="2E97CB64" w14:textId="77777777" w:rsidTr="00D11E1E">
        <w:trPr>
          <w:trHeight w:val="1559"/>
        </w:trPr>
        <w:tc>
          <w:tcPr>
            <w:tcW w:w="4182" w:type="dxa"/>
            <w:tcMar>
              <w:top w:w="0" w:type="dxa"/>
              <w:left w:w="425" w:type="dxa"/>
              <w:bottom w:w="170" w:type="dxa"/>
              <w:right w:w="0" w:type="dxa"/>
            </w:tcMar>
          </w:tcPr>
          <w:p w14:paraId="63877FE2" w14:textId="0404AC15" w:rsidR="005B35D0" w:rsidRPr="002A22BD" w:rsidRDefault="00982D5E" w:rsidP="00D11E1E">
            <w:pPr>
              <w:pStyle w:val="Factbox"/>
              <w:numPr>
                <w:ilvl w:val="0"/>
                <w:numId w:val="3"/>
              </w:numPr>
              <w:tabs>
                <w:tab w:val="clear" w:pos="355"/>
                <w:tab w:val="num" w:pos="143"/>
              </w:tabs>
              <w:spacing w:after="140"/>
              <w:ind w:left="427" w:hanging="427"/>
              <w:jc w:val="left"/>
              <w:rPr>
                <w:color w:val="666666"/>
              </w:rPr>
            </w:pPr>
            <w:r>
              <w:rPr>
                <w:color w:val="666666"/>
              </w:rPr>
              <w:t xml:space="preserve">The </w:t>
            </w:r>
            <w:proofErr w:type="spellStart"/>
            <w:r>
              <w:rPr>
                <w:color w:val="666666"/>
              </w:rPr>
              <w:t>Biskupiec</w:t>
            </w:r>
            <w:proofErr w:type="spellEnd"/>
            <w:r>
              <w:rPr>
                <w:color w:val="666666"/>
              </w:rPr>
              <w:t xml:space="preserve"> plant is located in the </w:t>
            </w:r>
            <w:proofErr w:type="spellStart"/>
            <w:r>
              <w:rPr>
                <w:color w:val="666666"/>
              </w:rPr>
              <w:t>Warmia</w:t>
            </w:r>
            <w:proofErr w:type="spellEnd"/>
            <w:r>
              <w:rPr>
                <w:color w:val="666666"/>
              </w:rPr>
              <w:t xml:space="preserve">-Masuria region of north-east Poland </w:t>
            </w:r>
          </w:p>
          <w:p w14:paraId="6321816C" w14:textId="01174211" w:rsidR="005B35D0" w:rsidRPr="00982D5E" w:rsidRDefault="00982D5E" w:rsidP="00982D5E">
            <w:pPr>
              <w:pStyle w:val="Factbox"/>
              <w:numPr>
                <w:ilvl w:val="0"/>
                <w:numId w:val="3"/>
              </w:numPr>
              <w:tabs>
                <w:tab w:val="clear" w:pos="355"/>
                <w:tab w:val="num" w:pos="143"/>
              </w:tabs>
              <w:spacing w:after="140"/>
              <w:ind w:left="427" w:hanging="427"/>
              <w:jc w:val="left"/>
              <w:rPr>
                <w:color w:val="666666"/>
              </w:rPr>
            </w:pPr>
            <w:r>
              <w:rPr>
                <w:color w:val="666666"/>
              </w:rPr>
              <w:t>Chipboard plant with a 650,000 m</w:t>
            </w:r>
            <w:r>
              <w:rPr>
                <w:color w:val="666666"/>
                <w:vertAlign w:val="superscript"/>
              </w:rPr>
              <w:t>3</w:t>
            </w:r>
            <w:r>
              <w:rPr>
                <w:color w:val="666666"/>
              </w:rPr>
              <w:t xml:space="preserve"> capacity and state-of-the-art lamination facilities</w:t>
            </w:r>
          </w:p>
        </w:tc>
        <w:tc>
          <w:tcPr>
            <w:tcW w:w="4182" w:type="dxa"/>
            <w:tcMar>
              <w:top w:w="0" w:type="dxa"/>
              <w:left w:w="0" w:type="dxa"/>
              <w:bottom w:w="170" w:type="dxa"/>
              <w:right w:w="0" w:type="dxa"/>
            </w:tcMar>
          </w:tcPr>
          <w:p w14:paraId="2D47EA8C" w14:textId="77777777" w:rsidR="00982D5E" w:rsidRPr="00982D5E" w:rsidRDefault="00982D5E" w:rsidP="00D11E1E">
            <w:pPr>
              <w:pStyle w:val="Factbox"/>
              <w:numPr>
                <w:ilvl w:val="0"/>
                <w:numId w:val="3"/>
              </w:numPr>
              <w:tabs>
                <w:tab w:val="clear" w:pos="355"/>
                <w:tab w:val="num" w:pos="143"/>
              </w:tabs>
              <w:spacing w:after="140"/>
              <w:ind w:left="427" w:hanging="427"/>
              <w:jc w:val="left"/>
              <w:rPr>
                <w:color w:val="666666"/>
                <w:sz w:val="18"/>
                <w:szCs w:val="18"/>
              </w:rPr>
            </w:pPr>
            <w:r>
              <w:rPr>
                <w:color w:val="666666"/>
              </w:rPr>
              <w:t>Investment level: EUR 250 million</w:t>
            </w:r>
          </w:p>
          <w:p w14:paraId="61B68AE4" w14:textId="77777777" w:rsidR="005B35D0" w:rsidRPr="00982D5E" w:rsidRDefault="00982D5E" w:rsidP="00D11E1E">
            <w:pPr>
              <w:pStyle w:val="Factbox"/>
              <w:numPr>
                <w:ilvl w:val="0"/>
                <w:numId w:val="3"/>
              </w:numPr>
              <w:tabs>
                <w:tab w:val="clear" w:pos="355"/>
                <w:tab w:val="num" w:pos="143"/>
              </w:tabs>
              <w:spacing w:after="140"/>
              <w:ind w:left="427" w:hanging="427"/>
              <w:jc w:val="left"/>
              <w:rPr>
                <w:color w:val="666666"/>
                <w:sz w:val="18"/>
                <w:szCs w:val="18"/>
              </w:rPr>
            </w:pPr>
            <w:r>
              <w:rPr>
                <w:color w:val="666666"/>
              </w:rPr>
              <w:t>400 direct jobs, with an additional 600 indirect jobs in the region</w:t>
            </w:r>
          </w:p>
          <w:p w14:paraId="15746D75" w14:textId="615B5C5D" w:rsidR="00982D5E" w:rsidRPr="002A22BD" w:rsidRDefault="00982D5E" w:rsidP="00D11E1E">
            <w:pPr>
              <w:pStyle w:val="Factbox"/>
              <w:numPr>
                <w:ilvl w:val="0"/>
                <w:numId w:val="3"/>
              </w:numPr>
              <w:tabs>
                <w:tab w:val="clear" w:pos="355"/>
                <w:tab w:val="num" w:pos="143"/>
              </w:tabs>
              <w:spacing w:after="140"/>
              <w:ind w:left="427" w:hanging="427"/>
              <w:jc w:val="left"/>
              <w:rPr>
                <w:color w:val="666666"/>
                <w:sz w:val="18"/>
                <w:szCs w:val="18"/>
              </w:rPr>
            </w:pPr>
            <w:r>
              <w:rPr>
                <w:color w:val="666666"/>
              </w:rPr>
              <w:t>1st board planned for the end of 2018</w:t>
            </w:r>
          </w:p>
        </w:tc>
      </w:tr>
    </w:tbl>
    <w:p w14:paraId="1062836A" w14:textId="32FB30B5" w:rsidR="005B35D0" w:rsidRDefault="005B35D0" w:rsidP="005B35D0">
      <w:pPr>
        <w:pBdr>
          <w:top w:val="single" w:sz="4" w:space="1" w:color="666666"/>
        </w:pBdr>
        <w:spacing w:after="280" w:line="280" w:lineRule="atLeast"/>
        <w:rPr>
          <w:b/>
          <w:color w:val="E31B37"/>
          <w:sz w:val="32"/>
          <w:szCs w:val="32"/>
          <w:u w:color="000000"/>
        </w:rPr>
      </w:pPr>
    </w:p>
    <w:bookmarkEnd w:id="0"/>
    <w:p w14:paraId="25802DF9" w14:textId="64894F20" w:rsidR="005B35D0" w:rsidRPr="00152946" w:rsidRDefault="005B35D0" w:rsidP="005B35D0">
      <w:pPr>
        <w:tabs>
          <w:tab w:val="left" w:pos="992"/>
        </w:tabs>
        <w:spacing w:line="260" w:lineRule="exact"/>
        <w:ind w:right="-1701"/>
        <w:rPr>
          <w:b/>
          <w:color w:val="E31B37"/>
          <w:sz w:val="16"/>
          <w:szCs w:val="16"/>
        </w:rPr>
      </w:pPr>
      <w:r>
        <w:rPr>
          <w:b/>
          <w:color w:val="E31B37"/>
          <w:sz w:val="16"/>
        </w:rPr>
        <w:t>For queries:</w:t>
      </w:r>
    </w:p>
    <w:p w14:paraId="41707882" w14:textId="77777777" w:rsidR="005B35D0" w:rsidRPr="00152946" w:rsidRDefault="005B35D0" w:rsidP="005B35D0">
      <w:pPr>
        <w:spacing w:line="260" w:lineRule="exact"/>
        <w:rPr>
          <w:color w:val="666666"/>
        </w:rPr>
      </w:pPr>
    </w:p>
    <w:p w14:paraId="12CBDEE8" w14:textId="77777777" w:rsidR="005B35D0" w:rsidRPr="00152946" w:rsidRDefault="005B35D0" w:rsidP="005B35D0">
      <w:pPr>
        <w:pStyle w:val="Adressebold"/>
        <w:framePr w:hSpace="0" w:wrap="auto" w:vAnchor="margin" w:hAnchor="text" w:yAlign="inline"/>
        <w:spacing w:before="0" w:line="280" w:lineRule="exact"/>
        <w:ind w:right="-1701"/>
        <w:suppressOverlap w:val="0"/>
        <w:rPr>
          <w:b w:val="0"/>
          <w:color w:val="666666"/>
          <w:szCs w:val="16"/>
        </w:rPr>
      </w:pPr>
      <w:r>
        <w:rPr>
          <w:b w:val="0"/>
          <w:color w:val="666666"/>
        </w:rPr>
        <w:t>FRITZ EGGER GmbH &amp; Co.</w:t>
      </w:r>
    </w:p>
    <w:p w14:paraId="32332F4B" w14:textId="77777777" w:rsidR="005B35D0" w:rsidRPr="003D5227" w:rsidRDefault="005B35D0" w:rsidP="005B35D0">
      <w:pPr>
        <w:pStyle w:val="Adressebold"/>
        <w:framePr w:hSpace="0" w:wrap="auto" w:vAnchor="margin" w:hAnchor="text" w:yAlign="inline"/>
        <w:spacing w:before="0" w:line="280" w:lineRule="exact"/>
        <w:ind w:right="-1701"/>
        <w:suppressOverlap w:val="0"/>
        <w:rPr>
          <w:b w:val="0"/>
          <w:color w:val="666666"/>
          <w:szCs w:val="16"/>
          <w:lang w:val="de-DE"/>
        </w:rPr>
      </w:pPr>
      <w:r w:rsidRPr="003D5227">
        <w:rPr>
          <w:b w:val="0"/>
          <w:color w:val="666666"/>
          <w:lang w:val="de-DE"/>
        </w:rPr>
        <w:t>Holzwerkstoffe</w:t>
      </w:r>
    </w:p>
    <w:p w14:paraId="70AA0EE2" w14:textId="77777777" w:rsidR="005B35D0" w:rsidRPr="003D5227" w:rsidRDefault="005B35D0" w:rsidP="005B35D0">
      <w:pPr>
        <w:pStyle w:val="Adresse"/>
        <w:framePr w:hSpace="0" w:wrap="auto" w:vAnchor="margin" w:hAnchor="text" w:yAlign="inline"/>
        <w:spacing w:before="0" w:line="280" w:lineRule="exact"/>
        <w:ind w:right="-1701"/>
        <w:suppressOverlap w:val="0"/>
        <w:rPr>
          <w:color w:val="666666"/>
          <w:lang w:val="de-DE"/>
        </w:rPr>
      </w:pPr>
      <w:r w:rsidRPr="003D5227">
        <w:rPr>
          <w:color w:val="666666"/>
          <w:lang w:val="de-DE"/>
        </w:rPr>
        <w:t>Manuela Leitner</w:t>
      </w:r>
    </w:p>
    <w:p w14:paraId="4709EE9C" w14:textId="77777777" w:rsidR="005B35D0" w:rsidRPr="003D5227" w:rsidRDefault="005B35D0" w:rsidP="005B35D0">
      <w:pPr>
        <w:pStyle w:val="Adresse"/>
        <w:framePr w:hSpace="0" w:wrap="auto" w:vAnchor="margin" w:hAnchor="text" w:yAlign="inline"/>
        <w:spacing w:before="0" w:line="280" w:lineRule="exact"/>
        <w:ind w:right="-1701"/>
        <w:suppressOverlap w:val="0"/>
        <w:rPr>
          <w:color w:val="666666"/>
          <w:lang w:val="de-DE"/>
        </w:rPr>
      </w:pPr>
      <w:r w:rsidRPr="003D5227">
        <w:rPr>
          <w:color w:val="666666"/>
          <w:lang w:val="de-DE"/>
        </w:rPr>
        <w:t>Weiberndorf 20</w:t>
      </w:r>
    </w:p>
    <w:p w14:paraId="6313AFE9" w14:textId="77777777" w:rsidR="005B35D0" w:rsidRPr="003D5227" w:rsidRDefault="005B35D0" w:rsidP="005B35D0">
      <w:pPr>
        <w:pStyle w:val="Adresse"/>
        <w:framePr w:hSpace="0" w:wrap="auto" w:vAnchor="margin" w:hAnchor="text" w:yAlign="inline"/>
        <w:spacing w:before="0" w:line="280" w:lineRule="exact"/>
        <w:ind w:right="-1701"/>
        <w:suppressOverlap w:val="0"/>
        <w:rPr>
          <w:color w:val="666666"/>
          <w:lang w:val="de-DE"/>
        </w:rPr>
      </w:pPr>
      <w:r w:rsidRPr="003D5227">
        <w:rPr>
          <w:color w:val="666666"/>
          <w:lang w:val="de-DE"/>
        </w:rPr>
        <w:t>6380 St. Johann in Tirol</w:t>
      </w:r>
    </w:p>
    <w:p w14:paraId="0550644D" w14:textId="77777777" w:rsidR="005B35D0" w:rsidRPr="003D5227" w:rsidRDefault="005B35D0" w:rsidP="005B35D0">
      <w:pPr>
        <w:pStyle w:val="Adresse"/>
        <w:framePr w:hSpace="0" w:wrap="auto" w:vAnchor="margin" w:hAnchor="text" w:yAlign="inline"/>
        <w:spacing w:before="0" w:line="280" w:lineRule="exact"/>
        <w:ind w:right="-1701"/>
        <w:suppressOverlap w:val="0"/>
        <w:rPr>
          <w:color w:val="666666"/>
          <w:lang w:val="fr-FR"/>
        </w:rPr>
      </w:pPr>
      <w:proofErr w:type="spellStart"/>
      <w:r w:rsidRPr="003D5227">
        <w:rPr>
          <w:color w:val="666666"/>
          <w:lang w:val="fr-FR"/>
        </w:rPr>
        <w:t>Austria</w:t>
      </w:r>
      <w:proofErr w:type="spellEnd"/>
    </w:p>
    <w:p w14:paraId="78248B9A" w14:textId="77777777" w:rsidR="005B35D0" w:rsidRPr="003D5227" w:rsidRDefault="005B35D0" w:rsidP="005B35D0">
      <w:pPr>
        <w:pStyle w:val="Adresse"/>
        <w:framePr w:hSpace="0" w:wrap="auto" w:vAnchor="margin" w:hAnchor="text" w:yAlign="inline"/>
        <w:spacing w:before="0" w:line="280" w:lineRule="exact"/>
        <w:ind w:right="-1701"/>
        <w:suppressOverlap w:val="0"/>
        <w:rPr>
          <w:color w:val="666666"/>
          <w:lang w:val="fr-FR"/>
        </w:rPr>
      </w:pPr>
      <w:r w:rsidRPr="003D5227">
        <w:rPr>
          <w:color w:val="666666"/>
          <w:lang w:val="fr-FR"/>
        </w:rPr>
        <w:t>T</w:t>
      </w:r>
      <w:r w:rsidRPr="003D5227">
        <w:rPr>
          <w:lang w:val="fr-FR"/>
        </w:rPr>
        <w:tab/>
      </w:r>
      <w:r w:rsidRPr="003D5227">
        <w:rPr>
          <w:color w:val="666666"/>
          <w:lang w:val="fr-FR"/>
        </w:rPr>
        <w:t>+43 5 0600-10638</w:t>
      </w:r>
    </w:p>
    <w:p w14:paraId="2D0C848A" w14:textId="77777777" w:rsidR="005B35D0" w:rsidRPr="003D5227" w:rsidRDefault="005B35D0" w:rsidP="005B35D0">
      <w:pPr>
        <w:pStyle w:val="Adresse"/>
        <w:framePr w:hSpace="0" w:wrap="auto" w:vAnchor="margin" w:hAnchor="text" w:yAlign="inline"/>
        <w:spacing w:before="0" w:line="280" w:lineRule="exact"/>
        <w:ind w:right="-1701"/>
        <w:suppressOverlap w:val="0"/>
        <w:rPr>
          <w:color w:val="666666"/>
          <w:lang w:val="fr-FR"/>
        </w:rPr>
      </w:pPr>
      <w:r w:rsidRPr="003D5227">
        <w:rPr>
          <w:color w:val="666666"/>
          <w:lang w:val="fr-FR"/>
        </w:rPr>
        <w:t>F</w:t>
      </w:r>
      <w:r w:rsidRPr="003D5227">
        <w:rPr>
          <w:lang w:val="fr-FR"/>
        </w:rPr>
        <w:tab/>
      </w:r>
      <w:r w:rsidRPr="003D5227">
        <w:rPr>
          <w:color w:val="666666"/>
          <w:lang w:val="fr-FR"/>
        </w:rPr>
        <w:t>+43 5 0600-90638</w:t>
      </w:r>
    </w:p>
    <w:p w14:paraId="544563B2" w14:textId="77777777" w:rsidR="005B35D0" w:rsidRPr="003D5227" w:rsidRDefault="00ED27BB" w:rsidP="005B35D0">
      <w:pPr>
        <w:pStyle w:val="Adresse"/>
        <w:framePr w:hSpace="0" w:wrap="auto" w:vAnchor="margin" w:hAnchor="text" w:yAlign="inline"/>
        <w:spacing w:before="0" w:after="672" w:line="280" w:lineRule="exact"/>
        <w:ind w:right="-1701"/>
        <w:suppressOverlap w:val="0"/>
        <w:rPr>
          <w:color w:val="666666"/>
          <w:lang w:val="fr-FR"/>
        </w:rPr>
      </w:pPr>
      <w:hyperlink r:id="rId13">
        <w:r w:rsidR="00A76054" w:rsidRPr="003D5227">
          <w:rPr>
            <w:rStyle w:val="Hyperlink"/>
            <w:lang w:val="fr-FR"/>
          </w:rPr>
          <w:t>manuela.leitner@egger.com</w:t>
        </w:r>
      </w:hyperlink>
    </w:p>
    <w:p w14:paraId="30A7839D" w14:textId="7CEE82A9" w:rsidR="003C1734" w:rsidRPr="00997CBC" w:rsidRDefault="00997CBC" w:rsidP="00997CBC">
      <w:pPr>
        <w:spacing w:after="240" w:line="300" w:lineRule="exact"/>
        <w:jc w:val="both"/>
        <w:rPr>
          <w:b/>
          <w:color w:val="E31B37"/>
          <w:sz w:val="24"/>
          <w:szCs w:val="24"/>
        </w:rPr>
      </w:pPr>
      <w:r>
        <w:rPr>
          <w:b/>
          <w:color w:val="E31B37"/>
          <w:sz w:val="24"/>
        </w:rPr>
        <w:t>Captions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3662"/>
      </w:tblGrid>
      <w:tr w:rsidR="00997CBC" w:rsidRPr="00A955F0" w14:paraId="61C967D3" w14:textId="77777777" w:rsidTr="00A955F0">
        <w:tc>
          <w:tcPr>
            <w:tcW w:w="4757" w:type="dxa"/>
          </w:tcPr>
          <w:p w14:paraId="22B28B66" w14:textId="36A5F36A" w:rsidR="00997CBC" w:rsidRDefault="00A955F0" w:rsidP="005B35D0">
            <w:pPr>
              <w:spacing w:after="240" w:line="380" w:lineRule="exact"/>
              <w:rPr>
                <w:color w:val="666666"/>
              </w:rPr>
            </w:pPr>
            <w:r w:rsidRPr="00615944">
              <w:rPr>
                <w:noProof/>
                <w:color w:val="666666"/>
                <w:lang w:val="en-US" w:eastAsia="en-US" w:bidi="ar-SA"/>
              </w:rPr>
              <w:drawing>
                <wp:anchor distT="0" distB="0" distL="114300" distR="114300" simplePos="0" relativeHeight="251662336" behindDoc="1" locked="0" layoutInCell="1" allowOverlap="1" wp14:anchorId="1777FEC7" wp14:editId="7792BBC5">
                  <wp:simplePos x="0" y="0"/>
                  <wp:positionH relativeFrom="column">
                    <wp:posOffset>0</wp:posOffset>
                  </wp:positionH>
                  <wp:positionV relativeFrom="paragraph">
                    <wp:posOffset>616</wp:posOffset>
                  </wp:positionV>
                  <wp:extent cx="2879725" cy="2036445"/>
                  <wp:effectExtent l="0" t="0" r="0" b="1905"/>
                  <wp:wrapTight wrapText="bothSides">
                    <wp:wrapPolygon edited="0">
                      <wp:start x="0" y="0"/>
                      <wp:lineTo x="0" y="21418"/>
                      <wp:lineTo x="21433" y="21418"/>
                      <wp:lineTo x="21433"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ymboliczne wbicie szpadla pod budowę fabryki.JPG"/>
                          <pic:cNvPicPr/>
                        </pic:nvPicPr>
                        <pic:blipFill>
                          <a:blip r:embed="rId14" cstate="screen">
                            <a:extLst>
                              <a:ext uri="{28A0092B-C50C-407E-A947-70E740481C1C}">
                                <a14:useLocalDpi xmlns:a14="http://schemas.microsoft.com/office/drawing/2010/main"/>
                              </a:ext>
                            </a:extLst>
                          </a:blip>
                          <a:stretch>
                            <a:fillRect/>
                          </a:stretch>
                        </pic:blipFill>
                        <pic:spPr>
                          <a:xfrm>
                            <a:off x="0" y="0"/>
                            <a:ext cx="2879725" cy="2036445"/>
                          </a:xfrm>
                          <a:prstGeom prst="rect">
                            <a:avLst/>
                          </a:prstGeom>
                        </pic:spPr>
                      </pic:pic>
                    </a:graphicData>
                  </a:graphic>
                  <wp14:sizeRelH relativeFrom="page">
                    <wp14:pctWidth>0</wp14:pctWidth>
                  </wp14:sizeRelH>
                  <wp14:sizeRelV relativeFrom="page">
                    <wp14:pctHeight>0</wp14:pctHeight>
                  </wp14:sizeRelV>
                </wp:anchor>
              </w:drawing>
            </w:r>
          </w:p>
        </w:tc>
        <w:tc>
          <w:tcPr>
            <w:tcW w:w="3662" w:type="dxa"/>
          </w:tcPr>
          <w:p w14:paraId="3D106EAF" w14:textId="6476B225" w:rsidR="00A955F0" w:rsidRPr="00A955F0" w:rsidRDefault="00A955F0" w:rsidP="00A955F0">
            <w:pPr>
              <w:spacing w:after="240" w:line="380" w:lineRule="exact"/>
              <w:rPr>
                <w:color w:val="666666"/>
              </w:rPr>
            </w:pPr>
            <w:r>
              <w:rPr>
                <w:color w:val="666666"/>
              </w:rPr>
              <w:t xml:space="preserve">At </w:t>
            </w:r>
            <w:r w:rsidR="00997CBC">
              <w:rPr>
                <w:color w:val="666666"/>
              </w:rPr>
              <w:t>the sy</w:t>
            </w:r>
            <w:r>
              <w:rPr>
                <w:color w:val="666666"/>
              </w:rPr>
              <w:t>mbolic ground-breaking ceremony:</w:t>
            </w:r>
            <w:r w:rsidRPr="00A955F0">
              <w:rPr>
                <w:color w:val="666666"/>
                <w:lang w:val="en-US"/>
              </w:rPr>
              <w:t xml:space="preserve"> </w:t>
            </w:r>
            <w:r>
              <w:rPr>
                <w:color w:val="666666"/>
              </w:rPr>
              <w:t>Project Lead</w:t>
            </w:r>
            <w:r w:rsidRPr="00A955F0">
              <w:rPr>
                <w:color w:val="666666"/>
              </w:rPr>
              <w:t xml:space="preserve"> Leopold </w:t>
            </w:r>
            <w:proofErr w:type="spellStart"/>
            <w:r w:rsidRPr="00A955F0">
              <w:rPr>
                <w:color w:val="666666"/>
              </w:rPr>
              <w:t>Atschreiter</w:t>
            </w:r>
            <w:proofErr w:type="spellEnd"/>
            <w:r w:rsidRPr="00A955F0">
              <w:rPr>
                <w:color w:val="666666"/>
              </w:rPr>
              <w:t xml:space="preserve">, Jan </w:t>
            </w:r>
            <w:proofErr w:type="spellStart"/>
            <w:r w:rsidRPr="00A955F0">
              <w:rPr>
                <w:color w:val="666666"/>
              </w:rPr>
              <w:t>Szynaka</w:t>
            </w:r>
            <w:proofErr w:type="spellEnd"/>
            <w:r w:rsidRPr="00A955F0">
              <w:rPr>
                <w:color w:val="666666"/>
              </w:rPr>
              <w:t xml:space="preserve"> (</w:t>
            </w:r>
            <w:r>
              <w:rPr>
                <w:color w:val="666666"/>
              </w:rPr>
              <w:t>President of the Polish furniture manufacturers), Marsha</w:t>
            </w:r>
            <w:r w:rsidRPr="00A955F0">
              <w:rPr>
                <w:color w:val="666666"/>
              </w:rPr>
              <w:t xml:space="preserve">l Marek </w:t>
            </w:r>
            <w:proofErr w:type="spellStart"/>
            <w:r w:rsidRPr="00A955F0">
              <w:rPr>
                <w:color w:val="666666"/>
              </w:rPr>
              <w:t>Gustaw</w:t>
            </w:r>
            <w:proofErr w:type="spellEnd"/>
            <w:r w:rsidRPr="00A955F0">
              <w:rPr>
                <w:color w:val="666666"/>
              </w:rPr>
              <w:t xml:space="preserve"> </w:t>
            </w:r>
            <w:proofErr w:type="spellStart"/>
            <w:r w:rsidRPr="00A955F0">
              <w:rPr>
                <w:color w:val="666666"/>
              </w:rPr>
              <w:t>Brzezin</w:t>
            </w:r>
            <w:proofErr w:type="spellEnd"/>
            <w:r w:rsidRPr="00A955F0">
              <w:rPr>
                <w:color w:val="666666"/>
              </w:rPr>
              <w:t xml:space="preserve">, Michael Egger, </w:t>
            </w:r>
            <w:r>
              <w:rPr>
                <w:color w:val="666666"/>
              </w:rPr>
              <w:t>Mayor</w:t>
            </w:r>
            <w:r w:rsidRPr="00A955F0">
              <w:rPr>
                <w:color w:val="666666"/>
              </w:rPr>
              <w:t xml:space="preserve"> Kamil </w:t>
            </w:r>
            <w:proofErr w:type="spellStart"/>
            <w:r w:rsidRPr="00A955F0">
              <w:rPr>
                <w:color w:val="666666"/>
              </w:rPr>
              <w:t>Kozłowski</w:t>
            </w:r>
            <w:proofErr w:type="spellEnd"/>
            <w:r w:rsidRPr="00A955F0">
              <w:rPr>
                <w:color w:val="666666"/>
              </w:rPr>
              <w:t xml:space="preserve"> und </w:t>
            </w:r>
            <w:r>
              <w:rPr>
                <w:color w:val="666666"/>
              </w:rPr>
              <w:t>Priest</w:t>
            </w:r>
            <w:r w:rsidRPr="00A955F0">
              <w:rPr>
                <w:color w:val="666666"/>
              </w:rPr>
              <w:t xml:space="preserve"> </w:t>
            </w:r>
            <w:proofErr w:type="spellStart"/>
            <w:r w:rsidRPr="00A955F0">
              <w:rPr>
                <w:color w:val="666666"/>
              </w:rPr>
              <w:t>Wiesław</w:t>
            </w:r>
            <w:proofErr w:type="spellEnd"/>
            <w:r w:rsidRPr="00A955F0">
              <w:rPr>
                <w:color w:val="666666"/>
              </w:rPr>
              <w:t xml:space="preserve"> Badura.</w:t>
            </w:r>
          </w:p>
          <w:p w14:paraId="369A8ABE" w14:textId="3A73127B" w:rsidR="00997CBC" w:rsidRPr="00A955F0" w:rsidRDefault="00997CBC" w:rsidP="005B35D0">
            <w:pPr>
              <w:spacing w:after="240" w:line="380" w:lineRule="exact"/>
              <w:rPr>
                <w:color w:val="666666"/>
              </w:rPr>
            </w:pPr>
          </w:p>
        </w:tc>
      </w:tr>
      <w:tr w:rsidR="00997CBC" w:rsidRPr="00357300" w14:paraId="12B1A8A3" w14:textId="77777777" w:rsidTr="00A955F0">
        <w:tc>
          <w:tcPr>
            <w:tcW w:w="4757" w:type="dxa"/>
          </w:tcPr>
          <w:p w14:paraId="06A0EA77" w14:textId="0D63CD57" w:rsidR="00997CBC" w:rsidRPr="00A955F0" w:rsidRDefault="00A955F0" w:rsidP="005B35D0">
            <w:pPr>
              <w:spacing w:after="240" w:line="380" w:lineRule="exact"/>
              <w:rPr>
                <w:color w:val="666666"/>
              </w:rPr>
            </w:pPr>
            <w:r>
              <w:rPr>
                <w:noProof/>
                <w:color w:val="666666"/>
                <w:lang w:val="en-US" w:eastAsia="en-US" w:bidi="ar-SA"/>
              </w:rPr>
              <w:lastRenderedPageBreak/>
              <w:drawing>
                <wp:anchor distT="0" distB="0" distL="114300" distR="114300" simplePos="0" relativeHeight="251664384" behindDoc="1" locked="0" layoutInCell="1" allowOverlap="1" wp14:anchorId="48C94B49" wp14:editId="533A70F2">
                  <wp:simplePos x="0" y="0"/>
                  <wp:positionH relativeFrom="column">
                    <wp:posOffset>0</wp:posOffset>
                  </wp:positionH>
                  <wp:positionV relativeFrom="paragraph">
                    <wp:posOffset>10842</wp:posOffset>
                  </wp:positionV>
                  <wp:extent cx="2880000" cy="1922400"/>
                  <wp:effectExtent l="0" t="0" r="0" b="1905"/>
                  <wp:wrapTight wrapText="bothSides">
                    <wp:wrapPolygon edited="0">
                      <wp:start x="0" y="0"/>
                      <wp:lineTo x="0" y="21407"/>
                      <wp:lineTo x="21433" y="21407"/>
                      <wp:lineTo x="2143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remonia wbicia łopaty pod budowę fabryki EGGER w Biskupcu 25.10.2017 (4).JPG"/>
                          <pic:cNvPicPr/>
                        </pic:nvPicPr>
                        <pic:blipFill>
                          <a:blip r:embed="rId15" cstate="screen">
                            <a:extLst>
                              <a:ext uri="{28A0092B-C50C-407E-A947-70E740481C1C}">
                                <a14:useLocalDpi xmlns:a14="http://schemas.microsoft.com/office/drawing/2010/main"/>
                              </a:ext>
                            </a:extLst>
                          </a:blip>
                          <a:stretch>
                            <a:fillRect/>
                          </a:stretch>
                        </pic:blipFill>
                        <pic:spPr>
                          <a:xfrm>
                            <a:off x="0" y="0"/>
                            <a:ext cx="2880000" cy="1922400"/>
                          </a:xfrm>
                          <a:prstGeom prst="rect">
                            <a:avLst/>
                          </a:prstGeom>
                        </pic:spPr>
                      </pic:pic>
                    </a:graphicData>
                  </a:graphic>
                  <wp14:sizeRelH relativeFrom="page">
                    <wp14:pctWidth>0</wp14:pctWidth>
                  </wp14:sizeRelH>
                  <wp14:sizeRelV relativeFrom="page">
                    <wp14:pctHeight>0</wp14:pctHeight>
                  </wp14:sizeRelV>
                </wp:anchor>
              </w:drawing>
            </w:r>
          </w:p>
        </w:tc>
        <w:tc>
          <w:tcPr>
            <w:tcW w:w="3662" w:type="dxa"/>
          </w:tcPr>
          <w:p w14:paraId="664F7E6A" w14:textId="5FD42EEB" w:rsidR="00997CBC" w:rsidRDefault="00A955F0" w:rsidP="005B35D0">
            <w:pPr>
              <w:spacing w:after="240" w:line="380" w:lineRule="exact"/>
              <w:rPr>
                <w:color w:val="666666"/>
              </w:rPr>
            </w:pPr>
            <w:r>
              <w:rPr>
                <w:color w:val="666666"/>
              </w:rPr>
              <w:t>Around 16</w:t>
            </w:r>
            <w:r w:rsidR="00997CBC">
              <w:rPr>
                <w:color w:val="666666"/>
              </w:rPr>
              <w:t xml:space="preserve">0 guests responded to the invitation to the ground-breaking ceremony in </w:t>
            </w:r>
            <w:proofErr w:type="spellStart"/>
            <w:r w:rsidR="00997CBC">
              <w:rPr>
                <w:color w:val="666666"/>
              </w:rPr>
              <w:t>Biskupiec</w:t>
            </w:r>
            <w:proofErr w:type="spellEnd"/>
          </w:p>
        </w:tc>
      </w:tr>
      <w:tr w:rsidR="00997CBC" w:rsidRPr="00357300" w14:paraId="122966F5" w14:textId="77777777" w:rsidTr="00A955F0">
        <w:tc>
          <w:tcPr>
            <w:tcW w:w="4757" w:type="dxa"/>
          </w:tcPr>
          <w:p w14:paraId="449F3FEB" w14:textId="693CAAB9" w:rsidR="00997CBC" w:rsidRDefault="00997CBC" w:rsidP="005B35D0">
            <w:pPr>
              <w:spacing w:after="240" w:line="380" w:lineRule="exact"/>
              <w:rPr>
                <w:color w:val="666666"/>
              </w:rPr>
            </w:pPr>
            <w:r>
              <w:rPr>
                <w:noProof/>
                <w:lang w:val="en-US" w:eastAsia="en-US" w:bidi="ar-SA"/>
              </w:rPr>
              <w:drawing>
                <wp:anchor distT="0" distB="0" distL="114300" distR="114300" simplePos="0" relativeHeight="251658240" behindDoc="1" locked="0" layoutInCell="1" allowOverlap="1" wp14:anchorId="6049584A" wp14:editId="040BE1D6">
                  <wp:simplePos x="0" y="0"/>
                  <wp:positionH relativeFrom="column">
                    <wp:posOffset>635</wp:posOffset>
                  </wp:positionH>
                  <wp:positionV relativeFrom="paragraph">
                    <wp:posOffset>0</wp:posOffset>
                  </wp:positionV>
                  <wp:extent cx="2880000" cy="1620000"/>
                  <wp:effectExtent l="0" t="0" r="0" b="0"/>
                  <wp:wrapTight wrapText="bothSides">
                    <wp:wrapPolygon edited="0">
                      <wp:start x="0" y="0"/>
                      <wp:lineTo x="0" y="21338"/>
                      <wp:lineTo x="21433" y="21338"/>
                      <wp:lineTo x="21433"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880000" cy="1620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3662" w:type="dxa"/>
          </w:tcPr>
          <w:p w14:paraId="2C63F7E2" w14:textId="75120EBA" w:rsidR="00997CBC" w:rsidRDefault="00997CBC" w:rsidP="00997CBC">
            <w:pPr>
              <w:spacing w:after="240" w:line="380" w:lineRule="exact"/>
              <w:rPr>
                <w:color w:val="666666"/>
              </w:rPr>
            </w:pPr>
            <w:r>
              <w:rPr>
                <w:color w:val="666666"/>
              </w:rPr>
              <w:t>An ultramodern chipboard plant with 650,000 m</w:t>
            </w:r>
            <w:r>
              <w:rPr>
                <w:color w:val="666666"/>
                <w:vertAlign w:val="superscript"/>
              </w:rPr>
              <w:t>3</w:t>
            </w:r>
            <w:r>
              <w:rPr>
                <w:color w:val="666666"/>
              </w:rPr>
              <w:t xml:space="preserve"> capacity will be built in </w:t>
            </w:r>
            <w:proofErr w:type="spellStart"/>
            <w:r>
              <w:rPr>
                <w:color w:val="666666"/>
              </w:rPr>
              <w:t>Biskupiec</w:t>
            </w:r>
            <w:proofErr w:type="spellEnd"/>
            <w:r>
              <w:rPr>
                <w:color w:val="666666"/>
              </w:rPr>
              <w:t>, Poland, by the end of 2018.</w:t>
            </w:r>
          </w:p>
        </w:tc>
      </w:tr>
      <w:tr w:rsidR="00997CBC" w:rsidRPr="00357300" w14:paraId="39FF7058" w14:textId="77777777" w:rsidTr="00A955F0">
        <w:tc>
          <w:tcPr>
            <w:tcW w:w="4757" w:type="dxa"/>
          </w:tcPr>
          <w:p w14:paraId="246183FA" w14:textId="4322A399" w:rsidR="00997CBC" w:rsidRPr="00997CBC" w:rsidRDefault="00997CBC" w:rsidP="005B35D0">
            <w:pPr>
              <w:spacing w:after="240" w:line="380" w:lineRule="exact"/>
              <w:rPr>
                <w:noProof/>
                <w:color w:val="666666"/>
              </w:rPr>
            </w:pPr>
            <w:r>
              <w:rPr>
                <w:noProof/>
                <w:color w:val="666666"/>
                <w:lang w:val="en-US" w:eastAsia="en-US" w:bidi="ar-SA"/>
              </w:rPr>
              <w:drawing>
                <wp:anchor distT="0" distB="0" distL="114300" distR="114300" simplePos="0" relativeHeight="251660288" behindDoc="1" locked="0" layoutInCell="1" allowOverlap="1" wp14:anchorId="22EAF8F4" wp14:editId="56E39420">
                  <wp:simplePos x="0" y="0"/>
                  <wp:positionH relativeFrom="column">
                    <wp:posOffset>-68580</wp:posOffset>
                  </wp:positionH>
                  <wp:positionV relativeFrom="paragraph">
                    <wp:posOffset>-1791214889</wp:posOffset>
                  </wp:positionV>
                  <wp:extent cx="2883600" cy="2084400"/>
                  <wp:effectExtent l="0" t="0" r="0" b="0"/>
                  <wp:wrapTight wrapText="bothSides">
                    <wp:wrapPolygon edited="0">
                      <wp:start x="0" y="0"/>
                      <wp:lineTo x="0" y="21324"/>
                      <wp:lineTo x="21405" y="21324"/>
                      <wp:lineTo x="21405" y="0"/>
                      <wp:lineTo x="0" y="0"/>
                    </wp:wrapPolygon>
                  </wp:wrapTight>
                  <wp:docPr id="28" name="Obraz 28" descr="C:\Users\doboszp\Desktop\Zdjęcie 3 - Pracownicy EGG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boszp\Desktop\Zdjęcie 3 - Pracownicy EGGER_small.pn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2883600" cy="208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62" w:type="dxa"/>
          </w:tcPr>
          <w:p w14:paraId="4C10C26B" w14:textId="28331E55" w:rsidR="00997CBC" w:rsidRDefault="00997CBC" w:rsidP="00997CBC">
            <w:pPr>
              <w:spacing w:after="240" w:line="380" w:lineRule="exact"/>
              <w:rPr>
                <w:color w:val="666666"/>
              </w:rPr>
            </w:pPr>
            <w:r>
              <w:rPr>
                <w:color w:val="666666"/>
              </w:rPr>
              <w:t>The new location creates 400 direct and 600 indirect jobs in the region.</w:t>
            </w:r>
          </w:p>
        </w:tc>
      </w:tr>
    </w:tbl>
    <w:p w14:paraId="3E1F25DB" w14:textId="50ACB0BC" w:rsidR="00357300" w:rsidRPr="00357300" w:rsidRDefault="00357300" w:rsidP="00357300">
      <w:pPr>
        <w:rPr>
          <w:rStyle w:val="Copyright"/>
          <w:color w:val="595959"/>
        </w:rPr>
      </w:pPr>
      <w:r>
        <w:rPr>
          <w:rStyle w:val="FOTOS"/>
          <w:color w:val="595959"/>
        </w:rPr>
        <w:t>PHOTOS:</w:t>
      </w:r>
      <w:r>
        <w:rPr>
          <w:rStyle w:val="Copyright"/>
          <w:color w:val="595959"/>
        </w:rPr>
        <w:t xml:space="preserve"> EGGER </w:t>
      </w:r>
      <w:proofErr w:type="spellStart"/>
      <w:r>
        <w:rPr>
          <w:rStyle w:val="Copyright"/>
          <w:color w:val="595959"/>
        </w:rPr>
        <w:t>Holzwerkstoffe</w:t>
      </w:r>
      <w:proofErr w:type="spellEnd"/>
      <w:r>
        <w:rPr>
          <w:rStyle w:val="Copyright"/>
          <w:color w:val="595959"/>
        </w:rPr>
        <w:t>, reprints that quote the name of the copyright owner are free</w:t>
      </w:r>
    </w:p>
    <w:p w14:paraId="1E734DEA" w14:textId="71D439C0" w:rsidR="00357300" w:rsidRPr="00357300" w:rsidRDefault="00A76054" w:rsidP="003D5227">
      <w:pPr>
        <w:rPr>
          <w:rStyle w:val="Copyright"/>
          <w:color w:val="595959"/>
        </w:rPr>
      </w:pPr>
      <w:r>
        <w:rPr>
          <w:rStyle w:val="Copyright"/>
          <w:b/>
          <w:color w:val="595959"/>
        </w:rPr>
        <w:t>IMAG</w:t>
      </w:r>
      <w:bookmarkStart w:id="1" w:name="_GoBack"/>
      <w:bookmarkEnd w:id="1"/>
      <w:r>
        <w:rPr>
          <w:rStyle w:val="Copyright"/>
          <w:b/>
          <w:color w:val="595959"/>
        </w:rPr>
        <w:t>E DOWNLOAD:</w:t>
      </w:r>
      <w:r>
        <w:rPr>
          <w:rStyle w:val="Copyright"/>
          <w:color w:val="595959"/>
        </w:rPr>
        <w:t xml:space="preserve"> </w:t>
      </w:r>
      <w:hyperlink r:id="rId18">
        <w:r>
          <w:rPr>
            <w:rStyle w:val="Hyperlink"/>
            <w:sz w:val="16"/>
          </w:rPr>
          <w:t>https://celum.egger.com/webgate/pin.html?lang=en&amp;pin=L54LN0ZYLZIQ</w:t>
        </w:r>
      </w:hyperlink>
      <w:r>
        <w:rPr>
          <w:rStyle w:val="Copyright"/>
          <w:color w:val="595959"/>
        </w:rPr>
        <w:t xml:space="preserve"> </w:t>
      </w:r>
    </w:p>
    <w:sectPr w:rsidR="00357300" w:rsidRPr="00357300" w:rsidSect="00BC1B1A">
      <w:headerReference w:type="default" r:id="rId19"/>
      <w:footerReference w:type="default" r:id="rId20"/>
      <w:headerReference w:type="first" r:id="rId21"/>
      <w:footerReference w:type="first" r:id="rId22"/>
      <w:pgSz w:w="11906" w:h="16838" w:code="9"/>
      <w:pgMar w:top="4139" w:right="2126" w:bottom="1134" w:left="136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5B858" w14:textId="77777777" w:rsidR="00954192" w:rsidRPr="002724CD" w:rsidRDefault="00954192">
      <w:pPr>
        <w:spacing w:line="240" w:lineRule="auto"/>
        <w:rPr>
          <w:lang w:val="de-DE"/>
        </w:rPr>
      </w:pPr>
      <w:r w:rsidRPr="002724CD">
        <w:rPr>
          <w:lang w:val="de-DE"/>
        </w:rPr>
        <w:separator/>
      </w:r>
    </w:p>
  </w:endnote>
  <w:endnote w:type="continuationSeparator" w:id="0">
    <w:p w14:paraId="77E84D97" w14:textId="77777777" w:rsidR="00954192" w:rsidRPr="002724CD" w:rsidRDefault="00954192">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783A9" w14:textId="77777777" w:rsidR="00FB3C59" w:rsidRPr="002B2E62" w:rsidRDefault="00453C81" w:rsidP="00BB60AD">
    <w:pPr>
      <w:tabs>
        <w:tab w:val="left" w:pos="6624"/>
      </w:tabs>
      <w:spacing w:after="672" w:line="240" w:lineRule="auto"/>
      <w:rPr>
        <w:sz w:val="2"/>
        <w:szCs w:val="2"/>
      </w:rPr>
    </w:pPr>
    <w:r>
      <w:rPr>
        <w:noProof/>
        <w:sz w:val="2"/>
        <w:szCs w:val="2"/>
        <w:lang w:val="en-US" w:eastAsia="en-US" w:bidi="ar-SA"/>
      </w:rPr>
      <mc:AlternateContent>
        <mc:Choice Requires="wps">
          <w:drawing>
            <wp:anchor distT="0" distB="0" distL="114300" distR="114300" simplePos="0" relativeHeight="251658752" behindDoc="0" locked="0" layoutInCell="1" allowOverlap="1" wp14:anchorId="30A783B2" wp14:editId="30A783B3">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783B9" w14:textId="1AE56C9C" w:rsidR="00FB3C59" w:rsidRPr="00BB60AD" w:rsidRDefault="00FB3C59"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&lt; 10 "0" "" </w:instrText>
                          </w:r>
                          <w:r w:rsidRPr="00BB60AD">
                            <w:rPr>
                              <w:rFonts w:cs="Arial"/>
                              <w:color w:val="E31937"/>
                              <w:sz w:val="14"/>
                              <w:szCs w:val="14"/>
                            </w:rPr>
                            <w:fldChar w:fldCharType="separate"/>
                          </w:r>
                          <w:r w:rsidR="00ED27BB" w:rsidRPr="00BB60AD">
                            <w:rPr>
                              <w:rFonts w:cs="Arial"/>
                              <w:noProof/>
                              <w:color w:val="E31937"/>
                              <w:sz w:val="14"/>
                              <w:szCs w:val="14"/>
                            </w:rPr>
                            <w:t>10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ED27BB">
                            <w:rPr>
                              <w:rFonts w:cs="Arial"/>
                              <w:noProof/>
                              <w:color w:val="E31937"/>
                              <w:sz w:val="14"/>
                              <w:szCs w:val="14"/>
                            </w:rPr>
                            <w:t>4</w:t>
                          </w:r>
                          <w:r w:rsidRPr="00BB60AD">
                            <w:rPr>
                              <w:rFonts w:cs="Arial"/>
                              <w:color w:val="E31937"/>
                              <w:sz w:val="14"/>
                              <w:szCs w:val="14"/>
                            </w:rPr>
                            <w:fldChar w:fldCharType="end"/>
                          </w:r>
                        </w:p>
                        <w:p w14:paraId="30A783BA" w14:textId="77777777" w:rsidR="00FB3C59" w:rsidRDefault="00FB3C59" w:rsidP="00A672DE"/>
                        <w:p w14:paraId="30A783BB" w14:textId="77777777" w:rsidR="00FB3C59" w:rsidRDefault="00FB3C59" w:rsidP="00A672DE"/>
                        <w:p w14:paraId="30A783BC" w14:textId="77777777" w:rsidR="00FB3C59" w:rsidRDefault="00FB3C59" w:rsidP="00A672DE"/>
                        <w:p w14:paraId="30A783BD" w14:textId="77777777" w:rsidR="00FB3C59" w:rsidRDefault="00FB3C59" w:rsidP="00A672DE"/>
                        <w:p w14:paraId="30A783BE" w14:textId="77777777" w:rsidR="00FB3C59" w:rsidRDefault="00FB3C59"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783B2"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30A783B9" w14:textId="1AE56C9C" w:rsidR="00FB3C59" w:rsidRPr="00BB60AD" w:rsidRDefault="00FB3C59"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&lt; 10 "0" "" </w:instrText>
                    </w:r>
                    <w:r w:rsidRPr="00BB60AD">
                      <w:rPr>
                        <w:rFonts w:cs="Arial"/>
                        <w:color w:val="E31937"/>
                        <w:sz w:val="14"/>
                        <w:szCs w:val="14"/>
                      </w:rPr>
                      <w:fldChar w:fldCharType="separate"/>
                    </w:r>
                    <w:r w:rsidR="00ED27BB" w:rsidRPr="00BB60AD">
                      <w:rPr>
                        <w:rFonts w:cs="Arial"/>
                        <w:noProof/>
                        <w:color w:val="E31937"/>
                        <w:sz w:val="14"/>
                        <w:szCs w:val="14"/>
                      </w:rPr>
                      <w:t>10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ED27BB">
                      <w:rPr>
                        <w:rFonts w:cs="Arial"/>
                        <w:noProof/>
                        <w:color w:val="E31937"/>
                        <w:sz w:val="14"/>
                        <w:szCs w:val="14"/>
                      </w:rPr>
                      <w:t>4</w:t>
                    </w:r>
                    <w:r w:rsidRPr="00BB60AD">
                      <w:rPr>
                        <w:rFonts w:cs="Arial"/>
                        <w:color w:val="E31937"/>
                        <w:sz w:val="14"/>
                        <w:szCs w:val="14"/>
                      </w:rPr>
                      <w:fldChar w:fldCharType="end"/>
                    </w:r>
                  </w:p>
                  <w:p w14:paraId="30A783BA" w14:textId="77777777" w:rsidR="00FB3C59" w:rsidRDefault="00FB3C59" w:rsidP="00A672DE"/>
                  <w:p w14:paraId="30A783BB" w14:textId="77777777" w:rsidR="00FB3C59" w:rsidRDefault="00FB3C59" w:rsidP="00A672DE"/>
                  <w:p w14:paraId="30A783BC" w14:textId="77777777" w:rsidR="00FB3C59" w:rsidRDefault="00FB3C59" w:rsidP="00A672DE"/>
                  <w:p w14:paraId="30A783BD" w14:textId="77777777" w:rsidR="00FB3C59" w:rsidRDefault="00FB3C59" w:rsidP="00A672DE"/>
                  <w:p w14:paraId="30A783BE" w14:textId="77777777" w:rsidR="00FB3C59" w:rsidRDefault="00FB3C59" w:rsidP="00A672DE"/>
                </w:txbxContent>
              </v:textbox>
              <w10:wrap anchorx="page" anchory="page"/>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783AB" w14:textId="77777777" w:rsidR="00FB3C59" w:rsidRPr="002724CD" w:rsidRDefault="00FB3C59" w:rsidP="00EF3465">
    <w:pPr>
      <w:spacing w:after="672"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22506" w14:textId="77777777" w:rsidR="00954192" w:rsidRPr="002724CD" w:rsidRDefault="00954192" w:rsidP="00EF3465">
      <w:pPr>
        <w:spacing w:after="672" w:line="240" w:lineRule="auto"/>
        <w:rPr>
          <w:lang w:val="de-DE"/>
        </w:rPr>
      </w:pPr>
      <w:r w:rsidRPr="002724CD">
        <w:rPr>
          <w:lang w:val="de-DE"/>
        </w:rPr>
        <w:separator/>
      </w:r>
    </w:p>
  </w:footnote>
  <w:footnote w:type="continuationSeparator" w:id="0">
    <w:p w14:paraId="3A6FE019" w14:textId="77777777" w:rsidR="00954192" w:rsidRPr="002724CD" w:rsidRDefault="00954192">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783A8" w14:textId="289867B1" w:rsidR="00FB3C59" w:rsidRPr="002724CD" w:rsidRDefault="003D5227" w:rsidP="00BC1B1A">
    <w:pPr>
      <w:spacing w:after="672"/>
      <w:ind w:left="-426"/>
    </w:pPr>
    <w:r>
      <w:rPr>
        <w:noProof/>
        <w:lang w:val="en-US" w:eastAsia="en-US" w:bidi="ar-SA"/>
      </w:rPr>
      <w:drawing>
        <wp:anchor distT="0" distB="0" distL="114300" distR="114300" simplePos="0" relativeHeight="251661824" behindDoc="0" locked="0" layoutInCell="1" allowOverlap="1" wp14:anchorId="79CEAAEB" wp14:editId="10A269A4">
          <wp:simplePos x="0" y="0"/>
          <wp:positionH relativeFrom="page">
            <wp:posOffset>-635</wp:posOffset>
          </wp:positionH>
          <wp:positionV relativeFrom="page">
            <wp:posOffset>28575</wp:posOffset>
          </wp:positionV>
          <wp:extent cx="7546975" cy="862330"/>
          <wp:effectExtent l="19050" t="0" r="0" b="0"/>
          <wp:wrapNone/>
          <wp:docPr id="4" name="Logo2" descr="C:\Users\dzehetn\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dzehetn\AppData\Local\Temp\EGGTData\header_e.jpg"/>
                  <pic:cNvPicPr>
                    <a:picLocks noChangeAspect="1" noChangeArrowheads="1"/>
                  </pic:cNvPicPr>
                </pic:nvPicPr>
                <pic:blipFill>
                  <a:blip r:embed="rId1"/>
                  <a:srcRect/>
                  <a:stretch>
                    <a:fillRect/>
                  </a:stretch>
                </pic:blipFill>
                <pic:spPr bwMode="auto">
                  <a:xfrm>
                    <a:off x="0" y="0"/>
                    <a:ext cx="7546975" cy="862330"/>
                  </a:xfrm>
                  <a:prstGeom prst="rect">
                    <a:avLst/>
                  </a:prstGeom>
                  <a:noFill/>
                  <a:ln w="9525">
                    <a:noFill/>
                    <a:miter lim="800000"/>
                    <a:headEnd/>
                    <a:tailEnd/>
                  </a:ln>
                </pic:spPr>
              </pic:pic>
            </a:graphicData>
          </a:graphic>
        </wp:anchor>
      </w:drawing>
    </w:r>
    <w:r w:rsidR="00453C81">
      <w:rPr>
        <w:noProof/>
        <w:color w:val="E31937"/>
        <w:lang w:val="en-US" w:eastAsia="en-US" w:bidi="ar-SA"/>
      </w:rPr>
      <mc:AlternateContent>
        <mc:Choice Requires="wps">
          <w:drawing>
            <wp:anchor distT="0" distB="0" distL="114300" distR="114300" simplePos="0" relativeHeight="251657728" behindDoc="0" locked="0" layoutInCell="1" allowOverlap="1" wp14:anchorId="30A783AC" wp14:editId="4137BE7F">
              <wp:simplePos x="0" y="0"/>
              <wp:positionH relativeFrom="margin">
                <wp:align>left</wp:align>
              </wp:positionH>
              <wp:positionV relativeFrom="page">
                <wp:posOffset>1430655</wp:posOffset>
              </wp:positionV>
              <wp:extent cx="5000625" cy="798830"/>
              <wp:effectExtent l="0" t="0" r="9525" b="381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79883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783B7" w14:textId="661B59EC" w:rsidR="00FB3C59" w:rsidRPr="00BB60AD" w:rsidRDefault="00FB3C59" w:rsidP="00F83548">
                          <w:pPr>
                            <w:pStyle w:val="TITEL1"/>
                            <w:spacing w:line="380" w:lineRule="exact"/>
                            <w:jc w:val="left"/>
                            <w:rPr>
                              <w:rStyle w:val="TITEL1Char"/>
                              <w:sz w:val="32"/>
                              <w:szCs w:val="32"/>
                            </w:rPr>
                          </w:pPr>
                          <w:r>
                            <w:rPr>
                              <w:rStyle w:val="TITEL1Char"/>
                              <w:sz w:val="32"/>
                            </w:rPr>
                            <w:t>Egger Press Information</w:t>
                          </w:r>
                        </w:p>
                        <w:p w14:paraId="30A783B8" w14:textId="19F344A9" w:rsidR="00FB3C59" w:rsidRPr="00CB2362" w:rsidRDefault="009B7ACE" w:rsidP="00F83548">
                          <w:pPr>
                            <w:pStyle w:val="TITEL1"/>
                            <w:spacing w:after="0" w:line="380" w:lineRule="exact"/>
                            <w:jc w:val="left"/>
                          </w:pPr>
                          <w:r>
                            <w:rPr>
                              <w:rStyle w:val="TITEL1Char"/>
                              <w:b/>
                              <w:sz w:val="32"/>
                            </w:rPr>
                            <w:t xml:space="preserve">Ground-breaking ceremony </w:t>
                          </w:r>
                          <w:proofErr w:type="spellStart"/>
                          <w:r>
                            <w:rPr>
                              <w:rStyle w:val="TITEL1Char"/>
                              <w:b/>
                              <w:sz w:val="32"/>
                            </w:rPr>
                            <w:t>Biskupiec</w:t>
                          </w:r>
                          <w:proofErr w:type="spellEnd"/>
                          <w:r>
                            <w:rPr>
                              <w:b/>
                              <w:caps w:val="0"/>
                              <w:sz w:val="32"/>
                            </w:rPr>
                            <w:t>, Oct. 2017</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0A783AC" id="Rectangle 20" o:spid="_x0000_s1026" style="position:absolute;left:0;text-align:left;margin-left:0;margin-top:112.65pt;width:393.75pt;height:62.9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" fillcolor="#e31937" stroked="f">
              <v:textbox style="mso-fit-shape-to-text:t" inset="3.75mm,3.75mm,3.75mm,3.75mm">
                <w:txbxContent>
                  <w:p w14:paraId="30A783B7" w14:textId="661B59EC" w:rsidR="00FB3C59" w:rsidRPr="00BB60AD" w:rsidRDefault="00FB3C59" w:rsidP="00F83548">
                    <w:pPr>
                      <w:pStyle w:val="TITEL1"/>
                      <w:spacing w:line="380" w:lineRule="exact"/>
                      <w:jc w:val="left"/>
                      <w:rPr>
                        <w:rStyle w:val="TITEL1Char"/>
                        <w:sz w:val="32"/>
                        <w:szCs w:val="32"/>
                      </w:rPr>
                    </w:pPr>
                    <w:r>
                      <w:rPr>
                        <w:rStyle w:val="TITEL1Char"/>
                        <w:sz w:val="32"/>
                      </w:rPr>
                      <w:t>Egger Press Information</w:t>
                    </w:r>
                  </w:p>
                  <w:p w14:paraId="30A783B8" w14:textId="19F344A9" w:rsidR="00FB3C59" w:rsidRPr="00CB2362" w:rsidRDefault="009B7ACE" w:rsidP="00F83548">
                    <w:pPr>
                      <w:pStyle w:val="TITEL1"/>
                      <w:spacing w:after="0" w:line="380" w:lineRule="exact"/>
                      <w:jc w:val="left"/>
                    </w:pPr>
                    <w:r>
                      <w:rPr>
                        <w:rStyle w:val="TITEL1Char"/>
                        <w:b/>
                        <w:sz w:val="32"/>
                      </w:rPr>
                      <w:t>Ground-breaking ceremony Biskupiec</w:t>
                    </w:r>
                    <w:r>
                      <w:rPr>
                        <w:b/>
                        <w:caps w:val="0"/>
                        <w:sz w:val="32"/>
                      </w:rPr>
                      <w:t>, Oct. 2017</w:t>
                    </w:r>
                  </w:p>
                </w:txbxContent>
              </v:textbox>
              <w10:wrap anchorx="margin" anchory="page"/>
            </v:rect>
          </w:pict>
        </mc:Fallback>
      </mc:AlternateContent>
    </w:r>
    <w:r w:rsidR="00453C81">
      <w:rPr>
        <w:noProof/>
        <w:lang w:val="en-US" w:eastAsia="en-US" w:bidi="ar-SA"/>
      </w:rPr>
      <w:drawing>
        <wp:anchor distT="0" distB="0" distL="114300" distR="114300" simplePos="0" relativeHeight="251659776" behindDoc="0" locked="0" layoutInCell="1" allowOverlap="1" wp14:anchorId="30A783AE" wp14:editId="30A783AF">
          <wp:simplePos x="0" y="0"/>
          <wp:positionH relativeFrom="page">
            <wp:posOffset>-88265</wp:posOffset>
          </wp:positionH>
          <wp:positionV relativeFrom="page">
            <wp:posOffset>34290</wp:posOffset>
          </wp:positionV>
          <wp:extent cx="7632065" cy="871855"/>
          <wp:effectExtent l="0" t="0" r="0" b="7620"/>
          <wp:wrapNone/>
          <wp:docPr id="24"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206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53C81">
      <w:rPr>
        <w:noProof/>
        <w:lang w:val="en-US" w:eastAsia="en-US" w:bidi="ar-SA"/>
      </w:rPr>
      <mc:AlternateContent>
        <mc:Choice Requires="wps">
          <w:drawing>
            <wp:anchor distT="0" distB="0" distL="114300" distR="114300" simplePos="0" relativeHeight="251655680" behindDoc="0" locked="0" layoutInCell="1" allowOverlap="1" wp14:anchorId="30A783B0" wp14:editId="30A783B1">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C01E4"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783AA" w14:textId="77777777" w:rsidR="00FB3C59" w:rsidRPr="002724CD" w:rsidRDefault="00453C81" w:rsidP="00EF3465">
    <w:pPr>
      <w:pStyle w:val="Kopfzeile"/>
      <w:spacing w:after="672"/>
    </w:pPr>
    <w:r>
      <w:rPr>
        <w:noProof/>
        <w:lang w:val="en-US" w:eastAsia="en-US" w:bidi="ar-SA"/>
      </w:rPr>
      <w:drawing>
        <wp:anchor distT="0" distB="0" distL="114300" distR="114300" simplePos="0" relativeHeight="251656704" behindDoc="0" locked="0" layoutInCell="1" allowOverlap="1" wp14:anchorId="30A783B4" wp14:editId="30A783B5">
          <wp:simplePos x="0" y="0"/>
          <wp:positionH relativeFrom="page">
            <wp:align>left</wp:align>
          </wp:positionH>
          <wp:positionV relativeFrom="page">
            <wp:align>top</wp:align>
          </wp:positionV>
          <wp:extent cx="7546975" cy="862330"/>
          <wp:effectExtent l="0" t="0" r="3175" b="0"/>
          <wp:wrapNone/>
          <wp:docPr id="15"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15"/>
  <w:hyphenationZone w:val="425"/>
  <w:drawingGridHorizontalSpacing w:val="100"/>
  <w:displayHorizontalDrawingGridEvery w:val="2"/>
  <w:noPunctuationKerning/>
  <w:characterSpacingControl w:val="doNotCompress"/>
  <w:hdrShapeDefaults>
    <o:shapedefaults v:ext="edit" spidmax="8193">
      <o:colormru v:ext="edit" colors="#e319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E5"/>
    <w:rsid w:val="00006633"/>
    <w:rsid w:val="00010A13"/>
    <w:rsid w:val="00034D46"/>
    <w:rsid w:val="000376F4"/>
    <w:rsid w:val="000507FB"/>
    <w:rsid w:val="00053858"/>
    <w:rsid w:val="000643E9"/>
    <w:rsid w:val="00067147"/>
    <w:rsid w:val="00067246"/>
    <w:rsid w:val="00067B59"/>
    <w:rsid w:val="00070374"/>
    <w:rsid w:val="0007565A"/>
    <w:rsid w:val="000911EF"/>
    <w:rsid w:val="000A09EB"/>
    <w:rsid w:val="000A2C0F"/>
    <w:rsid w:val="000B45A4"/>
    <w:rsid w:val="000D3F69"/>
    <w:rsid w:val="000F0BFE"/>
    <w:rsid w:val="000F6261"/>
    <w:rsid w:val="000F7DE5"/>
    <w:rsid w:val="00120D0F"/>
    <w:rsid w:val="001637C4"/>
    <w:rsid w:val="0017657B"/>
    <w:rsid w:val="00177661"/>
    <w:rsid w:val="00190232"/>
    <w:rsid w:val="00193647"/>
    <w:rsid w:val="001950C4"/>
    <w:rsid w:val="001A2D8D"/>
    <w:rsid w:val="001A7CD3"/>
    <w:rsid w:val="001B0116"/>
    <w:rsid w:val="001D44CB"/>
    <w:rsid w:val="001E1CB1"/>
    <w:rsid w:val="001E2992"/>
    <w:rsid w:val="001F6F7C"/>
    <w:rsid w:val="00200820"/>
    <w:rsid w:val="00200D2E"/>
    <w:rsid w:val="00230C20"/>
    <w:rsid w:val="00236A52"/>
    <w:rsid w:val="002520F8"/>
    <w:rsid w:val="00260495"/>
    <w:rsid w:val="00271A5E"/>
    <w:rsid w:val="002724CD"/>
    <w:rsid w:val="00273B55"/>
    <w:rsid w:val="00290EBF"/>
    <w:rsid w:val="00296E19"/>
    <w:rsid w:val="002A5BEF"/>
    <w:rsid w:val="002B10B9"/>
    <w:rsid w:val="002B10D3"/>
    <w:rsid w:val="002B2E62"/>
    <w:rsid w:val="002C395E"/>
    <w:rsid w:val="002C4324"/>
    <w:rsid w:val="002C50E2"/>
    <w:rsid w:val="002D5EC2"/>
    <w:rsid w:val="002D7E9F"/>
    <w:rsid w:val="002E73F5"/>
    <w:rsid w:val="003063CB"/>
    <w:rsid w:val="00307A85"/>
    <w:rsid w:val="00315EF6"/>
    <w:rsid w:val="00322B87"/>
    <w:rsid w:val="00323714"/>
    <w:rsid w:val="00324945"/>
    <w:rsid w:val="00325DD3"/>
    <w:rsid w:val="00331717"/>
    <w:rsid w:val="00333B45"/>
    <w:rsid w:val="00340CF1"/>
    <w:rsid w:val="0034393C"/>
    <w:rsid w:val="00357300"/>
    <w:rsid w:val="00362398"/>
    <w:rsid w:val="00365ACE"/>
    <w:rsid w:val="00375F21"/>
    <w:rsid w:val="0037627A"/>
    <w:rsid w:val="00383116"/>
    <w:rsid w:val="003877F8"/>
    <w:rsid w:val="003907E4"/>
    <w:rsid w:val="003B4130"/>
    <w:rsid w:val="003C1734"/>
    <w:rsid w:val="003C45CA"/>
    <w:rsid w:val="003C476E"/>
    <w:rsid w:val="003C4D13"/>
    <w:rsid w:val="003D1523"/>
    <w:rsid w:val="003D3017"/>
    <w:rsid w:val="003D5227"/>
    <w:rsid w:val="003F4F51"/>
    <w:rsid w:val="004048F0"/>
    <w:rsid w:val="00407425"/>
    <w:rsid w:val="004261D5"/>
    <w:rsid w:val="00427EEA"/>
    <w:rsid w:val="00434205"/>
    <w:rsid w:val="00440E23"/>
    <w:rsid w:val="00453C81"/>
    <w:rsid w:val="00454BEC"/>
    <w:rsid w:val="00457735"/>
    <w:rsid w:val="004752F8"/>
    <w:rsid w:val="00476384"/>
    <w:rsid w:val="004807CD"/>
    <w:rsid w:val="00490A42"/>
    <w:rsid w:val="004919FF"/>
    <w:rsid w:val="004A0A46"/>
    <w:rsid w:val="004A3C7F"/>
    <w:rsid w:val="004D1AD6"/>
    <w:rsid w:val="004D5E31"/>
    <w:rsid w:val="004E06FC"/>
    <w:rsid w:val="004E4F29"/>
    <w:rsid w:val="004E4F51"/>
    <w:rsid w:val="004F4795"/>
    <w:rsid w:val="00525EB0"/>
    <w:rsid w:val="00525FDA"/>
    <w:rsid w:val="00552F9D"/>
    <w:rsid w:val="00572F99"/>
    <w:rsid w:val="00597048"/>
    <w:rsid w:val="005A6F06"/>
    <w:rsid w:val="005B35D0"/>
    <w:rsid w:val="005B7AF0"/>
    <w:rsid w:val="005C29C7"/>
    <w:rsid w:val="005C5C94"/>
    <w:rsid w:val="005D4054"/>
    <w:rsid w:val="005E2606"/>
    <w:rsid w:val="005E6506"/>
    <w:rsid w:val="00602EF1"/>
    <w:rsid w:val="006039B4"/>
    <w:rsid w:val="00613C56"/>
    <w:rsid w:val="00614526"/>
    <w:rsid w:val="006277CD"/>
    <w:rsid w:val="00627A4F"/>
    <w:rsid w:val="00633B84"/>
    <w:rsid w:val="0065278A"/>
    <w:rsid w:val="00654BCC"/>
    <w:rsid w:val="00667262"/>
    <w:rsid w:val="006833E5"/>
    <w:rsid w:val="00685104"/>
    <w:rsid w:val="00695457"/>
    <w:rsid w:val="006A47FD"/>
    <w:rsid w:val="006B1CF3"/>
    <w:rsid w:val="006B2DAB"/>
    <w:rsid w:val="006C269D"/>
    <w:rsid w:val="006C4B91"/>
    <w:rsid w:val="006D7D80"/>
    <w:rsid w:val="006E23E9"/>
    <w:rsid w:val="006E2535"/>
    <w:rsid w:val="006E3314"/>
    <w:rsid w:val="006E6194"/>
    <w:rsid w:val="006F13E7"/>
    <w:rsid w:val="006F548C"/>
    <w:rsid w:val="00700488"/>
    <w:rsid w:val="00700DC4"/>
    <w:rsid w:val="00701399"/>
    <w:rsid w:val="007068DE"/>
    <w:rsid w:val="007101BF"/>
    <w:rsid w:val="0071659E"/>
    <w:rsid w:val="00722542"/>
    <w:rsid w:val="007239C5"/>
    <w:rsid w:val="007242BD"/>
    <w:rsid w:val="00740DF5"/>
    <w:rsid w:val="00741995"/>
    <w:rsid w:val="00742DDB"/>
    <w:rsid w:val="0074392F"/>
    <w:rsid w:val="00745375"/>
    <w:rsid w:val="007675F9"/>
    <w:rsid w:val="00774C7F"/>
    <w:rsid w:val="007806D6"/>
    <w:rsid w:val="00781C4A"/>
    <w:rsid w:val="00782EB9"/>
    <w:rsid w:val="007949CD"/>
    <w:rsid w:val="00795BF7"/>
    <w:rsid w:val="00796EAE"/>
    <w:rsid w:val="00797D84"/>
    <w:rsid w:val="007A231A"/>
    <w:rsid w:val="007A7F82"/>
    <w:rsid w:val="007B21B8"/>
    <w:rsid w:val="007B21E0"/>
    <w:rsid w:val="007B6C41"/>
    <w:rsid w:val="007C6D8A"/>
    <w:rsid w:val="007D33B4"/>
    <w:rsid w:val="007D3547"/>
    <w:rsid w:val="007D51F7"/>
    <w:rsid w:val="007E2B91"/>
    <w:rsid w:val="007F2853"/>
    <w:rsid w:val="008040E4"/>
    <w:rsid w:val="00816BC6"/>
    <w:rsid w:val="00817731"/>
    <w:rsid w:val="0082770C"/>
    <w:rsid w:val="00831C0A"/>
    <w:rsid w:val="00833E72"/>
    <w:rsid w:val="00841C09"/>
    <w:rsid w:val="00850C6B"/>
    <w:rsid w:val="00852A50"/>
    <w:rsid w:val="00861980"/>
    <w:rsid w:val="00872B87"/>
    <w:rsid w:val="0087694B"/>
    <w:rsid w:val="00876E31"/>
    <w:rsid w:val="00886BFB"/>
    <w:rsid w:val="00897CCB"/>
    <w:rsid w:val="008A366B"/>
    <w:rsid w:val="008A46B1"/>
    <w:rsid w:val="008A4D3B"/>
    <w:rsid w:val="008B123A"/>
    <w:rsid w:val="008B6972"/>
    <w:rsid w:val="008C0582"/>
    <w:rsid w:val="008C667B"/>
    <w:rsid w:val="008C7C20"/>
    <w:rsid w:val="008D558B"/>
    <w:rsid w:val="008D704F"/>
    <w:rsid w:val="008F1F9A"/>
    <w:rsid w:val="00900B53"/>
    <w:rsid w:val="009224A0"/>
    <w:rsid w:val="00946B19"/>
    <w:rsid w:val="009507CA"/>
    <w:rsid w:val="00954192"/>
    <w:rsid w:val="00954349"/>
    <w:rsid w:val="009613BF"/>
    <w:rsid w:val="009651B5"/>
    <w:rsid w:val="0096635A"/>
    <w:rsid w:val="00967AC6"/>
    <w:rsid w:val="0097646B"/>
    <w:rsid w:val="009801EB"/>
    <w:rsid w:val="00982D5E"/>
    <w:rsid w:val="0098465F"/>
    <w:rsid w:val="00987318"/>
    <w:rsid w:val="00987D86"/>
    <w:rsid w:val="00990654"/>
    <w:rsid w:val="00993F5F"/>
    <w:rsid w:val="00996F55"/>
    <w:rsid w:val="00997638"/>
    <w:rsid w:val="00997CBC"/>
    <w:rsid w:val="009A4597"/>
    <w:rsid w:val="009B2BB0"/>
    <w:rsid w:val="009B3A3F"/>
    <w:rsid w:val="009B7ACE"/>
    <w:rsid w:val="009C6533"/>
    <w:rsid w:val="009C789C"/>
    <w:rsid w:val="009D1490"/>
    <w:rsid w:val="009E377F"/>
    <w:rsid w:val="009E51DE"/>
    <w:rsid w:val="00A10669"/>
    <w:rsid w:val="00A21B6C"/>
    <w:rsid w:val="00A23336"/>
    <w:rsid w:val="00A26AEA"/>
    <w:rsid w:val="00A4033E"/>
    <w:rsid w:val="00A43AA2"/>
    <w:rsid w:val="00A44B7D"/>
    <w:rsid w:val="00A554C8"/>
    <w:rsid w:val="00A6268A"/>
    <w:rsid w:val="00A63F7F"/>
    <w:rsid w:val="00A656D6"/>
    <w:rsid w:val="00A672DE"/>
    <w:rsid w:val="00A677A8"/>
    <w:rsid w:val="00A67B68"/>
    <w:rsid w:val="00A72429"/>
    <w:rsid w:val="00A76054"/>
    <w:rsid w:val="00A77B76"/>
    <w:rsid w:val="00A77CD8"/>
    <w:rsid w:val="00A77EB0"/>
    <w:rsid w:val="00A8548E"/>
    <w:rsid w:val="00A92D2C"/>
    <w:rsid w:val="00A955F0"/>
    <w:rsid w:val="00AA2ADA"/>
    <w:rsid w:val="00AA64A0"/>
    <w:rsid w:val="00AB014A"/>
    <w:rsid w:val="00AB4FE5"/>
    <w:rsid w:val="00AB6964"/>
    <w:rsid w:val="00AB6CB2"/>
    <w:rsid w:val="00AC1D1C"/>
    <w:rsid w:val="00AD68F7"/>
    <w:rsid w:val="00AD6C8E"/>
    <w:rsid w:val="00AE10F7"/>
    <w:rsid w:val="00AE6F8D"/>
    <w:rsid w:val="00B03AD3"/>
    <w:rsid w:val="00B122A5"/>
    <w:rsid w:val="00B178C7"/>
    <w:rsid w:val="00B34F10"/>
    <w:rsid w:val="00B3614A"/>
    <w:rsid w:val="00B410F3"/>
    <w:rsid w:val="00B424F1"/>
    <w:rsid w:val="00B45552"/>
    <w:rsid w:val="00B53A43"/>
    <w:rsid w:val="00B55318"/>
    <w:rsid w:val="00B55A33"/>
    <w:rsid w:val="00B57B08"/>
    <w:rsid w:val="00B6596D"/>
    <w:rsid w:val="00B72048"/>
    <w:rsid w:val="00B82E41"/>
    <w:rsid w:val="00BA14E2"/>
    <w:rsid w:val="00BA3CA6"/>
    <w:rsid w:val="00BA3DCB"/>
    <w:rsid w:val="00BB60AD"/>
    <w:rsid w:val="00BC0A9E"/>
    <w:rsid w:val="00BC1B1A"/>
    <w:rsid w:val="00BC495E"/>
    <w:rsid w:val="00BC6FC0"/>
    <w:rsid w:val="00BC73DE"/>
    <w:rsid w:val="00BC76EB"/>
    <w:rsid w:val="00BD569F"/>
    <w:rsid w:val="00BD5E26"/>
    <w:rsid w:val="00BE1291"/>
    <w:rsid w:val="00BE4D47"/>
    <w:rsid w:val="00BE6490"/>
    <w:rsid w:val="00BF27D3"/>
    <w:rsid w:val="00BF70D3"/>
    <w:rsid w:val="00C02AD5"/>
    <w:rsid w:val="00C1753A"/>
    <w:rsid w:val="00C24D11"/>
    <w:rsid w:val="00C375BA"/>
    <w:rsid w:val="00C3774B"/>
    <w:rsid w:val="00C466F5"/>
    <w:rsid w:val="00C52A6C"/>
    <w:rsid w:val="00C55FD7"/>
    <w:rsid w:val="00C6022C"/>
    <w:rsid w:val="00C60E6D"/>
    <w:rsid w:val="00C74450"/>
    <w:rsid w:val="00C81ED3"/>
    <w:rsid w:val="00C86F5C"/>
    <w:rsid w:val="00CB2362"/>
    <w:rsid w:val="00CC056A"/>
    <w:rsid w:val="00CC4D71"/>
    <w:rsid w:val="00CD0778"/>
    <w:rsid w:val="00CE05D8"/>
    <w:rsid w:val="00CE3849"/>
    <w:rsid w:val="00CF5BF1"/>
    <w:rsid w:val="00D027E3"/>
    <w:rsid w:val="00D06CC5"/>
    <w:rsid w:val="00D1028B"/>
    <w:rsid w:val="00D11795"/>
    <w:rsid w:val="00D15D54"/>
    <w:rsid w:val="00D373FD"/>
    <w:rsid w:val="00D407E0"/>
    <w:rsid w:val="00D473BD"/>
    <w:rsid w:val="00D6166B"/>
    <w:rsid w:val="00D654E4"/>
    <w:rsid w:val="00D65A3A"/>
    <w:rsid w:val="00D700A9"/>
    <w:rsid w:val="00D75DFE"/>
    <w:rsid w:val="00D930CC"/>
    <w:rsid w:val="00D9580D"/>
    <w:rsid w:val="00DB72E1"/>
    <w:rsid w:val="00DB7478"/>
    <w:rsid w:val="00DC1C93"/>
    <w:rsid w:val="00DC59A1"/>
    <w:rsid w:val="00DC6104"/>
    <w:rsid w:val="00DD0722"/>
    <w:rsid w:val="00DD2B45"/>
    <w:rsid w:val="00DD3A34"/>
    <w:rsid w:val="00DE0343"/>
    <w:rsid w:val="00DE35D7"/>
    <w:rsid w:val="00DE4845"/>
    <w:rsid w:val="00DE4F39"/>
    <w:rsid w:val="00DF38E3"/>
    <w:rsid w:val="00E053C5"/>
    <w:rsid w:val="00E06532"/>
    <w:rsid w:val="00E17E3A"/>
    <w:rsid w:val="00E26201"/>
    <w:rsid w:val="00E34759"/>
    <w:rsid w:val="00E50774"/>
    <w:rsid w:val="00E74012"/>
    <w:rsid w:val="00E818A1"/>
    <w:rsid w:val="00E820B8"/>
    <w:rsid w:val="00EA7D12"/>
    <w:rsid w:val="00EB0498"/>
    <w:rsid w:val="00EC4AD1"/>
    <w:rsid w:val="00ED0EEC"/>
    <w:rsid w:val="00ED27BB"/>
    <w:rsid w:val="00ED47AC"/>
    <w:rsid w:val="00EE49BB"/>
    <w:rsid w:val="00EF3465"/>
    <w:rsid w:val="00F02BC8"/>
    <w:rsid w:val="00F05BF8"/>
    <w:rsid w:val="00F07020"/>
    <w:rsid w:val="00F12591"/>
    <w:rsid w:val="00F25B4D"/>
    <w:rsid w:val="00F41A37"/>
    <w:rsid w:val="00F508A9"/>
    <w:rsid w:val="00F54E4F"/>
    <w:rsid w:val="00F55851"/>
    <w:rsid w:val="00F83548"/>
    <w:rsid w:val="00F9234B"/>
    <w:rsid w:val="00FA2DB7"/>
    <w:rsid w:val="00FA3775"/>
    <w:rsid w:val="00FB3C59"/>
    <w:rsid w:val="00FB7411"/>
    <w:rsid w:val="00FC2722"/>
    <w:rsid w:val="00FC6AC6"/>
    <w:rsid w:val="00FD26CA"/>
    <w:rsid w:val="00FD5B32"/>
    <w:rsid w:val="00FE3971"/>
    <w:rsid w:val="00FF42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31937"/>
    </o:shapedefaults>
    <o:shapelayout v:ext="edit">
      <o:idmap v:ext="edit" data="1"/>
    </o:shapelayout>
  </w:shapeDefaults>
  <w:decimalSymbol w:val=","/>
  <w:listSeparator w:val=";"/>
  <w14:docId w14:val="30A78377"/>
  <w15:chartTrackingRefBased/>
  <w15:docId w15:val="{65EE77FC-0EE9-4D4B-8495-9E66857A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68A"/>
    <w:pPr>
      <w:spacing w:line="270" w:lineRule="atLeast"/>
    </w:pPr>
    <w:rPr>
      <w:rFonts w:ascii="Arial" w:hAnsi="Arial"/>
      <w:color w:val="000000"/>
    </w:rPr>
  </w:style>
  <w:style w:type="paragraph" w:styleId="berschrift1">
    <w:name w:val="heading 1"/>
    <w:aliases w:val="Überschrift"/>
    <w:basedOn w:val="Standard"/>
    <w:next w:val="Standard"/>
    <w:link w:val="berschrift1Zchn"/>
    <w:qFormat/>
    <w:rsid w:val="00A26AEA"/>
    <w:pPr>
      <w:keepNext/>
      <w:spacing w:after="140" w:line="360" w:lineRule="atLeast"/>
      <w:ind w:left="-425"/>
      <w:jc w:val="both"/>
      <w:outlineLvl w:val="0"/>
    </w:pPr>
    <w:rPr>
      <w:rFonts w:cs="Arial"/>
      <w:b/>
      <w:bCs/>
      <w:caps/>
      <w:color w:val="8B8D8E"/>
      <w:spacing w:val="5"/>
      <w:sz w:val="28"/>
      <w:szCs w:val="28"/>
    </w:rPr>
  </w:style>
  <w:style w:type="paragraph" w:styleId="berschrift2">
    <w:name w:val="heading 2"/>
    <w:basedOn w:val="Standard"/>
    <w:next w:val="Standard"/>
    <w:link w:val="berschrift2Zchn"/>
    <w:uiPriority w:val="9"/>
    <w:semiHidden/>
    <w:unhideWhenUsed/>
    <w:qFormat/>
    <w:rsid w:val="00271A5E"/>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erNormal">
    <w:name w:val="Footer_Normal"/>
    <w:basedOn w:val="Standard"/>
    <w:next w:val="Standard"/>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en-GB" w:eastAsia="en-GB" w:bidi="en-GB"/>
    </w:rPr>
  </w:style>
  <w:style w:type="paragraph" w:styleId="Kopfzeile">
    <w:name w:val="header"/>
    <w:basedOn w:val="Standard"/>
    <w:rsid w:val="000D3F69"/>
    <w:pPr>
      <w:tabs>
        <w:tab w:val="center" w:pos="4153"/>
        <w:tab w:val="right" w:pos="8306"/>
      </w:tabs>
    </w:pPr>
  </w:style>
  <w:style w:type="paragraph" w:styleId="Sprechblasentext">
    <w:name w:val="Balloon Text"/>
    <w:basedOn w:val="Standard"/>
    <w:semiHidden/>
    <w:rsid w:val="00307A85"/>
    <w:rPr>
      <w:rFonts w:ascii="Tahoma" w:hAnsi="Tahoma" w:cs="Tahoma"/>
      <w:sz w:val="16"/>
      <w:szCs w:val="16"/>
    </w:rPr>
  </w:style>
  <w:style w:type="paragraph" w:styleId="Fuzeile">
    <w:name w:val="footer"/>
    <w:basedOn w:val="Standard"/>
    <w:link w:val="FuzeileZchn"/>
    <w:unhideWhenUsed/>
    <w:rsid w:val="00C81ED3"/>
    <w:pPr>
      <w:tabs>
        <w:tab w:val="center" w:pos="4680"/>
        <w:tab w:val="right" w:pos="9360"/>
      </w:tabs>
    </w:pPr>
  </w:style>
  <w:style w:type="character" w:customStyle="1" w:styleId="FuzeileZchn">
    <w:name w:val="Fußzeile Zchn"/>
    <w:link w:val="Fuzeile"/>
    <w:rsid w:val="00C81ED3"/>
    <w:rPr>
      <w:rFonts w:ascii="Arial" w:hAnsi="Arial"/>
      <w:color w:val="000000"/>
      <w:lang w:val="en-GB" w:eastAsia="en-GB"/>
    </w:rPr>
  </w:style>
  <w:style w:type="paragraph" w:customStyle="1" w:styleId="TITEL1">
    <w:name w:val="TITEL_1"/>
    <w:basedOn w:val="Standard"/>
    <w:link w:val="TITEL1Char"/>
    <w:rsid w:val="00BD5E26"/>
    <w:pPr>
      <w:spacing w:after="68" w:line="308" w:lineRule="exact"/>
      <w:jc w:val="both"/>
    </w:pPr>
    <w:rPr>
      <w:caps/>
      <w:color w:val="FFFFFF"/>
      <w:sz w:val="25"/>
      <w:szCs w:val="25"/>
    </w:rPr>
  </w:style>
  <w:style w:type="character" w:customStyle="1" w:styleId="TITEL1Char">
    <w:name w:val="TITEL_1 Char"/>
    <w:link w:val="TITEL1"/>
    <w:rsid w:val="00BD5E26"/>
    <w:rPr>
      <w:rFonts w:ascii="Arial" w:hAnsi="Arial"/>
      <w:caps/>
      <w:color w:val="FFFFFF"/>
      <w:sz w:val="25"/>
      <w:szCs w:val="25"/>
      <w:lang w:val="en-GB" w:eastAsia="en-GB"/>
    </w:rPr>
  </w:style>
  <w:style w:type="paragraph" w:customStyle="1" w:styleId="Titel2">
    <w:name w:val="Titel_2"/>
    <w:basedOn w:val="Standard"/>
    <w:rsid w:val="00BD5E26"/>
    <w:pPr>
      <w:spacing w:before="220" w:after="68" w:line="240" w:lineRule="exact"/>
      <w:jc w:val="both"/>
    </w:pPr>
    <w:rPr>
      <w:caps/>
      <w:color w:val="FFFFFF"/>
    </w:rPr>
  </w:style>
  <w:style w:type="character" w:customStyle="1" w:styleId="Titel2Datum">
    <w:name w:val="Titel_2_Datum"/>
    <w:rsid w:val="00BD5E26"/>
    <w:rPr>
      <w:b/>
    </w:rPr>
  </w:style>
  <w:style w:type="character" w:customStyle="1" w:styleId="berschrift1Zchn">
    <w:name w:val="Überschrift 1 Zchn"/>
    <w:aliases w:val="Überschrift Zchn"/>
    <w:link w:val="berschrift1"/>
    <w:rsid w:val="00A26AEA"/>
    <w:rPr>
      <w:rFonts w:ascii="Arial" w:hAnsi="Arial" w:cs="Arial"/>
      <w:b/>
      <w:bCs/>
      <w:caps/>
      <w:color w:val="8B8D8E"/>
      <w:spacing w:val="5"/>
      <w:sz w:val="28"/>
      <w:szCs w:val="28"/>
      <w:lang w:val="en-GB" w:eastAsia="en-GB"/>
    </w:rPr>
  </w:style>
  <w:style w:type="paragraph" w:customStyle="1" w:styleId="Adresse">
    <w:name w:val="Adresse"/>
    <w:basedOn w:val="Adressebold"/>
    <w:rsid w:val="00A26AEA"/>
    <w:pPr>
      <w:framePr w:wrap="around"/>
      <w:tabs>
        <w:tab w:val="left" w:pos="213"/>
      </w:tabs>
    </w:pPr>
    <w:rPr>
      <w:b w:val="0"/>
      <w:szCs w:val="16"/>
    </w:rPr>
  </w:style>
  <w:style w:type="paragraph" w:customStyle="1" w:styleId="Adressebold">
    <w:name w:val="Adresse_bold"/>
    <w:basedOn w:val="Standard"/>
    <w:next w:val="Adresse"/>
    <w:rsid w:val="00A26AEA"/>
    <w:pPr>
      <w:framePr w:hSpace="181" w:wrap="around" w:vAnchor="text" w:hAnchor="margin" w:y="216"/>
      <w:spacing w:before="2" w:line="240" w:lineRule="auto"/>
      <w:suppressOverlap/>
      <w:jc w:val="both"/>
    </w:pPr>
    <w:rPr>
      <w:b/>
      <w:bCs/>
      <w:color w:val="auto"/>
      <w:sz w:val="16"/>
    </w:rPr>
  </w:style>
  <w:style w:type="character" w:styleId="Hyperlink">
    <w:name w:val="Hyperlink"/>
    <w:uiPriority w:val="99"/>
    <w:unhideWhenUsed/>
    <w:rsid w:val="00A26AEA"/>
    <w:rPr>
      <w:color w:val="0000FF"/>
      <w:u w:val="single"/>
    </w:rPr>
  </w:style>
  <w:style w:type="paragraph" w:styleId="Verzeichnis1">
    <w:name w:val="toc 1"/>
    <w:basedOn w:val="Standard"/>
    <w:next w:val="Standard"/>
    <w:link w:val="Verzeichnis1Zchn"/>
    <w:autoRedefine/>
    <w:uiPriority w:val="39"/>
    <w:qFormat/>
    <w:rsid w:val="004D5E31"/>
    <w:pPr>
      <w:tabs>
        <w:tab w:val="right" w:leader="dot" w:pos="7362"/>
      </w:tabs>
      <w:spacing w:after="68" w:line="640" w:lineRule="exact"/>
      <w:jc w:val="both"/>
    </w:pPr>
    <w:rPr>
      <w:rFonts w:cs="Arial"/>
      <w:bCs/>
      <w:iCs/>
      <w:color w:val="666666"/>
      <w:sz w:val="24"/>
      <w:szCs w:val="24"/>
      <w:u w:color="000000"/>
    </w:rPr>
  </w:style>
  <w:style w:type="character" w:customStyle="1" w:styleId="Verzeichnis1Zchn">
    <w:name w:val="Verzeichnis 1 Zchn"/>
    <w:link w:val="Verzeichnis1"/>
    <w:uiPriority w:val="39"/>
    <w:rsid w:val="004D5E31"/>
    <w:rPr>
      <w:rFonts w:ascii="Arial" w:hAnsi="Arial" w:cs="Arial"/>
      <w:bCs/>
      <w:iCs/>
      <w:color w:val="666666"/>
      <w:sz w:val="24"/>
      <w:szCs w:val="24"/>
      <w:u w:color="000000"/>
      <w:lang w:val="en-GB" w:eastAsia="en-GB"/>
    </w:rPr>
  </w:style>
  <w:style w:type="paragraph" w:customStyle="1" w:styleId="Unterzeile">
    <w:name w:val="Unterzeile"/>
    <w:basedOn w:val="Standard"/>
    <w:next w:val="Standard"/>
    <w:rsid w:val="00EF3465"/>
    <w:pPr>
      <w:spacing w:after="68" w:line="320" w:lineRule="atLeast"/>
      <w:ind w:left="-425"/>
      <w:jc w:val="both"/>
    </w:pPr>
    <w:rPr>
      <w:color w:val="auto"/>
      <w:sz w:val="24"/>
      <w:szCs w:val="24"/>
    </w:rPr>
  </w:style>
  <w:style w:type="paragraph" w:styleId="NurText">
    <w:name w:val="Plain Text"/>
    <w:basedOn w:val="Standard"/>
    <w:link w:val="NurTextZchn"/>
    <w:uiPriority w:val="99"/>
    <w:unhideWhenUsed/>
    <w:rsid w:val="00EF3465"/>
    <w:pPr>
      <w:spacing w:line="240" w:lineRule="auto"/>
    </w:pPr>
    <w:rPr>
      <w:rFonts w:ascii="Consolas" w:eastAsia="Calibri" w:hAnsi="Consolas"/>
      <w:color w:val="auto"/>
      <w:sz w:val="21"/>
      <w:szCs w:val="21"/>
    </w:rPr>
  </w:style>
  <w:style w:type="character" w:customStyle="1" w:styleId="NurTextZchn">
    <w:name w:val="Nur Text Zchn"/>
    <w:link w:val="NurText"/>
    <w:uiPriority w:val="99"/>
    <w:rsid w:val="00EF3465"/>
    <w:rPr>
      <w:rFonts w:ascii="Consolas" w:eastAsia="Calibri" w:hAnsi="Consolas" w:cs="Times New Roman"/>
      <w:sz w:val="21"/>
      <w:szCs w:val="21"/>
      <w:lang w:val="en-GB"/>
    </w:rPr>
  </w:style>
  <w:style w:type="paragraph" w:customStyle="1" w:styleId="Factboxberschrift">
    <w:name w:val="Factbox_Überschrift"/>
    <w:basedOn w:val="Standard"/>
    <w:rsid w:val="00315EF6"/>
    <w:pPr>
      <w:spacing w:before="2" w:after="2" w:line="360" w:lineRule="exact"/>
    </w:pPr>
    <w:rPr>
      <w:b/>
      <w:caps/>
      <w:color w:val="E31937"/>
      <w:spacing w:val="5"/>
      <w:sz w:val="28"/>
      <w:szCs w:val="28"/>
    </w:rPr>
  </w:style>
  <w:style w:type="paragraph" w:customStyle="1" w:styleId="Factbox">
    <w:name w:val="Factbox"/>
    <w:basedOn w:val="Standard"/>
    <w:rsid w:val="00315EF6"/>
    <w:pPr>
      <w:spacing w:line="280" w:lineRule="atLeast"/>
      <w:jc w:val="both"/>
    </w:pPr>
    <w:rPr>
      <w:color w:val="auto"/>
    </w:rPr>
  </w:style>
  <w:style w:type="character" w:customStyle="1" w:styleId="berschrift2Zchn">
    <w:name w:val="Überschrift 2 Zchn"/>
    <w:link w:val="berschrift2"/>
    <w:uiPriority w:val="9"/>
    <w:semiHidden/>
    <w:rsid w:val="00271A5E"/>
    <w:rPr>
      <w:rFonts w:ascii="Cambria" w:eastAsia="Times New Roman" w:hAnsi="Cambria" w:cs="Times New Roman"/>
      <w:b/>
      <w:bCs/>
      <w:i/>
      <w:iCs/>
      <w:color w:val="000000"/>
      <w:sz w:val="28"/>
      <w:szCs w:val="28"/>
      <w:lang w:val="en-GB" w:eastAsia="en-GB"/>
    </w:rPr>
  </w:style>
  <w:style w:type="paragraph" w:customStyle="1" w:styleId="Vorspann">
    <w:name w:val="Vorspann"/>
    <w:basedOn w:val="Standard"/>
    <w:next w:val="Standard"/>
    <w:rsid w:val="00271A5E"/>
    <w:pPr>
      <w:spacing w:after="68" w:line="280" w:lineRule="atLeast"/>
      <w:jc w:val="both"/>
    </w:pPr>
    <w:rPr>
      <w:b/>
      <w:color w:val="auto"/>
      <w:szCs w:val="24"/>
    </w:rPr>
  </w:style>
  <w:style w:type="paragraph" w:styleId="Listenabsatz">
    <w:name w:val="List Paragraph"/>
    <w:basedOn w:val="Standard"/>
    <w:qFormat/>
    <w:rsid w:val="00271A5E"/>
    <w:pPr>
      <w:spacing w:after="68" w:line="280" w:lineRule="atLeast"/>
      <w:ind w:left="720"/>
      <w:contextualSpacing/>
      <w:jc w:val="both"/>
    </w:pPr>
    <w:rPr>
      <w:color w:val="auto"/>
      <w:szCs w:val="24"/>
    </w:rPr>
  </w:style>
  <w:style w:type="table" w:customStyle="1" w:styleId="Tabellengitternetz">
    <w:name w:val="Tabellengitternetz"/>
    <w:basedOn w:val="NormaleTabelle"/>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Standard"/>
    <w:rsid w:val="006277CD"/>
    <w:pPr>
      <w:spacing w:before="310" w:after="68" w:line="280" w:lineRule="atLeast"/>
      <w:jc w:val="both"/>
    </w:pPr>
    <w:rPr>
      <w:b/>
      <w:bCs/>
      <w:color w:val="auto"/>
    </w:rPr>
  </w:style>
  <w:style w:type="character" w:customStyle="1" w:styleId="Copyright">
    <w:name w:val="Copyright"/>
    <w:rsid w:val="006277CD"/>
    <w:rPr>
      <w:sz w:val="16"/>
    </w:rPr>
  </w:style>
  <w:style w:type="paragraph" w:customStyle="1" w:styleId="Copytext75kInhalt">
    <w:name w:val="Copytext_75k (Inhalt)"/>
    <w:basedOn w:val="Standard"/>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rPr>
  </w:style>
  <w:style w:type="paragraph" w:styleId="Kommentartext">
    <w:name w:val="annotation text"/>
    <w:basedOn w:val="Standard"/>
    <w:link w:val="KommentartextZchn"/>
    <w:uiPriority w:val="99"/>
    <w:rsid w:val="00F55851"/>
    <w:pPr>
      <w:spacing w:after="68" w:line="280" w:lineRule="atLeast"/>
      <w:jc w:val="both"/>
    </w:pPr>
    <w:rPr>
      <w:color w:val="auto"/>
    </w:rPr>
  </w:style>
  <w:style w:type="character" w:customStyle="1" w:styleId="KommentartextZchn">
    <w:name w:val="Kommentartext Zchn"/>
    <w:link w:val="Kommentartext"/>
    <w:uiPriority w:val="99"/>
    <w:rsid w:val="00F55851"/>
    <w:rPr>
      <w:rFonts w:ascii="Arial" w:hAnsi="Arial"/>
      <w:lang w:val="en-GB" w:eastAsia="en-GB"/>
    </w:rPr>
  </w:style>
  <w:style w:type="character" w:styleId="Fett">
    <w:name w:val="Strong"/>
    <w:uiPriority w:val="22"/>
    <w:qFormat/>
    <w:rsid w:val="00F55851"/>
    <w:rPr>
      <w:b/>
      <w:bCs/>
    </w:rPr>
  </w:style>
  <w:style w:type="character" w:styleId="Seitenzahl">
    <w:name w:val="page number"/>
    <w:rsid w:val="004E4F29"/>
  </w:style>
  <w:style w:type="character" w:customStyle="1" w:styleId="FOTOS">
    <w:name w:val="FOTOS"/>
    <w:rsid w:val="00A77CD8"/>
    <w:rPr>
      <w:b/>
      <w:bCs/>
      <w:color w:val="8B8D8E"/>
      <w:sz w:val="16"/>
    </w:rPr>
  </w:style>
  <w:style w:type="paragraph" w:styleId="Funotentext">
    <w:name w:val="footnote text"/>
    <w:basedOn w:val="Standard"/>
    <w:link w:val="FunotentextZchn"/>
    <w:uiPriority w:val="99"/>
    <w:semiHidden/>
    <w:unhideWhenUsed/>
    <w:rsid w:val="009B7ACE"/>
    <w:pPr>
      <w:spacing w:line="240" w:lineRule="auto"/>
    </w:pPr>
  </w:style>
  <w:style w:type="character" w:customStyle="1" w:styleId="FunotentextZchn">
    <w:name w:val="Fußnotentext Zchn"/>
    <w:basedOn w:val="Absatz-Standardschriftart"/>
    <w:link w:val="Funotentext"/>
    <w:uiPriority w:val="99"/>
    <w:semiHidden/>
    <w:rsid w:val="009B7ACE"/>
    <w:rPr>
      <w:rFonts w:ascii="Arial" w:hAnsi="Arial"/>
      <w:color w:val="000000"/>
      <w:lang w:val="en-GB" w:eastAsia="en-GB"/>
    </w:rPr>
  </w:style>
  <w:style w:type="character" w:styleId="Funotenzeichen">
    <w:name w:val="footnote reference"/>
    <w:basedOn w:val="Absatz-Standardschriftart"/>
    <w:uiPriority w:val="99"/>
    <w:semiHidden/>
    <w:unhideWhenUsed/>
    <w:rsid w:val="009B7ACE"/>
    <w:rPr>
      <w:vertAlign w:val="superscript"/>
    </w:rPr>
  </w:style>
  <w:style w:type="paragraph" w:customStyle="1" w:styleId="Text">
    <w:name w:val="Text"/>
    <w:basedOn w:val="Standard"/>
    <w:rsid w:val="00365ACE"/>
    <w:pPr>
      <w:spacing w:line="240" w:lineRule="auto"/>
      <w:ind w:right="567"/>
      <w:jc w:val="both"/>
    </w:pPr>
    <w:rPr>
      <w:rFonts w:ascii="Futura" w:hAnsi="Futura"/>
      <w:color w:val="auto"/>
      <w:sz w:val="24"/>
    </w:rPr>
  </w:style>
  <w:style w:type="table" w:styleId="Tabellenraster">
    <w:name w:val="Table Grid"/>
    <w:basedOn w:val="NormaleTabelle"/>
    <w:uiPriority w:val="59"/>
    <w:rsid w:val="00997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A955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anuela.leitner@egger.com" TargetMode="External"/><Relationship Id="rId18" Type="http://schemas.openxmlformats.org/officeDocument/2006/relationships/hyperlink" Target="https://celum.egger.com/webgate/pin.html?lang=en&amp;pin=L54LN0ZYLZIQ"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ssification xmlns="2f308cd7-8c7e-4ffe-92e7-7c7a842053c2">Internal</Classification>
    <TaxCatchAll xmlns="2f308cd7-8c7e-4ffe-92e7-7c7a842053c2">
      <Value>1</Value>
    </TaxCatchAll>
    <Metadata4 xmlns="2f308cd7-8c7e-4ffe-92e7-7c7a842053c2">Press release</Metadata4>
    <Metadata5 xmlns="2f308cd7-8c7e-4ffe-92e7-7c7a842053c2" xsi:nil="true"/>
    <Metadata3 xmlns="2f308cd7-8c7e-4ffe-92e7-7c7a842053c2" xsi:nil="true"/>
    <Metadata2 xmlns="6f9791bd-7157-4506-b7e0-8d8c8926a7c7" xsi:nil="true"/>
    <_dlc_DocId xmlns="2f308cd7-8c7e-4ffe-92e7-7c7a842053c2">EP1405021120-5-6057</_dlc_DocId>
    <_dlc_DocIdUrl xmlns="2f308cd7-8c7e-4ffe-92e7-7c7a842053c2">
      <Url>https://sp.egger.com/projects/vm_6612014/_layouts/15/DocIdRedir.aspx?ID=EP1405021120-5-6057</Url>
      <Description>EP1405021120-5-6057</Description>
    </_dlc_DocIdUrl>
    <Metadata_x0020_free xmlns="2f308cd7-8c7e-4ffe-92e7-7c7a842053c2" xsi:nil="true"/>
    <ifbd42bfcf5e4516a9b967574d0b8e7d xmlns="2f308cd7-8c7e-4ffe-92e7-7c7a842053c2">
      <Terms xmlns="http://schemas.microsoft.com/office/infopath/2007/PartnerControls"/>
    </ifbd42bfcf5e4516a9b967574d0b8e7d>
    <_Status xmlns="http://schemas.microsoft.com/sharepoint/v3/fields" xsi:nil="true"/>
    <Metadata1 xmlns="6f9791bd-7157-4506-b7e0-8d8c8926a7c7" xsi:nil="true"/>
    <Purpose xmlns="http://schemas.microsoft.com/sharepoint/v3/fields" xsi:nil="true"/>
    <UserField1 xmlns="http://schemas.microsoft.com/sharepoint/v3">Finance</UserField1>
    <IssueStatus xmlns="http://schemas.microsoft.com/sharepoint/v3" xsi:nil="true"/>
    <_Revision xmlns="http://schemas.microsoft.com/sharepoint/v3/fields" xsi:nil="true"/>
    <l4ca019c11424eacbd8a4a514d080ebd xmlns="2f308cd7-8c7e-4ffe-92e7-7c7a842053c2">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1fda48ae-2149-4e7e-bf14-b4c8cfcdc2e0</TermId>
        </TermInfo>
      </Terms>
    </l4ca019c11424eacbd8a4a514d080ebd>
    <UserField2 xmlns="http://schemas.microsoft.com/sharepoint/v3" xsi:nil="true"/>
    <WorkCity xmlns="http://schemas.microsoft.com/sharepoint/v3" xsi:nil="true"/>
    <Sanitary_x0020_and_x0020_Wet_x0020_Room xmlns="6f9791bd-7157-4506-b7e0-8d8c8926a7c7" xsi:nil="true"/>
    <UserField3 xmlns="http://schemas.microsoft.com/sharepoint/v3" xsi:nil="true"/>
    <e87ede478e3e45a5abc4f6f954421378 xmlns="2f308cd7-8c7e-4ffe-92e7-7c7a842053c2">
      <Terms xmlns="http://schemas.microsoft.com/office/infopath/2007/PartnerControls"/>
    </e87ede478e3e45a5abc4f6f954421378>
    <Culture_x0020_and_x0020_Public_x0020_Life xmlns="6f9791bd-7157-4506-b7e0-8d8c8926a7c7"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s" ma:contentTypeID="0x0101009F860D4957343E46B2ECA9369F1DB0BE000E96B9F5687E974AB7CF22B1E21FAA15" ma:contentTypeVersion="111" ma:contentTypeDescription="" ma:contentTypeScope="" ma:versionID="916e8a500dd04ba09728dc8a07faf144">
  <xsd:schema xmlns:xsd="http://www.w3.org/2001/XMLSchema" xmlns:xs="http://www.w3.org/2001/XMLSchema" xmlns:p="http://schemas.microsoft.com/office/2006/metadata/properties" xmlns:ns1="http://schemas.microsoft.com/sharepoint/v3" xmlns:ns2="2f308cd7-8c7e-4ffe-92e7-7c7a842053c2" xmlns:ns3="http://schemas.microsoft.com/sharepoint/v3/fields" xmlns:ns4="6f9791bd-7157-4506-b7e0-8d8c8926a7c7" targetNamespace="http://schemas.microsoft.com/office/2006/metadata/properties" ma:root="true" ma:fieldsID="09abbdfd40be15dd3d4f5409b3f42ab3" ns1:_="" ns2:_="" ns3:_="" ns4:_="">
    <xsd:import namespace="http://schemas.microsoft.com/sharepoint/v3"/>
    <xsd:import namespace="2f308cd7-8c7e-4ffe-92e7-7c7a842053c2"/>
    <xsd:import namespace="http://schemas.microsoft.com/sharepoint/v3/fields"/>
    <xsd:import namespace="6f9791bd-7157-4506-b7e0-8d8c8926a7c7"/>
    <xsd:element name="properties">
      <xsd:complexType>
        <xsd:sequence>
          <xsd:element name="documentManagement">
            <xsd:complexType>
              <xsd:all>
                <xsd:element ref="ns2:Classification"/>
                <xsd:element ref="ns2:Metadata4" minOccurs="0"/>
                <xsd:element ref="ns2:Metadata3" minOccurs="0"/>
                <xsd:element ref="ns3:_Status" minOccurs="0"/>
                <xsd:element ref="ns2:Metadata5" minOccurs="0"/>
                <xsd:element ref="ns1:WorkCity" minOccurs="0"/>
                <xsd:element ref="ns1:IssueStatus" minOccurs="0"/>
                <xsd:element ref="ns4:Metadata1" minOccurs="0"/>
                <xsd:element ref="ns4:Metadata2" minOccurs="0"/>
                <xsd:element ref="ns3:_Revision" minOccurs="0"/>
                <xsd:element ref="ns3:Purpose" minOccurs="0"/>
                <xsd:element ref="ns4:Culture_x0020_and_x0020_Public_x0020_Life" minOccurs="0"/>
                <xsd:element ref="ns4:Sanitary_x0020_and_x0020_Wet_x0020_Room" minOccurs="0"/>
                <xsd:element ref="ns1:UserField3" minOccurs="0"/>
                <xsd:element ref="ns2:l4ca019c11424eacbd8a4a514d080ebd" minOccurs="0"/>
                <xsd:element ref="ns2:_dlc_DocId" minOccurs="0"/>
                <xsd:element ref="ns2:_dlc_DocIdUrl" minOccurs="0"/>
                <xsd:element ref="ns2:_dlc_DocIdPersistId" minOccurs="0"/>
                <xsd:element ref="ns2:TaxCatchAll" minOccurs="0"/>
                <xsd:element ref="ns2:TaxCatchAllLabel" minOccurs="0"/>
                <xsd:element ref="ns2:ifbd42bfcf5e4516a9b967574d0b8e7d" minOccurs="0"/>
                <xsd:element ref="ns2:e87ede478e3e45a5abc4f6f954421378" minOccurs="0"/>
                <xsd:element ref="ns2:Metadata_x0020_free" minOccurs="0"/>
                <xsd:element ref="ns1:UserField1" minOccurs="0"/>
                <xsd:element ref="ns1:UserField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City" ma:index="9" nillable="true" ma:displayName="Eating and Drinking" ma:format="Dropdown" ma:internalName="WorkCity" ma:readOnly="false">
      <xsd:simpleType>
        <xsd:restriction base="dms:Choice">
          <xsd:enumeration value="Restaurant"/>
          <xsd:enumeration value="Café and bar"/>
          <xsd:enumeration value="Wine cellar"/>
        </xsd:restriction>
      </xsd:simpleType>
    </xsd:element>
    <xsd:element name="IssueStatus" ma:index="10" nillable="true" ma:displayName="Health and Wellness" ma:format="Dropdown" ma:internalName="IssueStatus" ma:readOnly="false">
      <xsd:simpleType>
        <xsd:restriction base="dms:Choice">
          <xsd:enumeration value="Clinic"/>
          <xsd:enumeration value="Practice"/>
          <xsd:enumeration value="Nursing facility"/>
        </xsd:restriction>
      </xsd:simpleType>
    </xsd:element>
    <xsd:element name="UserField3" ma:index="17" nillable="true" ma:displayName="Description" ma:description="" ma:internalName="User_x0020_Field_x0020_3" ma:readOnly="false">
      <xsd:simpleType>
        <xsd:restriction base="dms:Text"/>
      </xsd:simpleType>
    </xsd:element>
    <xsd:element name="UserField1" ma:index="34" nillable="true" ma:displayName="Metadata 1" ma:description="" ma:internalName="User_x0020_Field_x0020_1">
      <xsd:simpleType>
        <xsd:restriction base="dms:Text"/>
      </xsd:simpleType>
    </xsd:element>
    <xsd:element name="UserField2" ma:index="35" nillable="true" ma:displayName="Metadata 2" ma:description="" ma:internalName="User_x0020_Field_x0020_2">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308cd7-8c7e-4ffe-92e7-7c7a842053c2" elementFormDefault="qualified">
    <xsd:import namespace="http://schemas.microsoft.com/office/2006/documentManagement/types"/>
    <xsd:import namespace="http://schemas.microsoft.com/office/infopath/2007/PartnerControls"/>
    <xsd:element name="Classification" ma:index="1" ma:displayName="Classification" ma:default="Internal" ma:description="Egger Document Classification" ma:internalName="Classification">
      <xsd:simpleType>
        <xsd:restriction base="dms:Choice">
          <xsd:enumeration value="Internal"/>
          <xsd:enumeration value="Confidential"/>
          <xsd:enumeration value="Secret"/>
          <xsd:enumeration value="Public"/>
        </xsd:restriction>
      </xsd:simpleType>
    </xsd:element>
    <xsd:element name="Metadata4" ma:index="5" nillable="true" ma:displayName="Metadata4" ma:description="Metadata4 Site Column" ma:format="Dropdown" ma:internalName="Metadata4">
      <xsd:simpleType>
        <xsd:restriction base="dms:Choice">
          <xsd:enumeration value="Inspiration area (online)"/>
          <xsd:enumeration value="Employee magazine"/>
          <xsd:enumeration value="Press release"/>
          <xsd:enumeration value="Other internal"/>
          <xsd:enumeration value="Group news"/>
          <xsd:enumeration value="Other PR"/>
          <xsd:enumeration value="Web news"/>
          <xsd:enumeration value="Newsletter-Teaser"/>
          <xsd:enumeration value="Case study (online)"/>
          <xsd:enumeration value="Product text pool (CAB)"/>
          <xsd:enumeration value="Talent Management"/>
          <xsd:enumeration value="Other online/social"/>
        </xsd:restriction>
      </xsd:simpleType>
    </xsd:element>
    <xsd:element name="Metadata3" ma:index="6" nillable="true" ma:displayName="Metadata3" ma:default="" ma:description="Metadata3 Site Column" ma:internalName="Metadata3">
      <xsd:simpleType>
        <xsd:restriction base="dms:Choice">
          <xsd:enumeration value="Value1"/>
          <xsd:enumeration value="Value2"/>
          <xsd:enumeration value="Value3"/>
        </xsd:restriction>
      </xsd:simpleType>
    </xsd:element>
    <xsd:element name="Metadata5" ma:index="8" nillable="true" ma:displayName="Metadata5" ma:default="" ma:description="Metadata5 Site Column" ma:internalName="Metadata5">
      <xsd:simpleType>
        <xsd:restriction base="dms:Choice">
          <xsd:enumeration value="Value1"/>
          <xsd:enumeration value="Value2"/>
          <xsd:enumeration value="Value3"/>
          <xsd:enumeration value="Value4"/>
        </xsd:restriction>
      </xsd:simpleType>
    </xsd:element>
    <xsd:element name="l4ca019c11424eacbd8a4a514d080ebd" ma:index="19" nillable="true" ma:taxonomy="true" ma:internalName="l4ca019c11424eacbd8a4a514d080ebd" ma:taxonomyFieldName="EGGLanguage" ma:displayName="Language" ma:readOnly="false" ma:fieldId="{54ca019c-1142-4eac-bd8a-4a514d080ebd}" ma:taxonomyMulti="true" ma:sspId="90d6ef6e-2e8f-4a75-86bf-2a6ae9a6946d" ma:termSetId="50b911e1-7cb5-447e-a878-5f6d00dd7ce8"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fef5899c-9631-4a43-b7c2-2a8c9b6c9c04}" ma:internalName="TaxCatchAll" ma:showField="CatchAllData" ma:web="2f308cd7-8c7e-4ffe-92e7-7c7a842053c2">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fef5899c-9631-4a43-b7c2-2a8c9b6c9c04}" ma:internalName="TaxCatchAllLabel" ma:readOnly="true" ma:showField="CatchAllDataLabel" ma:web="2f308cd7-8c7e-4ffe-92e7-7c7a842053c2">
      <xsd:complexType>
        <xsd:complexContent>
          <xsd:extension base="dms:MultiChoiceLookup">
            <xsd:sequence>
              <xsd:element name="Value" type="dms:Lookup" maxOccurs="unbounded" minOccurs="0" nillable="true"/>
            </xsd:sequence>
          </xsd:extension>
        </xsd:complexContent>
      </xsd:complexType>
    </xsd:element>
    <xsd:element name="ifbd42bfcf5e4516a9b967574d0b8e7d" ma:index="30" nillable="true" ma:taxonomy="true" ma:internalName="ifbd42bfcf5e4516a9b967574d0b8e7d" ma:taxonomyFieldName="EGGManagedMetadata" ma:displayName="Managed Metadata" ma:fieldId="{2fbd42bf-cf5e-4516-a9b9-67574d0b8e7d}"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element name="e87ede478e3e45a5abc4f6f954421378" ma:index="32" nillable="true" ma:taxonomy="true" ma:internalName="e87ede478e3e45a5abc4f6f954421378" ma:taxonomyFieldName="EGGLocation" ma:displayName="Location" ma:fieldId="{e87ede47-8e3e-45a5-abc4-f6f954421378}" ma:taxonomyMulti="true" ma:sspId="90d6ef6e-2e8f-4a75-86bf-2a6ae9a6946d" ma:termSetId="156dec04-f6ae-4926-9a27-5317d6877036" ma:anchorId="00000000-0000-0000-0000-000000000000" ma:open="false" ma:isKeyword="false">
      <xsd:complexType>
        <xsd:sequence>
          <xsd:element ref="pc:Terms" minOccurs="0" maxOccurs="1"/>
        </xsd:sequence>
      </xsd:complexType>
    </xsd:element>
    <xsd:element name="Metadata_x0020_free" ma:index="33" nillable="true" ma:displayName="Metadata free" ma:internalName="Metadata_x0020_fre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7" nillable="true" ma:displayName="Hotel" ma:format="Dropdown" ma:internalName="Status" ma:readOnly="false">
      <xsd:simpleType>
        <xsd:restriction base="dms:Choice">
          <xsd:enumeration value="Hotel"/>
        </xsd:restriction>
      </xsd:simpleType>
    </xsd:element>
    <xsd:element name="_Revision" ma:index="13" nillable="true" ma:displayName="Office and Administration" ma:format="Dropdown" ma:internalName="Revision" ma:readOnly="false">
      <xsd:simpleType>
        <xsd:restriction base="dms:Choice">
          <xsd:enumeration value="Office and Administration"/>
        </xsd:restriction>
      </xsd:simpleType>
    </xsd:element>
    <xsd:element name="Purpose" ma:index="14" nillable="true" ma:displayName="Trade and Industry" ma:format="Dropdown" ma:internalName="UDC_x0020_Purpose" ma:readOnly="false">
      <xsd:simpleType>
        <xsd:restriction base="dms:Choice">
          <xsd:enumeration value="Hall"/>
          <xsd:enumeration value="Warehouse"/>
          <xsd:enumeration value="Production workshop"/>
        </xsd:restriction>
      </xsd:simpleType>
    </xsd:element>
  </xsd:schema>
  <xsd:schema xmlns:xsd="http://www.w3.org/2001/XMLSchema" xmlns:xs="http://www.w3.org/2001/XMLSchema" xmlns:dms="http://schemas.microsoft.com/office/2006/documentManagement/types" xmlns:pc="http://schemas.microsoft.com/office/infopath/2007/PartnerControls" targetNamespace="6f9791bd-7157-4506-b7e0-8d8c8926a7c7" elementFormDefault="qualified">
    <xsd:import namespace="http://schemas.microsoft.com/office/2006/documentManagement/types"/>
    <xsd:import namespace="http://schemas.microsoft.com/office/infopath/2007/PartnerControls"/>
    <xsd:element name="Metadata1" ma:index="11" nillable="true" ma:displayName="Shop and Exhibition" ma:format="Dropdown" ma:internalName="Metadata1" ma:readOnly="false">
      <xsd:simpleType>
        <xsd:restriction base="dms:Choice">
          <xsd:enumeration value="Trade fairs"/>
          <xsd:enumeration value="Shopfitting"/>
          <xsd:enumeration value="Shopping centre"/>
          <xsd:enumeration value="Showroom"/>
        </xsd:restriction>
      </xsd:simpleType>
    </xsd:element>
    <xsd:element name="Metadata2" ma:index="12" nillable="true" ma:displayName="Training and Research" ma:format="Dropdown" ma:internalName="Metadata2" ma:readOnly="false">
      <xsd:simpleType>
        <xsd:restriction base="dms:Choice">
          <xsd:enumeration value="School"/>
          <xsd:enumeration value="University"/>
          <xsd:enumeration value="Laboratory"/>
          <xsd:enumeration value="Nursery"/>
        </xsd:restriction>
      </xsd:simpleType>
    </xsd:element>
    <xsd:element name="Culture_x0020_and_x0020_Public_x0020_Life" ma:index="15" nillable="true" ma:displayName="Culture and Public Life" ma:format="Dropdown" ma:internalName="Culture_x0020_and_x0020_Public_x0020_Life" ma:readOnly="false">
      <xsd:simpleType>
        <xsd:restriction base="dms:Choice">
          <xsd:enumeration value="Culture"/>
          <xsd:enumeration value="Concert hall"/>
          <xsd:enumeration value="Music"/>
          <xsd:enumeration value="Museum"/>
          <xsd:enumeration value="Theatre"/>
          <xsd:enumeration value="Art installation"/>
          <xsd:enumeration value="Church and religion"/>
          <xsd:enumeration value="Transport"/>
          <xsd:enumeration value="Infrastructure"/>
          <xsd:enumeration value="Dancefloor"/>
          <xsd:enumeration value="Playground"/>
          <xsd:enumeration value="Park"/>
          <xsd:enumeration value="Swimming pool"/>
          <xsd:enumeration value="Wellness"/>
          <xsd:enumeration value="Stadium"/>
          <xsd:enumeration value="Events"/>
          <xsd:enumeration value="Cabin"/>
          <xsd:enumeration value="Sports hall"/>
        </xsd:restriction>
      </xsd:simpleType>
    </xsd:element>
    <xsd:element name="Sanitary_x0020_and_x0020_Wet_x0020_Room" ma:index="16" nillable="true" ma:displayName="Sanitary and Wet Room" ma:format="Dropdown" ma:internalName="Sanitary_x0020_and_x0020_Wet_x0020_Room" ma:readOnly="false">
      <xsd:simpleType>
        <xsd:restriction base="dms:Choice">
          <xsd:enumeration value="Toilet and bath"/>
          <xsd:enumeration value="Swimming pool"/>
          <xsd:enumeration value="Changing roo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Hotel"/>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F3AF2-6A2F-40A8-A3B5-BEF982EE67C4}">
  <ds:schemaRefs>
    <ds:schemaRef ds:uri="http://schemas.microsoft.com/sharepoint/v3/contenttype/forms"/>
  </ds:schemaRefs>
</ds:datastoreItem>
</file>

<file path=customXml/itemProps2.xml><?xml version="1.0" encoding="utf-8"?>
<ds:datastoreItem xmlns:ds="http://schemas.openxmlformats.org/officeDocument/2006/customXml" ds:itemID="{B4FF4D4C-E2FB-44D6-8CE2-7DB6549DEFFE}">
  <ds:schemaRefs>
    <ds:schemaRef ds:uri="http://schemas.microsoft.com/sharepoint/v3"/>
    <ds:schemaRef ds:uri="6f9791bd-7157-4506-b7e0-8d8c8926a7c7"/>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purl.org/dc/elements/1.1/"/>
    <ds:schemaRef ds:uri="http://schemas.microsoft.com/sharepoint/v3/fields"/>
    <ds:schemaRef ds:uri="2f308cd7-8c7e-4ffe-92e7-7c7a842053c2"/>
    <ds:schemaRef ds:uri="http://www.w3.org/XML/1998/namespace"/>
  </ds:schemaRefs>
</ds:datastoreItem>
</file>

<file path=customXml/itemProps3.xml><?xml version="1.0" encoding="utf-8"?>
<ds:datastoreItem xmlns:ds="http://schemas.openxmlformats.org/officeDocument/2006/customXml" ds:itemID="{01AC1C2F-07C3-41D1-84BF-EAF991752C15}">
  <ds:schemaRefs>
    <ds:schemaRef ds:uri="http://schemas.microsoft.com/sharepoint/events"/>
  </ds:schemaRefs>
</ds:datastoreItem>
</file>

<file path=customXml/itemProps4.xml><?xml version="1.0" encoding="utf-8"?>
<ds:datastoreItem xmlns:ds="http://schemas.openxmlformats.org/officeDocument/2006/customXml" ds:itemID="{C6CBCFF0-0AD8-4C31-9619-CF997581E1E7}">
  <ds:schemaRefs>
    <ds:schemaRef ds:uri="http://schemas.microsoft.com/office/2006/metadata/longProperties"/>
  </ds:schemaRefs>
</ds:datastoreItem>
</file>

<file path=customXml/itemProps5.xml><?xml version="1.0" encoding="utf-8"?>
<ds:datastoreItem xmlns:ds="http://schemas.openxmlformats.org/officeDocument/2006/customXml" ds:itemID="{C6B12813-F2DD-4C6D-BD78-A40944B8D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308cd7-8c7e-4ffe-92e7-7c7a842053c2"/>
    <ds:schemaRef ds:uri="http://schemas.microsoft.com/sharepoint/v3/fields"/>
    <ds:schemaRef ds:uri="6f9791bd-7157-4506-b7e0-8d8c8926a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A1A4C2E-26BF-4E0F-8300-AB1AC87F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4108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Pressetext Vorlage DE</vt:lpstr>
      <vt:lpstr>Egger Brief</vt:lpstr>
    </vt:vector>
  </TitlesOfParts>
  <Company>Fritz EGGER GmbH &amp; Co.</Company>
  <LinksUpToDate>false</LinksUpToDate>
  <CharactersWithSpaces>4822</CharactersWithSpaces>
  <SharedDoc>false</SharedDoc>
  <HLinks>
    <vt:vector size="6" baseType="variant">
      <vt:variant>
        <vt:i4>7274518</vt:i4>
      </vt:variant>
      <vt:variant>
        <vt:i4>0</vt:i4>
      </vt:variant>
      <vt:variant>
        <vt:i4>0</vt:i4>
      </vt:variant>
      <vt:variant>
        <vt:i4>5</vt:i4>
      </vt:variant>
      <vt:variant>
        <vt:lpwstr>mailto:vorname.nachname@egger.com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Pressetext Vorlage DE</dc:title>
  <dc:subject/>
  <dc:creator>Manuela Leitner</dc:creator>
  <cp:keywords/>
  <cp:lastModifiedBy>swimmer</cp:lastModifiedBy>
  <cp:revision>3</cp:revision>
  <cp:lastPrinted>2015-06-23T07:36:00Z</cp:lastPrinted>
  <dcterms:created xsi:type="dcterms:W3CDTF">2017-11-07T07:01:00Z</dcterms:created>
  <dcterms:modified xsi:type="dcterms:W3CDTF">2017-11-07T07:02:00Z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0x0101009F860D4957343E46B2ECA9369F1DB0BE000E96B9F5687E974AB7CF22B1E21FAA15</vt:lpwstr>
  </property>
  <property fmtid="{D5CDD505-2E9C-101B-9397-08002B2CF9AE}" pid="3" name="_dlc_DocIdItemGuid">
    <vt:lpwstr>61516453-5bf6-4861-8851-45031438e004</vt:lpwstr>
  </property>
  <property fmtid="{D5CDD505-2E9C-101B-9397-08002B2CF9AE}" pid="4" name="_dlc_DocId">
    <vt:lpwstr>EP1404100847-6-936</vt:lpwstr>
  </property>
  <property fmtid="{D5CDD505-2E9C-101B-9397-08002B2CF9AE}" pid="5" name="_dlc_DocIdUrl">
    <vt:lpwstr>https://sp.egger.com/projects/bau_2015/_layouts/15/DocIdRedir.aspx?ID=EP1404100847-6-936, EP1404100847-6-936</vt:lpwstr>
  </property>
  <property fmtid="{D5CDD505-2E9C-101B-9397-08002B2CF9AE}" pid="6" name="EGGManagedMetadata">
    <vt:lpwstr/>
  </property>
  <property fmtid="{D5CDD505-2E9C-101B-9397-08002B2CF9AE}" pid="7" name="EGGLanguage">
    <vt:lpwstr>1;#DE|1fda48ae-2149-4e7e-bf14-b4c8cfcdc2e0</vt:lpwstr>
  </property>
  <property fmtid="{D5CDD505-2E9C-101B-9397-08002B2CF9AE}" pid="8" name="EGGCompanyNumber">
    <vt:lpwstr/>
  </property>
  <property fmtid="{D5CDD505-2E9C-101B-9397-08002B2CF9AE}" pid="9" name="EGGLocation">
    <vt:lpwstr/>
  </property>
  <property fmtid="{D5CDD505-2E9C-101B-9397-08002B2CF9AE}" pid="10" name="ib27c15231334c20b4f626bc056d615e">
    <vt:lpwstr/>
  </property>
  <property fmtid="{D5CDD505-2E9C-101B-9397-08002B2CF9AE}" pid="11" name="a7600f9bab1f41e1a102f3c268944dff">
    <vt:lpwstr/>
  </property>
  <property fmtid="{D5CDD505-2E9C-101B-9397-08002B2CF9AE}" pid="12" name="f3c11a858e3b48c7aa6493781d033882">
    <vt:lpwstr>DE|1fda48ae-2149-4e7e-bf14-b4c8cfcdc2e0</vt:lpwstr>
  </property>
  <property fmtid="{D5CDD505-2E9C-101B-9397-08002B2CF9AE}" pid="13" name="Managed Metadata">
    <vt:lpwstr/>
  </property>
  <property fmtid="{D5CDD505-2E9C-101B-9397-08002B2CF9AE}" pid="14" name="l81e88aa2b8f4d32b5a50e2661906f3b">
    <vt:lpwstr/>
  </property>
</Properties>
</file>