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FD22C" w14:textId="1CFAC869" w:rsidR="001F59A6" w:rsidRDefault="00F55943" w:rsidP="005F2A72">
      <w:pPr>
        <w:spacing w:after="240" w:line="380" w:lineRule="exact"/>
        <w:jc w:val="both"/>
        <w:rPr>
          <w:b/>
          <w:color w:val="E31B37"/>
          <w:sz w:val="32"/>
          <w:szCs w:val="32"/>
          <w:u w:color="000000"/>
          <w:lang w:val="ro-RO"/>
        </w:rPr>
      </w:pPr>
      <w:bookmarkStart w:id="0" w:name="_Toc208392761"/>
      <w:bookmarkStart w:id="1" w:name="_GoBack"/>
      <w:bookmarkEnd w:id="1"/>
      <w:r>
        <w:rPr>
          <w:b/>
          <w:color w:val="E31B37"/>
          <w:sz w:val="32"/>
          <w:szCs w:val="32"/>
          <w:u w:color="000000"/>
          <w:lang w:val="ro-RO"/>
        </w:rPr>
        <w:t>Safety Week -</w:t>
      </w:r>
      <w:r w:rsidR="000F6A47">
        <w:rPr>
          <w:b/>
          <w:color w:val="E31B37"/>
          <w:sz w:val="32"/>
          <w:szCs w:val="32"/>
          <w:u w:color="000000"/>
          <w:lang w:val="ro-RO"/>
        </w:rPr>
        <w:t xml:space="preserve"> o</w:t>
      </w:r>
      <w:r w:rsidR="00B30221" w:rsidRPr="00B30221">
        <w:rPr>
          <w:b/>
          <w:color w:val="E31B37"/>
          <w:sz w:val="32"/>
          <w:szCs w:val="32"/>
          <w:u w:color="000000"/>
          <w:lang w:val="ro-RO"/>
        </w:rPr>
        <w:t xml:space="preserve"> săptămână dedicată s</w:t>
      </w:r>
      <w:r w:rsidR="003A1F4D">
        <w:rPr>
          <w:b/>
          <w:color w:val="E31B37"/>
          <w:sz w:val="32"/>
          <w:szCs w:val="32"/>
          <w:u w:color="000000"/>
          <w:lang w:val="ro-RO"/>
        </w:rPr>
        <w:t>iguranței muncii</w:t>
      </w:r>
      <w:r w:rsidR="006749F8">
        <w:rPr>
          <w:b/>
          <w:color w:val="E31B37"/>
          <w:sz w:val="32"/>
          <w:szCs w:val="32"/>
          <w:u w:color="000000"/>
          <w:lang w:val="ro-RO"/>
        </w:rPr>
        <w:t xml:space="preserve"> </w:t>
      </w:r>
    </w:p>
    <w:p w14:paraId="2092E6B6" w14:textId="42F7733B" w:rsidR="00B30221" w:rsidRPr="006110BB" w:rsidRDefault="00B30221" w:rsidP="005050C2">
      <w:pPr>
        <w:spacing w:after="360" w:line="280" w:lineRule="exact"/>
        <w:jc w:val="both"/>
        <w:rPr>
          <w:b/>
          <w:color w:val="666666"/>
          <w:sz w:val="24"/>
          <w:szCs w:val="24"/>
          <w:u w:color="000000"/>
          <w:lang w:val="ro-RO"/>
        </w:rPr>
      </w:pPr>
      <w:r w:rsidRPr="006110BB">
        <w:rPr>
          <w:b/>
          <w:color w:val="666666"/>
          <w:sz w:val="24"/>
          <w:szCs w:val="24"/>
          <w:u w:color="000000"/>
          <w:lang w:val="ro-RO"/>
        </w:rPr>
        <w:t xml:space="preserve">În perioada 26-29 aprilie </w:t>
      </w:r>
      <w:r w:rsidR="001B67FA" w:rsidRPr="006110BB">
        <w:rPr>
          <w:b/>
          <w:color w:val="666666"/>
          <w:sz w:val="24"/>
          <w:szCs w:val="24"/>
          <w:u w:color="000000"/>
          <w:lang w:val="ro-RO"/>
        </w:rPr>
        <w:t xml:space="preserve">compania EGGER a organizat </w:t>
      </w:r>
      <w:r w:rsidR="00702C6A" w:rsidRPr="006110BB">
        <w:rPr>
          <w:b/>
          <w:color w:val="666666"/>
          <w:sz w:val="24"/>
          <w:szCs w:val="24"/>
          <w:u w:color="000000"/>
          <w:lang w:val="ro-RO"/>
        </w:rPr>
        <w:t xml:space="preserve">pe platforma industrială din Rădăuți </w:t>
      </w:r>
      <w:r w:rsidR="001B67FA" w:rsidRPr="006110BB">
        <w:rPr>
          <w:b/>
          <w:color w:val="666666"/>
          <w:sz w:val="24"/>
          <w:szCs w:val="24"/>
          <w:u w:color="000000"/>
          <w:lang w:val="ro-RO"/>
        </w:rPr>
        <w:t xml:space="preserve">o serie de activități dedicate </w:t>
      </w:r>
      <w:r w:rsidR="00D048E1" w:rsidRPr="006110BB">
        <w:rPr>
          <w:b/>
          <w:color w:val="666666"/>
          <w:sz w:val="24"/>
          <w:szCs w:val="24"/>
          <w:u w:color="000000"/>
          <w:lang w:val="ro-RO"/>
        </w:rPr>
        <w:t>siguranț</w:t>
      </w:r>
      <w:r w:rsidR="005E14BF">
        <w:rPr>
          <w:b/>
          <w:color w:val="666666"/>
          <w:sz w:val="24"/>
          <w:szCs w:val="24"/>
          <w:u w:color="000000"/>
          <w:lang w:val="ro-RO"/>
        </w:rPr>
        <w:t>ei</w:t>
      </w:r>
      <w:r w:rsidR="00A54D3B" w:rsidRPr="006110BB">
        <w:rPr>
          <w:b/>
          <w:color w:val="666666"/>
          <w:sz w:val="24"/>
          <w:szCs w:val="24"/>
          <w:u w:color="000000"/>
          <w:lang w:val="ro-RO"/>
        </w:rPr>
        <w:t xml:space="preserve"> muncii</w:t>
      </w:r>
      <w:r w:rsidR="00D048E1" w:rsidRPr="006110BB">
        <w:rPr>
          <w:b/>
          <w:color w:val="666666"/>
          <w:sz w:val="24"/>
          <w:szCs w:val="24"/>
          <w:u w:color="000000"/>
          <w:lang w:val="ro-RO"/>
        </w:rPr>
        <w:t xml:space="preserve">. </w:t>
      </w:r>
      <w:r w:rsidRPr="006110BB">
        <w:rPr>
          <w:b/>
          <w:color w:val="666666"/>
          <w:sz w:val="24"/>
          <w:szCs w:val="24"/>
          <w:u w:color="000000"/>
          <w:lang w:val="ro-RO"/>
        </w:rPr>
        <w:t xml:space="preserve">163 de </w:t>
      </w:r>
      <w:r w:rsidR="005050C2" w:rsidRPr="006110BB">
        <w:rPr>
          <w:b/>
          <w:color w:val="666666"/>
          <w:sz w:val="24"/>
          <w:szCs w:val="24"/>
          <w:u w:color="000000"/>
          <w:lang w:val="ro-RO"/>
        </w:rPr>
        <w:t>angaja</w:t>
      </w:r>
      <w:r w:rsidR="000E6E92" w:rsidRPr="006110BB">
        <w:rPr>
          <w:b/>
          <w:color w:val="666666"/>
          <w:sz w:val="24"/>
          <w:szCs w:val="24"/>
          <w:u w:color="000000"/>
          <w:lang w:val="ro-RO"/>
        </w:rPr>
        <w:t>ț</w:t>
      </w:r>
      <w:r w:rsidR="005050C2" w:rsidRPr="006110BB">
        <w:rPr>
          <w:b/>
          <w:color w:val="666666"/>
          <w:sz w:val="24"/>
          <w:szCs w:val="24"/>
          <w:u w:color="000000"/>
          <w:lang w:val="ro-RO"/>
        </w:rPr>
        <w:t xml:space="preserve">i </w:t>
      </w:r>
      <w:r w:rsidR="009A319B" w:rsidRPr="006110BB">
        <w:rPr>
          <w:b/>
          <w:color w:val="666666"/>
          <w:sz w:val="24"/>
          <w:szCs w:val="24"/>
          <w:u w:color="000000"/>
          <w:lang w:val="ro-RO"/>
        </w:rPr>
        <w:t>a</w:t>
      </w:r>
      <w:r w:rsidRPr="006110BB">
        <w:rPr>
          <w:b/>
          <w:color w:val="666666"/>
          <w:sz w:val="24"/>
          <w:szCs w:val="24"/>
          <w:u w:color="000000"/>
          <w:lang w:val="ro-RO"/>
        </w:rPr>
        <w:t>u participat la tururi de fabrică</w:t>
      </w:r>
      <w:r w:rsidR="00E12DAC" w:rsidRPr="006110BB">
        <w:rPr>
          <w:b/>
          <w:color w:val="666666"/>
          <w:sz w:val="24"/>
          <w:szCs w:val="24"/>
          <w:u w:color="000000"/>
          <w:lang w:val="ro-RO"/>
        </w:rPr>
        <w:t xml:space="preserve"> Safety </w:t>
      </w:r>
      <w:r w:rsidR="00600EB1" w:rsidRPr="006110BB">
        <w:rPr>
          <w:b/>
          <w:color w:val="666666"/>
          <w:sz w:val="24"/>
          <w:szCs w:val="24"/>
          <w:u w:color="000000"/>
          <w:lang w:val="ro-RO"/>
        </w:rPr>
        <w:t>T</w:t>
      </w:r>
      <w:r w:rsidR="00E12DAC" w:rsidRPr="006110BB">
        <w:rPr>
          <w:b/>
          <w:color w:val="666666"/>
          <w:sz w:val="24"/>
          <w:szCs w:val="24"/>
          <w:u w:color="000000"/>
          <w:lang w:val="ro-RO"/>
        </w:rPr>
        <w:t>ours</w:t>
      </w:r>
      <w:r w:rsidRPr="006110BB">
        <w:rPr>
          <w:b/>
          <w:color w:val="666666"/>
          <w:sz w:val="24"/>
          <w:szCs w:val="24"/>
          <w:u w:color="000000"/>
          <w:lang w:val="ro-RO"/>
        </w:rPr>
        <w:t>, cursuri</w:t>
      </w:r>
      <w:r w:rsidR="005E14BF">
        <w:rPr>
          <w:b/>
          <w:color w:val="666666"/>
          <w:sz w:val="24"/>
          <w:szCs w:val="24"/>
          <w:u w:color="000000"/>
          <w:lang w:val="ro-RO"/>
        </w:rPr>
        <w:t xml:space="preserve"> de prim ajutor și demonstrații</w:t>
      </w:r>
      <w:r w:rsidR="00960F4B" w:rsidRPr="006110BB">
        <w:rPr>
          <w:b/>
          <w:color w:val="666666"/>
          <w:sz w:val="24"/>
          <w:szCs w:val="24"/>
          <w:u w:color="000000"/>
          <w:lang w:val="ro-RO"/>
        </w:rPr>
        <w:t xml:space="preserve"> de siguranț</w:t>
      </w:r>
      <w:r w:rsidR="005E14BF">
        <w:rPr>
          <w:b/>
          <w:color w:val="666666"/>
          <w:sz w:val="24"/>
          <w:szCs w:val="24"/>
          <w:u w:color="000000"/>
          <w:lang w:val="ro-RO"/>
        </w:rPr>
        <w:t>a muncii</w:t>
      </w:r>
      <w:r w:rsidRPr="006110BB">
        <w:rPr>
          <w:b/>
          <w:color w:val="666666"/>
          <w:sz w:val="24"/>
          <w:szCs w:val="24"/>
          <w:u w:color="000000"/>
          <w:lang w:val="ro-RO"/>
        </w:rPr>
        <w:t>.</w:t>
      </w:r>
    </w:p>
    <w:p w14:paraId="6C74FC9F" w14:textId="54CEF1F9" w:rsidR="006110BB" w:rsidRPr="00EC5C4C" w:rsidRDefault="006110BB" w:rsidP="006110BB">
      <w:pPr>
        <w:spacing w:after="360" w:line="280" w:lineRule="exact"/>
        <w:jc w:val="both"/>
        <w:rPr>
          <w:b/>
          <w:color w:val="666666"/>
          <w:lang w:val="ro-RO"/>
        </w:rPr>
      </w:pPr>
      <w:r w:rsidRPr="00EC5C4C">
        <w:rPr>
          <w:b/>
          <w:color w:val="666666"/>
          <w:lang w:val="ro-RO"/>
        </w:rPr>
        <w:t xml:space="preserve">Joi, 28 aprilie, a fost Ziua mondială a siguranței și a sănătății la locul de muncă. Compania EGGER a profitat de acest prilej, organizând pentru prima oară, simultan în cele 20 de fabrici din toată lumea, o săptămână dedicată </w:t>
      </w:r>
      <w:r w:rsidR="005E14BF" w:rsidRPr="005E14BF">
        <w:rPr>
          <w:b/>
          <w:color w:val="666666"/>
          <w:lang w:val="ro-RO"/>
        </w:rPr>
        <w:t xml:space="preserve">atragerii atenției și responsabilizării angajaților cu privire la </w:t>
      </w:r>
      <w:r w:rsidR="005E14BF" w:rsidRPr="00EC5C4C">
        <w:rPr>
          <w:b/>
          <w:color w:val="666666"/>
          <w:lang w:val="ro-RO"/>
        </w:rPr>
        <w:t>siguranț</w:t>
      </w:r>
      <w:r w:rsidR="005E14BF">
        <w:rPr>
          <w:b/>
          <w:color w:val="666666"/>
          <w:lang w:val="ro-RO"/>
        </w:rPr>
        <w:t>a</w:t>
      </w:r>
      <w:r w:rsidR="005E14BF" w:rsidRPr="00EC5C4C">
        <w:rPr>
          <w:b/>
          <w:color w:val="666666"/>
          <w:lang w:val="ro-RO"/>
        </w:rPr>
        <w:t xml:space="preserve"> muncii.</w:t>
      </w:r>
    </w:p>
    <w:p w14:paraId="3EA9971A" w14:textId="1DAD252C" w:rsidR="00B30221" w:rsidRPr="00B30221" w:rsidRDefault="00EC5C4C" w:rsidP="00B30221">
      <w:pPr>
        <w:spacing w:after="360" w:line="280" w:lineRule="exact"/>
        <w:jc w:val="both"/>
        <w:rPr>
          <w:color w:val="666666"/>
          <w:lang w:val="ro-RO"/>
        </w:rPr>
      </w:pPr>
      <w:r>
        <w:rPr>
          <w:color w:val="666666"/>
          <w:lang w:val="ro-RO"/>
        </w:rPr>
        <w:t>Compania EGGER a</w:t>
      </w:r>
      <w:r w:rsidR="00B30221" w:rsidRPr="00B30221">
        <w:rPr>
          <w:color w:val="666666"/>
          <w:lang w:val="ro-RO"/>
        </w:rPr>
        <w:t xml:space="preserve"> </w:t>
      </w:r>
      <w:r w:rsidR="00415DAD">
        <w:rPr>
          <w:color w:val="666666"/>
          <w:lang w:val="ro-RO"/>
        </w:rPr>
        <w:t>o</w:t>
      </w:r>
      <w:r w:rsidR="00B30221" w:rsidRPr="00B30221">
        <w:rPr>
          <w:color w:val="666666"/>
          <w:lang w:val="ro-RO"/>
        </w:rPr>
        <w:t>rganizat</w:t>
      </w:r>
      <w:r w:rsidR="00DE5632">
        <w:rPr>
          <w:color w:val="666666"/>
          <w:lang w:val="ro-RO"/>
        </w:rPr>
        <w:t xml:space="preserve"> pe platforma sa din Rădăuți</w:t>
      </w:r>
      <w:r w:rsidR="00B30221" w:rsidRPr="00B30221">
        <w:rPr>
          <w:color w:val="666666"/>
          <w:lang w:val="ro-RO"/>
        </w:rPr>
        <w:t xml:space="preserve"> 8 tururi Safety pe liniile de producție. </w:t>
      </w:r>
      <w:r w:rsidR="000105F9">
        <w:rPr>
          <w:color w:val="666666"/>
          <w:lang w:val="ro-RO"/>
        </w:rPr>
        <w:t>Cei 96 de p</w:t>
      </w:r>
      <w:r w:rsidR="00FD03FE">
        <w:rPr>
          <w:color w:val="666666"/>
          <w:lang w:val="ro-RO"/>
        </w:rPr>
        <w:t xml:space="preserve">articipanți </w:t>
      </w:r>
      <w:r w:rsidR="00B30221" w:rsidRPr="00B30221">
        <w:rPr>
          <w:color w:val="666666"/>
          <w:lang w:val="ro-RO"/>
        </w:rPr>
        <w:t xml:space="preserve">au </w:t>
      </w:r>
      <w:r w:rsidR="008B346A">
        <w:rPr>
          <w:color w:val="666666"/>
          <w:lang w:val="ro-RO"/>
        </w:rPr>
        <w:t xml:space="preserve">identificat </w:t>
      </w:r>
      <w:r w:rsidR="00B30221" w:rsidRPr="00B30221">
        <w:rPr>
          <w:color w:val="666666"/>
          <w:lang w:val="ro-RO"/>
        </w:rPr>
        <w:t>zone de risc din punct de vedere al siguranței</w:t>
      </w:r>
      <w:r w:rsidR="00BC5C8F">
        <w:rPr>
          <w:color w:val="666666"/>
          <w:lang w:val="ro-RO"/>
        </w:rPr>
        <w:t xml:space="preserve"> muncii</w:t>
      </w:r>
      <w:r w:rsidR="00B30221" w:rsidRPr="00B30221">
        <w:rPr>
          <w:color w:val="666666"/>
          <w:lang w:val="ro-RO"/>
        </w:rPr>
        <w:t>. La finalul fiecărui tur participanții au discutat, împreună cu un reprezentant al Departamentului Siguranță și Sănătate despre ”punctele slabe” descoperite în timpul vizitei. Culegând observațiile participanți</w:t>
      </w:r>
      <w:r w:rsidR="00751C09">
        <w:rPr>
          <w:color w:val="666666"/>
          <w:lang w:val="ro-RO"/>
        </w:rPr>
        <w:t>lor</w:t>
      </w:r>
      <w:r w:rsidR="00B30221" w:rsidRPr="00B30221">
        <w:rPr>
          <w:color w:val="666666"/>
          <w:lang w:val="ro-RO"/>
        </w:rPr>
        <w:t>, v</w:t>
      </w:r>
      <w:r w:rsidR="00BB5FD6">
        <w:rPr>
          <w:color w:val="666666"/>
          <w:lang w:val="ro-RO"/>
        </w:rPr>
        <w:t xml:space="preserve">om </w:t>
      </w:r>
      <w:r w:rsidR="00B30221" w:rsidRPr="00B30221">
        <w:rPr>
          <w:color w:val="666666"/>
          <w:lang w:val="ro-RO"/>
        </w:rPr>
        <w:t xml:space="preserve">realiza o ”hartă a siguranței </w:t>
      </w:r>
      <w:r w:rsidR="003A7B6F">
        <w:rPr>
          <w:color w:val="666666"/>
          <w:lang w:val="ro-RO"/>
        </w:rPr>
        <w:t>muncii</w:t>
      </w:r>
      <w:r w:rsidR="00B30221" w:rsidRPr="00B30221">
        <w:rPr>
          <w:color w:val="666666"/>
          <w:lang w:val="ro-RO"/>
        </w:rPr>
        <w:t>”, care va ilustra zonele ce necesită mai multă atenție.</w:t>
      </w:r>
    </w:p>
    <w:p w14:paraId="0B16A920" w14:textId="36FA6AD8" w:rsidR="00B30221" w:rsidRPr="00B30221" w:rsidRDefault="00415D7E" w:rsidP="00B30221">
      <w:pPr>
        <w:spacing w:after="360" w:line="280" w:lineRule="exact"/>
        <w:jc w:val="both"/>
        <w:rPr>
          <w:color w:val="666666"/>
          <w:lang w:val="ro-RO"/>
        </w:rPr>
      </w:pPr>
      <w:r>
        <w:rPr>
          <w:color w:val="666666"/>
          <w:lang w:val="ro-RO"/>
        </w:rPr>
        <w:t>După fiecare Safety T</w:t>
      </w:r>
      <w:r w:rsidR="00B30221" w:rsidRPr="00B30221">
        <w:rPr>
          <w:color w:val="666666"/>
          <w:lang w:val="ro-RO"/>
        </w:rPr>
        <w:t>our participanții au urcat într-un încărcător frontal pentru a observa care sunt zonele cu vizibilitate redusă atunci când este condus un astfel de vehicul</w:t>
      </w:r>
      <w:r w:rsidR="008158FB">
        <w:rPr>
          <w:color w:val="666666"/>
          <w:lang w:val="ro-RO"/>
        </w:rPr>
        <w:t>, conștientizând astfel</w:t>
      </w:r>
      <w:r w:rsidR="00B30221" w:rsidRPr="00B30221">
        <w:rPr>
          <w:color w:val="666666"/>
          <w:lang w:val="ro-RO"/>
        </w:rPr>
        <w:t xml:space="preserve"> importanța deplasării </w:t>
      </w:r>
      <w:r w:rsidR="003F3B1B">
        <w:rPr>
          <w:color w:val="666666"/>
          <w:lang w:val="ro-RO"/>
        </w:rPr>
        <w:t xml:space="preserve">pietonale </w:t>
      </w:r>
      <w:r w:rsidR="00B30221" w:rsidRPr="00B30221">
        <w:rPr>
          <w:color w:val="666666"/>
          <w:lang w:val="ro-RO"/>
        </w:rPr>
        <w:t>doar pe traseele marcate.</w:t>
      </w:r>
    </w:p>
    <w:p w14:paraId="7F62DA95" w14:textId="31FD9AA7" w:rsidR="00B30221" w:rsidRPr="00B30221" w:rsidRDefault="0033557A" w:rsidP="00B30221">
      <w:pPr>
        <w:spacing w:after="360" w:line="280" w:lineRule="exact"/>
        <w:jc w:val="both"/>
        <w:rPr>
          <w:color w:val="666666"/>
          <w:lang w:val="ro-RO"/>
        </w:rPr>
      </w:pPr>
      <w:r>
        <w:rPr>
          <w:color w:val="666666"/>
          <w:lang w:val="ro-RO"/>
        </w:rPr>
        <w:t>Î</w:t>
      </w:r>
      <w:r w:rsidR="00D732E8">
        <w:rPr>
          <w:color w:val="666666"/>
          <w:lang w:val="ro-RO"/>
        </w:rPr>
        <w:t xml:space="preserve">n urma </w:t>
      </w:r>
      <w:r w:rsidR="00A425EE">
        <w:rPr>
          <w:color w:val="666666"/>
          <w:lang w:val="ro-RO"/>
        </w:rPr>
        <w:t>celor p</w:t>
      </w:r>
      <w:r>
        <w:rPr>
          <w:color w:val="666666"/>
          <w:lang w:val="ro-RO"/>
        </w:rPr>
        <w:t xml:space="preserve">atru cursuri de prim ajutor, </w:t>
      </w:r>
      <w:r w:rsidRPr="00B30221">
        <w:rPr>
          <w:color w:val="666666"/>
          <w:lang w:val="ro-RO"/>
        </w:rPr>
        <w:t>susținute de Serviciul Voluntar de Ambulanț</w:t>
      </w:r>
      <w:r>
        <w:rPr>
          <w:color w:val="666666"/>
          <w:lang w:val="ro-RO"/>
        </w:rPr>
        <w:t>ă</w:t>
      </w:r>
      <w:r w:rsidR="00F761CE">
        <w:rPr>
          <w:color w:val="666666"/>
          <w:lang w:val="ro-RO"/>
        </w:rPr>
        <w:t xml:space="preserve">, </w:t>
      </w:r>
      <w:r w:rsidR="00B30221" w:rsidRPr="00B30221">
        <w:rPr>
          <w:color w:val="666666"/>
          <w:lang w:val="ro-RO"/>
        </w:rPr>
        <w:t xml:space="preserve">67 de </w:t>
      </w:r>
      <w:r w:rsidR="00D732E8">
        <w:rPr>
          <w:color w:val="666666"/>
          <w:lang w:val="ro-RO"/>
        </w:rPr>
        <w:t xml:space="preserve">angajați </w:t>
      </w:r>
      <w:r w:rsidR="00B30221" w:rsidRPr="00B30221">
        <w:rPr>
          <w:color w:val="666666"/>
          <w:lang w:val="ro-RO"/>
        </w:rPr>
        <w:t>au primit certificate care atestă că sunt apți pentru a acorda primul ajutor până la sosirea ambulanței sau a medicului.</w:t>
      </w:r>
    </w:p>
    <w:p w14:paraId="0E687B8B" w14:textId="28E7CB1D" w:rsidR="00B30221" w:rsidRPr="00B30221" w:rsidRDefault="00A1002F" w:rsidP="00B30221">
      <w:pPr>
        <w:spacing w:after="360" w:line="280" w:lineRule="exact"/>
        <w:jc w:val="both"/>
        <w:rPr>
          <w:color w:val="666666"/>
          <w:lang w:val="ro-RO"/>
        </w:rPr>
      </w:pPr>
      <w:r>
        <w:rPr>
          <w:color w:val="666666"/>
          <w:lang w:val="ro-RO"/>
        </w:rPr>
        <w:t xml:space="preserve">În cadrul săptămânii Safety Week </w:t>
      </w:r>
      <w:r w:rsidR="00B30221" w:rsidRPr="00B30221">
        <w:rPr>
          <w:color w:val="666666"/>
          <w:lang w:val="ro-RO"/>
        </w:rPr>
        <w:t xml:space="preserve">a </w:t>
      </w:r>
      <w:r w:rsidR="005910CB">
        <w:rPr>
          <w:color w:val="666666"/>
          <w:lang w:val="ro-RO"/>
        </w:rPr>
        <w:t xml:space="preserve">fost </w:t>
      </w:r>
      <w:r w:rsidR="00B30221" w:rsidRPr="00B30221">
        <w:rPr>
          <w:color w:val="666666"/>
          <w:lang w:val="ro-RO"/>
        </w:rPr>
        <w:t>simula</w:t>
      </w:r>
      <w:r w:rsidR="005910CB">
        <w:rPr>
          <w:color w:val="666666"/>
          <w:lang w:val="ro-RO"/>
        </w:rPr>
        <w:t>t</w:t>
      </w:r>
      <w:r w:rsidR="00A84FA3">
        <w:rPr>
          <w:color w:val="666666"/>
          <w:lang w:val="ro-RO"/>
        </w:rPr>
        <w:t xml:space="preserve"> și</w:t>
      </w:r>
      <w:r w:rsidR="00B30221" w:rsidRPr="00B30221">
        <w:rPr>
          <w:color w:val="666666"/>
          <w:lang w:val="ro-RO"/>
        </w:rPr>
        <w:t xml:space="preserve"> un incendiu în clădirea </w:t>
      </w:r>
      <w:r w:rsidR="005910CB">
        <w:rPr>
          <w:color w:val="666666"/>
          <w:lang w:val="ro-RO"/>
        </w:rPr>
        <w:t>administrativă.</w:t>
      </w:r>
      <w:r w:rsidR="00B30221" w:rsidRPr="00B30221">
        <w:rPr>
          <w:color w:val="666666"/>
          <w:lang w:val="ro-RO"/>
        </w:rPr>
        <w:t xml:space="preserve"> Exercițiul nu a fost anunțat, </w:t>
      </w:r>
      <w:r w:rsidR="00525B68">
        <w:rPr>
          <w:color w:val="666666"/>
          <w:lang w:val="ro-RO"/>
        </w:rPr>
        <w:t>astfel fiind testată</w:t>
      </w:r>
      <w:r w:rsidR="00B30EA8" w:rsidRPr="00B30221">
        <w:rPr>
          <w:color w:val="666666"/>
          <w:lang w:val="ro-RO"/>
        </w:rPr>
        <w:t xml:space="preserve"> capacitatea de reacție a angajaților în cazul izbucnirii unui incendiu</w:t>
      </w:r>
      <w:r w:rsidR="007B2EFE">
        <w:rPr>
          <w:color w:val="666666"/>
          <w:lang w:val="ro-RO"/>
        </w:rPr>
        <w:t xml:space="preserve">. </w:t>
      </w:r>
      <w:r w:rsidR="002C351B">
        <w:rPr>
          <w:color w:val="666666"/>
          <w:lang w:val="ro-RO"/>
        </w:rPr>
        <w:t xml:space="preserve">În decurs de 1 minut și 24 de secunde angajații au </w:t>
      </w:r>
      <w:r w:rsidR="00B30221" w:rsidRPr="00B30221">
        <w:rPr>
          <w:color w:val="666666"/>
          <w:lang w:val="ro-RO"/>
        </w:rPr>
        <w:t xml:space="preserve">urmat traseele de evacuare și au ieșit din clădire, </w:t>
      </w:r>
      <w:r w:rsidR="004F75C9">
        <w:rPr>
          <w:color w:val="666666"/>
          <w:lang w:val="ro-RO"/>
        </w:rPr>
        <w:t xml:space="preserve">îndreptându-se spre </w:t>
      </w:r>
      <w:r w:rsidR="007F6898">
        <w:rPr>
          <w:color w:val="666666"/>
          <w:lang w:val="ro-RO"/>
        </w:rPr>
        <w:t>locul de adunare</w:t>
      </w:r>
      <w:r w:rsidR="008D7665">
        <w:rPr>
          <w:color w:val="666666"/>
          <w:lang w:val="ro-RO"/>
        </w:rPr>
        <w:t xml:space="preserve"> în caz de incendiu</w:t>
      </w:r>
      <w:r w:rsidR="00B30221" w:rsidRPr="00B30221">
        <w:rPr>
          <w:color w:val="666666"/>
          <w:lang w:val="ro-RO"/>
        </w:rPr>
        <w:t xml:space="preserve">. </w:t>
      </w:r>
    </w:p>
    <w:p w14:paraId="2BE5163B" w14:textId="125909A5" w:rsidR="00B30221" w:rsidRPr="00B30221" w:rsidRDefault="00075C24" w:rsidP="00B30221">
      <w:pPr>
        <w:spacing w:after="360" w:line="280" w:lineRule="exact"/>
        <w:jc w:val="both"/>
        <w:rPr>
          <w:color w:val="666666"/>
          <w:lang w:val="ro-RO"/>
        </w:rPr>
      </w:pPr>
      <w:r>
        <w:rPr>
          <w:color w:val="666666"/>
          <w:lang w:val="ro-RO"/>
        </w:rPr>
        <w:t>Ulterior, a intervenit Serviciul</w:t>
      </w:r>
      <w:r w:rsidR="00705BED" w:rsidRPr="00705BED">
        <w:rPr>
          <w:color w:val="666666"/>
          <w:lang w:val="ro-RO"/>
        </w:rPr>
        <w:t xml:space="preserve"> Privat pentru Situații de Urgență</w:t>
      </w:r>
      <w:r w:rsidR="00F24809">
        <w:rPr>
          <w:color w:val="666666"/>
          <w:lang w:val="ro-RO"/>
        </w:rPr>
        <w:t>/</w:t>
      </w:r>
      <w:r w:rsidR="00705BED" w:rsidRPr="00705BED">
        <w:rPr>
          <w:color w:val="666666"/>
          <w:lang w:val="ro-RO"/>
        </w:rPr>
        <w:t xml:space="preserve"> </w:t>
      </w:r>
      <w:r w:rsidR="00B30221" w:rsidRPr="00B30221">
        <w:rPr>
          <w:color w:val="666666"/>
          <w:lang w:val="ro-RO"/>
        </w:rPr>
        <w:t>SPSU, care a evacuat o ”victimă„ și a verificat clădirea pentru a se asigura că nu a mai rămas nicio persoană în interior. SPSU a participat la exercițiu cu 1 echipă format</w:t>
      </w:r>
      <w:r w:rsidR="00E35BE2">
        <w:rPr>
          <w:color w:val="666666"/>
          <w:lang w:val="ro-RO"/>
        </w:rPr>
        <w:t>ă</w:t>
      </w:r>
      <w:r w:rsidR="00B30221" w:rsidRPr="00B30221">
        <w:rPr>
          <w:color w:val="666666"/>
          <w:lang w:val="ro-RO"/>
        </w:rPr>
        <w:t xml:space="preserve"> din doi servanți pentru stingerea incendiului cu apă; 1 echipă format</w:t>
      </w:r>
      <w:r w:rsidR="003342BF">
        <w:rPr>
          <w:color w:val="666666"/>
          <w:lang w:val="ro-RO"/>
        </w:rPr>
        <w:t>ă</w:t>
      </w:r>
      <w:r w:rsidR="00B30221" w:rsidRPr="00B30221">
        <w:rPr>
          <w:color w:val="666666"/>
          <w:lang w:val="ro-RO"/>
        </w:rPr>
        <w:t xml:space="preserve"> din trei servanți pentru salvarea victimei; 1 autospecială de stingere de capacitate mică de primă intervenție.</w:t>
      </w:r>
    </w:p>
    <w:p w14:paraId="0E928FF5" w14:textId="4133D2F2" w:rsidR="00B30221" w:rsidRDefault="00B92DA7" w:rsidP="00B30221">
      <w:pPr>
        <w:spacing w:after="360" w:line="280" w:lineRule="exact"/>
        <w:jc w:val="both"/>
        <w:rPr>
          <w:color w:val="666666"/>
          <w:lang w:val="ro-RO"/>
        </w:rPr>
      </w:pPr>
      <w:r>
        <w:rPr>
          <w:color w:val="666666"/>
          <w:lang w:val="ro-RO"/>
        </w:rPr>
        <w:lastRenderedPageBreak/>
        <w:t xml:space="preserve">În ultima zi din cadrul Safety Week angajații au asistat la </w:t>
      </w:r>
      <w:r w:rsidR="00B30221" w:rsidRPr="00B30221">
        <w:rPr>
          <w:color w:val="666666"/>
          <w:lang w:val="ro-RO"/>
        </w:rPr>
        <w:t>o demonstrație de ardere și stingere a metanolului, substanță folosită în producția de adezivi. Demonstrația a fost executată și supravegheată de către personalul SPSU. Pentru observație au fost folosite două camere cu termoviziune</w:t>
      </w:r>
      <w:r w:rsidR="009A48D0">
        <w:rPr>
          <w:color w:val="666666"/>
          <w:lang w:val="ro-RO"/>
        </w:rPr>
        <w:t xml:space="preserve"> întrucât metanolul </w:t>
      </w:r>
      <w:r w:rsidR="00B30221" w:rsidRPr="00B30221">
        <w:rPr>
          <w:color w:val="666666"/>
          <w:lang w:val="ro-RO"/>
        </w:rPr>
        <w:t>arde cu o flacără invizibilă.</w:t>
      </w:r>
    </w:p>
    <w:p w14:paraId="6FD17DC6" w14:textId="77777777" w:rsidR="00ED2BEC" w:rsidRDefault="00ED2BEC" w:rsidP="00ED2BEC">
      <w:pPr>
        <w:spacing w:after="360" w:line="280" w:lineRule="exact"/>
        <w:jc w:val="both"/>
        <w:rPr>
          <w:color w:val="666666"/>
          <w:lang w:val="ro-RO"/>
        </w:rPr>
      </w:pPr>
      <w:r>
        <w:rPr>
          <w:color w:val="666666"/>
          <w:lang w:val="ro-RO"/>
        </w:rPr>
        <w:t xml:space="preserve">„Compania EGGER este </w:t>
      </w:r>
      <w:r w:rsidRPr="00576A5A">
        <w:rPr>
          <w:color w:val="666666"/>
          <w:lang w:val="ro-RO"/>
        </w:rPr>
        <w:t>preocup</w:t>
      </w:r>
      <w:r>
        <w:rPr>
          <w:color w:val="666666"/>
          <w:lang w:val="ro-RO"/>
        </w:rPr>
        <w:t>at</w:t>
      </w:r>
      <w:r w:rsidRPr="00576A5A">
        <w:rPr>
          <w:color w:val="666666"/>
          <w:lang w:val="ro-RO"/>
        </w:rPr>
        <w:t>ă</w:t>
      </w:r>
      <w:r>
        <w:rPr>
          <w:color w:val="666666"/>
          <w:lang w:val="ro-RO"/>
        </w:rPr>
        <w:t xml:space="preserve"> permanent de</w:t>
      </w:r>
      <w:r w:rsidRPr="00576A5A">
        <w:rPr>
          <w:color w:val="666666"/>
          <w:lang w:val="ro-RO"/>
        </w:rPr>
        <w:t xml:space="preserve"> siguranța muncii și îmbunătățirea continuă a culturii legate de siguranță</w:t>
      </w:r>
      <w:r>
        <w:rPr>
          <w:color w:val="666666"/>
          <w:lang w:val="ro-RO"/>
        </w:rPr>
        <w:t>, subsumate viziunii „Zero accidente”, a declarat Alina Chifan, purtător de cuvânt la EGGER Romania.</w:t>
      </w:r>
    </w:p>
    <w:p w14:paraId="32411A10" w14:textId="2AA404B0" w:rsidR="00BC1CDC" w:rsidRDefault="005A126A" w:rsidP="00B30221">
      <w:pPr>
        <w:spacing w:after="360" w:line="280" w:lineRule="exact"/>
        <w:jc w:val="both"/>
        <w:rPr>
          <w:color w:val="666666"/>
          <w:lang w:val="ro-RO"/>
        </w:rPr>
      </w:pPr>
      <w:r>
        <w:rPr>
          <w:color w:val="666666"/>
          <w:lang w:val="ro-RO"/>
        </w:rPr>
        <w:t>Pe tot parcursul desfășurării activităților din cadrul Safety Week</w:t>
      </w:r>
      <w:r w:rsidR="009D21C2">
        <w:rPr>
          <w:color w:val="666666"/>
          <w:lang w:val="ro-RO"/>
        </w:rPr>
        <w:t xml:space="preserve"> </w:t>
      </w:r>
      <w:r w:rsidR="00ED4EB6">
        <w:rPr>
          <w:color w:val="666666"/>
          <w:lang w:val="ro-RO"/>
        </w:rPr>
        <w:t>au fost expuse</w:t>
      </w:r>
      <w:r w:rsidR="009D21C2">
        <w:rPr>
          <w:color w:val="666666"/>
          <w:lang w:val="ro-RO"/>
        </w:rPr>
        <w:t xml:space="preserve">, în </w:t>
      </w:r>
      <w:r>
        <w:rPr>
          <w:color w:val="666666"/>
          <w:lang w:val="ro-RO"/>
        </w:rPr>
        <w:t>c</w:t>
      </w:r>
      <w:r w:rsidR="00B30221" w:rsidRPr="00B30221">
        <w:rPr>
          <w:color w:val="666666"/>
          <w:lang w:val="ro-RO"/>
        </w:rPr>
        <w:t xml:space="preserve">ortul </w:t>
      </w:r>
      <w:r w:rsidR="009D21C2">
        <w:rPr>
          <w:color w:val="666666"/>
          <w:lang w:val="ro-RO"/>
        </w:rPr>
        <w:t>dedicat</w:t>
      </w:r>
      <w:r w:rsidR="00301F9F">
        <w:rPr>
          <w:color w:val="666666"/>
          <w:lang w:val="ro-RO"/>
        </w:rPr>
        <w:t>,</w:t>
      </w:r>
      <w:r w:rsidR="00B30221" w:rsidRPr="00B30221">
        <w:rPr>
          <w:color w:val="666666"/>
          <w:lang w:val="ro-RO"/>
        </w:rPr>
        <w:t xml:space="preserve"> </w:t>
      </w:r>
      <w:r w:rsidR="000E7516">
        <w:rPr>
          <w:color w:val="666666"/>
          <w:lang w:val="ro-RO"/>
        </w:rPr>
        <w:t xml:space="preserve">noile piese din </w:t>
      </w:r>
      <w:r w:rsidR="00B30221" w:rsidRPr="00B30221">
        <w:rPr>
          <w:color w:val="666666"/>
          <w:lang w:val="ro-RO"/>
        </w:rPr>
        <w:t>echipament</w:t>
      </w:r>
      <w:r w:rsidR="009D21C2">
        <w:rPr>
          <w:color w:val="666666"/>
          <w:lang w:val="ro-RO"/>
        </w:rPr>
        <w:t>ul</w:t>
      </w:r>
      <w:r w:rsidR="00B30221" w:rsidRPr="00B30221">
        <w:rPr>
          <w:color w:val="666666"/>
          <w:lang w:val="ro-RO"/>
        </w:rPr>
        <w:t xml:space="preserve"> de protecție </w:t>
      </w:r>
      <w:r w:rsidR="000C011D">
        <w:rPr>
          <w:color w:val="666666"/>
          <w:lang w:val="ro-RO"/>
        </w:rPr>
        <w:t xml:space="preserve">al angajaților </w:t>
      </w:r>
      <w:r w:rsidR="00B30221" w:rsidRPr="00B30221">
        <w:rPr>
          <w:color w:val="666666"/>
          <w:lang w:val="ro-RO"/>
        </w:rPr>
        <w:t>și echipamentul SPSU</w:t>
      </w:r>
      <w:r w:rsidR="00E63994">
        <w:rPr>
          <w:color w:val="666666"/>
          <w:lang w:val="ro-RO"/>
        </w:rPr>
        <w:t>.</w:t>
      </w:r>
      <w:r w:rsidR="001E5592">
        <w:rPr>
          <w:color w:val="666666"/>
          <w:lang w:val="ro-RO"/>
        </w:rPr>
        <w:t xml:space="preserve"> Pe întreaga platformă industrială au fost montate panouri c</w:t>
      </w:r>
      <w:r w:rsidR="007A12E0">
        <w:rPr>
          <w:color w:val="666666"/>
          <w:lang w:val="ro-RO"/>
        </w:rPr>
        <w:t>u reguli</w:t>
      </w:r>
      <w:r w:rsidR="00851503">
        <w:rPr>
          <w:color w:val="666666"/>
          <w:lang w:val="ro-RO"/>
        </w:rPr>
        <w:t>le</w:t>
      </w:r>
      <w:r w:rsidR="007A12E0">
        <w:rPr>
          <w:color w:val="666666"/>
          <w:lang w:val="ro-RO"/>
        </w:rPr>
        <w:t xml:space="preserve"> de siguranță.</w:t>
      </w:r>
    </w:p>
    <w:p w14:paraId="59871304" w14:textId="77777777" w:rsidR="006867C9" w:rsidRPr="0043376B" w:rsidRDefault="006867C9" w:rsidP="006867C9">
      <w:pPr>
        <w:pBdr>
          <w:top w:val="single" w:sz="4" w:space="1" w:color="666666"/>
        </w:pBdr>
        <w:spacing w:line="280" w:lineRule="exact"/>
        <w:jc w:val="both"/>
        <w:rPr>
          <w:color w:val="666666"/>
          <w:lang w:val="ro-RO"/>
        </w:rPr>
      </w:pPr>
    </w:p>
    <w:p w14:paraId="2DF16F20" w14:textId="57C1E427" w:rsidR="006867C9" w:rsidRDefault="006867C9" w:rsidP="006867C9">
      <w:pPr>
        <w:spacing w:after="240" w:line="300" w:lineRule="exact"/>
        <w:ind w:left="425"/>
        <w:rPr>
          <w:color w:val="666666"/>
        </w:rPr>
      </w:pPr>
      <w:r>
        <w:rPr>
          <w:b/>
          <w:color w:val="E31B37"/>
          <w:sz w:val="24"/>
          <w:szCs w:val="24"/>
        </w:rPr>
        <w:t xml:space="preserve">Safety Week la EGGER </w:t>
      </w:r>
    </w:p>
    <w:tbl>
      <w:tblPr>
        <w:tblW w:w="8413" w:type="dxa"/>
        <w:tblInd w:w="-1" w:type="dxa"/>
        <w:tblLayout w:type="fixed"/>
        <w:tblCellMar>
          <w:left w:w="0" w:type="dxa"/>
          <w:right w:w="0" w:type="dxa"/>
        </w:tblCellMar>
        <w:tblLook w:val="01E0" w:firstRow="1" w:lastRow="1" w:firstColumn="1" w:lastColumn="1" w:noHBand="0" w:noVBand="0"/>
      </w:tblPr>
      <w:tblGrid>
        <w:gridCol w:w="4231"/>
        <w:gridCol w:w="4182"/>
      </w:tblGrid>
      <w:tr w:rsidR="006867C9" w:rsidRPr="00B37E18" w14:paraId="673D1382" w14:textId="77777777" w:rsidTr="00332344">
        <w:trPr>
          <w:trHeight w:val="1386"/>
        </w:trPr>
        <w:tc>
          <w:tcPr>
            <w:tcW w:w="4231" w:type="dxa"/>
            <w:tcMar>
              <w:top w:w="0" w:type="dxa"/>
              <w:left w:w="425" w:type="dxa"/>
              <w:bottom w:w="170" w:type="dxa"/>
              <w:right w:w="0" w:type="dxa"/>
            </w:tcMar>
            <w:hideMark/>
          </w:tcPr>
          <w:p w14:paraId="2240DCF8" w14:textId="7094A135" w:rsidR="006867C9" w:rsidRDefault="006867C9" w:rsidP="00365AB4">
            <w:pPr>
              <w:pStyle w:val="Factbox"/>
              <w:numPr>
                <w:ilvl w:val="0"/>
                <w:numId w:val="3"/>
              </w:numPr>
              <w:tabs>
                <w:tab w:val="clear" w:pos="355"/>
                <w:tab w:val="num" w:pos="0"/>
              </w:tabs>
              <w:spacing w:after="140"/>
              <w:ind w:left="30" w:hanging="105"/>
              <w:jc w:val="left"/>
              <w:rPr>
                <w:color w:val="666666"/>
              </w:rPr>
            </w:pPr>
            <w:r>
              <w:rPr>
                <w:color w:val="666666"/>
              </w:rPr>
              <w:t>163 de angajaț</w:t>
            </w:r>
            <w:r w:rsidR="005C6C1F">
              <w:rPr>
                <w:color w:val="666666"/>
              </w:rPr>
              <w:t>i EGGER participanți</w:t>
            </w:r>
          </w:p>
          <w:p w14:paraId="7174D08C" w14:textId="77777777" w:rsidR="006867C9" w:rsidRDefault="00B37E18" w:rsidP="003D334B">
            <w:pPr>
              <w:pStyle w:val="Factbox"/>
              <w:numPr>
                <w:ilvl w:val="0"/>
                <w:numId w:val="3"/>
              </w:numPr>
              <w:tabs>
                <w:tab w:val="clear" w:pos="355"/>
                <w:tab w:val="num" w:pos="142"/>
              </w:tabs>
              <w:spacing w:after="140"/>
              <w:ind w:left="-75" w:firstLine="0"/>
              <w:jc w:val="left"/>
              <w:rPr>
                <w:color w:val="666666"/>
                <w:lang w:val="en-GB"/>
              </w:rPr>
            </w:pPr>
            <w:r w:rsidRPr="00B37E18">
              <w:rPr>
                <w:color w:val="666666"/>
                <w:lang w:val="en-GB"/>
              </w:rPr>
              <w:t>8 tururi Safety Week</w:t>
            </w:r>
          </w:p>
          <w:p w14:paraId="02D0A226" w14:textId="77777777" w:rsidR="008E262A" w:rsidRDefault="008E262A" w:rsidP="00E95110">
            <w:pPr>
              <w:pStyle w:val="Factbox"/>
              <w:numPr>
                <w:ilvl w:val="0"/>
                <w:numId w:val="3"/>
              </w:numPr>
              <w:tabs>
                <w:tab w:val="clear" w:pos="355"/>
                <w:tab w:val="num" w:pos="0"/>
                <w:tab w:val="num" w:pos="143"/>
              </w:tabs>
              <w:spacing w:after="140"/>
              <w:ind w:left="300" w:hanging="360"/>
              <w:jc w:val="left"/>
              <w:rPr>
                <w:color w:val="666666"/>
              </w:rPr>
            </w:pPr>
            <w:r>
              <w:rPr>
                <w:color w:val="666666"/>
              </w:rPr>
              <w:t>4 cursuri de prim ajutor</w:t>
            </w:r>
          </w:p>
          <w:p w14:paraId="2D69CE5E" w14:textId="699DCD2A" w:rsidR="008B2534" w:rsidRPr="008E262A" w:rsidRDefault="008B2534" w:rsidP="00E95110">
            <w:pPr>
              <w:pStyle w:val="Factbox"/>
              <w:numPr>
                <w:ilvl w:val="0"/>
                <w:numId w:val="3"/>
              </w:numPr>
              <w:tabs>
                <w:tab w:val="clear" w:pos="355"/>
                <w:tab w:val="num" w:pos="0"/>
                <w:tab w:val="num" w:pos="143"/>
              </w:tabs>
              <w:spacing w:after="140"/>
              <w:ind w:left="300" w:hanging="360"/>
              <w:jc w:val="left"/>
              <w:rPr>
                <w:color w:val="666666"/>
              </w:rPr>
            </w:pPr>
            <w:r>
              <w:rPr>
                <w:color w:val="666666"/>
              </w:rPr>
              <w:t>1 simulare de incendiu</w:t>
            </w:r>
          </w:p>
        </w:tc>
        <w:tc>
          <w:tcPr>
            <w:tcW w:w="4182" w:type="dxa"/>
            <w:tcMar>
              <w:top w:w="0" w:type="dxa"/>
              <w:left w:w="0" w:type="dxa"/>
              <w:bottom w:w="170" w:type="dxa"/>
              <w:right w:w="0" w:type="dxa"/>
            </w:tcMar>
            <w:hideMark/>
          </w:tcPr>
          <w:p w14:paraId="5E919698" w14:textId="77777777" w:rsidR="006867C9" w:rsidRDefault="00B37E18" w:rsidP="00A50CB3">
            <w:pPr>
              <w:pStyle w:val="Factbox"/>
              <w:numPr>
                <w:ilvl w:val="0"/>
                <w:numId w:val="3"/>
              </w:numPr>
              <w:tabs>
                <w:tab w:val="num" w:pos="143"/>
              </w:tabs>
              <w:spacing w:after="140"/>
              <w:ind w:left="427" w:hanging="427"/>
              <w:jc w:val="left"/>
              <w:rPr>
                <w:color w:val="666666"/>
                <w:lang w:val="es-ES"/>
              </w:rPr>
            </w:pPr>
            <w:r w:rsidRPr="00B37E18">
              <w:rPr>
                <w:color w:val="666666"/>
                <w:lang w:val="es-ES"/>
              </w:rPr>
              <w:t>O hartă a zonelor de risc de pe platform</w:t>
            </w:r>
            <w:r w:rsidR="00A50CB3">
              <w:rPr>
                <w:color w:val="666666"/>
                <w:lang w:val="es-ES"/>
              </w:rPr>
              <w:t>a industrială din Rădăuți</w:t>
            </w:r>
          </w:p>
          <w:p w14:paraId="4F1EAF6F" w14:textId="498908B5" w:rsidR="004F4917" w:rsidRPr="00B37E18" w:rsidRDefault="004F4917" w:rsidP="00984047">
            <w:pPr>
              <w:pStyle w:val="Factbox"/>
              <w:numPr>
                <w:ilvl w:val="0"/>
                <w:numId w:val="3"/>
              </w:numPr>
              <w:tabs>
                <w:tab w:val="num" w:pos="143"/>
              </w:tabs>
              <w:spacing w:after="140"/>
              <w:ind w:left="427" w:hanging="427"/>
              <w:jc w:val="left"/>
              <w:rPr>
                <w:color w:val="666666"/>
                <w:lang w:val="es-ES"/>
              </w:rPr>
            </w:pPr>
            <w:r>
              <w:rPr>
                <w:color w:val="666666"/>
                <w:lang w:val="es-ES"/>
              </w:rPr>
              <w:t>Safety Week</w:t>
            </w:r>
            <w:r w:rsidR="00F00ECC">
              <w:rPr>
                <w:color w:val="666666"/>
                <w:lang w:val="es-ES"/>
              </w:rPr>
              <w:t xml:space="preserve"> simultan</w:t>
            </w:r>
            <w:r w:rsidRPr="0043376B">
              <w:rPr>
                <w:color w:val="666666"/>
                <w:lang w:val="en-GB"/>
              </w:rPr>
              <w:t xml:space="preserve"> </w:t>
            </w:r>
            <w:r>
              <w:rPr>
                <w:color w:val="666666"/>
                <w:lang w:val="es-ES"/>
              </w:rPr>
              <w:t>în cele 20 de fabrici EGGER din lume</w:t>
            </w:r>
          </w:p>
        </w:tc>
      </w:tr>
    </w:tbl>
    <w:p w14:paraId="5D844A46" w14:textId="614D2BE9" w:rsidR="0043376B" w:rsidRDefault="0043376B" w:rsidP="0043376B">
      <w:pPr>
        <w:pBdr>
          <w:top w:val="single" w:sz="4" w:space="31" w:color="666666"/>
        </w:pBdr>
        <w:spacing w:line="280" w:lineRule="exact"/>
        <w:jc w:val="both"/>
        <w:rPr>
          <w:color w:val="666666"/>
        </w:rPr>
      </w:pPr>
    </w:p>
    <w:p w14:paraId="605399D4" w14:textId="04799071" w:rsidR="00077A5F" w:rsidRPr="0091030F" w:rsidRDefault="00077A5F" w:rsidP="00077A5F">
      <w:pPr>
        <w:spacing w:after="120" w:line="280" w:lineRule="exact"/>
        <w:jc w:val="both"/>
        <w:rPr>
          <w:b/>
          <w:color w:val="666666"/>
          <w:sz w:val="24"/>
          <w:szCs w:val="24"/>
          <w:u w:color="000000"/>
          <w:lang w:val="ro-RO"/>
        </w:rPr>
      </w:pPr>
      <w:r w:rsidRPr="0091030F">
        <w:rPr>
          <w:b/>
          <w:color w:val="666666"/>
          <w:sz w:val="24"/>
          <w:u w:color="000000"/>
          <w:lang w:val="ro-RO"/>
        </w:rPr>
        <w:t>EGGER în România</w:t>
      </w:r>
    </w:p>
    <w:p w14:paraId="193A5A89" w14:textId="02413116" w:rsidR="00077A5F" w:rsidRPr="00E61EA9" w:rsidRDefault="00077A5F" w:rsidP="00077A5F">
      <w:pPr>
        <w:spacing w:after="360" w:line="280" w:lineRule="exact"/>
        <w:jc w:val="both"/>
        <w:rPr>
          <w:noProof/>
          <w:lang w:val="ro-RO"/>
        </w:rPr>
      </w:pPr>
      <w:r w:rsidRPr="0091030F">
        <w:rPr>
          <w:color w:val="666666"/>
          <w:lang w:val="ro-RO"/>
        </w:rPr>
        <w:t>Grupul EGGER deține din 2008 o fabrică în România, în Rădăuți, județul Suceava. Fabrica are peste 850 de angajați. În Rădăuți, sunt produse plăci de PAL brut și melaminat pentru industria mobilei, precum și plăci OSB pentru industria construcțiilor din lemn și sectorul retail. EGGER a investit cca. 500 milioane Euro în dezvoltarea unității strategice de producție din Rădăuți într-o locație de producție complet integrată și dotată cu tehnologie de ultimă generație.</w:t>
      </w:r>
    </w:p>
    <w:p w14:paraId="61245D64" w14:textId="77777777" w:rsidR="00F071E3" w:rsidRPr="00B30221" w:rsidRDefault="00F071E3" w:rsidP="00077A5F">
      <w:pPr>
        <w:spacing w:after="240" w:line="380" w:lineRule="exact"/>
        <w:rPr>
          <w:b/>
          <w:color w:val="E31B37"/>
          <w:sz w:val="32"/>
          <w:szCs w:val="32"/>
          <w:lang w:val="ro-RO"/>
        </w:rPr>
      </w:pPr>
    </w:p>
    <w:p w14:paraId="6E4868A4" w14:textId="58613D80" w:rsidR="00F071E3" w:rsidRDefault="00F071E3" w:rsidP="00077A5F">
      <w:pPr>
        <w:spacing w:after="240" w:line="380" w:lineRule="exact"/>
        <w:rPr>
          <w:b/>
          <w:color w:val="E31B37"/>
          <w:sz w:val="32"/>
          <w:szCs w:val="32"/>
          <w:lang w:val="ro-RO"/>
        </w:rPr>
      </w:pPr>
    </w:p>
    <w:p w14:paraId="12A87F9D" w14:textId="0BE8BEDC" w:rsidR="00F51A3C" w:rsidRDefault="00F51A3C" w:rsidP="00077A5F">
      <w:pPr>
        <w:spacing w:after="240" w:line="380" w:lineRule="exact"/>
        <w:rPr>
          <w:b/>
          <w:color w:val="E31B37"/>
          <w:sz w:val="32"/>
          <w:szCs w:val="32"/>
          <w:lang w:val="ro-RO"/>
        </w:rPr>
      </w:pPr>
    </w:p>
    <w:p w14:paraId="326ACBAD" w14:textId="5ECC640A" w:rsidR="00077A5F" w:rsidRPr="0091030F" w:rsidRDefault="00F071E3" w:rsidP="00077A5F">
      <w:pPr>
        <w:spacing w:after="240" w:line="380" w:lineRule="exact"/>
        <w:rPr>
          <w:b/>
          <w:color w:val="E31B37"/>
          <w:sz w:val="32"/>
          <w:szCs w:val="32"/>
          <w:lang w:val="ro-RO"/>
        </w:rPr>
      </w:pPr>
      <w:r>
        <w:rPr>
          <w:b/>
          <w:color w:val="E31B37"/>
          <w:sz w:val="32"/>
          <w:szCs w:val="32"/>
        </w:rPr>
        <w:t>Legendă foto</w:t>
      </w:r>
      <w:r>
        <w:rPr>
          <w:b/>
          <w:color w:val="E31B37"/>
          <w:sz w:val="32"/>
          <w:szCs w:val="32"/>
        </w:rPr>
        <w:tab/>
      </w:r>
      <w:r>
        <w:rPr>
          <w:b/>
          <w:color w:val="E31B37"/>
          <w:sz w:val="32"/>
          <w:szCs w:val="32"/>
        </w:rPr>
        <w:tab/>
      </w:r>
    </w:p>
    <w:tbl>
      <w:tblPr>
        <w:tblpPr w:vertAnchor="text" w:horzAnchor="margin" w:tblpY="1"/>
        <w:tblOverlap w:val="never"/>
        <w:tblW w:w="8581" w:type="dxa"/>
        <w:tblLook w:val="04A0" w:firstRow="1" w:lastRow="0" w:firstColumn="1" w:lastColumn="0" w:noHBand="0" w:noVBand="1"/>
      </w:tblPr>
      <w:tblGrid>
        <w:gridCol w:w="5166"/>
        <w:gridCol w:w="3415"/>
      </w:tblGrid>
      <w:tr w:rsidR="00152D55" w:rsidRPr="00037891" w14:paraId="2F67F582" w14:textId="77777777" w:rsidTr="005733F0">
        <w:trPr>
          <w:trHeight w:val="3503"/>
        </w:trPr>
        <w:tc>
          <w:tcPr>
            <w:tcW w:w="5166" w:type="dxa"/>
          </w:tcPr>
          <w:p w14:paraId="75D09BBA" w14:textId="0969B476" w:rsidR="00077A5F" w:rsidRPr="0074392F" w:rsidRDefault="00867570" w:rsidP="00955400">
            <w:pPr>
              <w:spacing w:before="216"/>
              <w:rPr>
                <w:color w:val="666666"/>
              </w:rPr>
            </w:pPr>
            <w:r w:rsidRPr="00867570">
              <w:rPr>
                <w:noProof/>
                <w:color w:val="666666"/>
                <w:lang w:val="en-GB" w:eastAsia="en-GB"/>
              </w:rPr>
              <w:drawing>
                <wp:anchor distT="0" distB="0" distL="114300" distR="114300" simplePos="0" relativeHeight="251663360" behindDoc="0" locked="0" layoutInCell="1" allowOverlap="1" wp14:anchorId="6084690A" wp14:editId="108F26F5">
                  <wp:simplePos x="0" y="0"/>
                  <wp:positionH relativeFrom="margin">
                    <wp:posOffset>-66040</wp:posOffset>
                  </wp:positionH>
                  <wp:positionV relativeFrom="margin">
                    <wp:posOffset>0</wp:posOffset>
                  </wp:positionV>
                  <wp:extent cx="2880360" cy="1920865"/>
                  <wp:effectExtent l="0" t="0" r="0" b="3810"/>
                  <wp:wrapSquare wrapText="bothSides"/>
                  <wp:docPr id="7" name="Picture 7" descr="\\egger\profile$\users\_redir\xa\BiDavid\Desktop\Poze\Safety week\egger-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ger\profile$\users\_redir\xa\BiDavid\Desktop\Poze\Safety week\egger-3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360" cy="19208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15" w:type="dxa"/>
          </w:tcPr>
          <w:p w14:paraId="5EF31B37" w14:textId="7089DF8C" w:rsidR="00F071E3" w:rsidRPr="00867570" w:rsidRDefault="00867570" w:rsidP="00867570">
            <w:pPr>
              <w:rPr>
                <w:color w:val="666666"/>
              </w:rPr>
            </w:pPr>
            <w:r w:rsidRPr="00867570">
              <w:rPr>
                <w:color w:val="666666"/>
              </w:rPr>
              <w:t>Cursul de prim ajutor susținut de Serviciul Voluntar de Ambulanță</w:t>
            </w:r>
            <w:r w:rsidR="00077A5F" w:rsidRPr="00867570">
              <w:rPr>
                <w:color w:val="666666"/>
              </w:rPr>
              <w:t xml:space="preserve"> </w:t>
            </w:r>
          </w:p>
          <w:p w14:paraId="5A57F923" w14:textId="77777777" w:rsidR="00F071E3" w:rsidRPr="00C71202" w:rsidRDefault="00F071E3" w:rsidP="00F071E3">
            <w:pPr>
              <w:rPr>
                <w:highlight w:val="yellow"/>
              </w:rPr>
            </w:pPr>
          </w:p>
          <w:p w14:paraId="4DCC9CFA" w14:textId="77777777" w:rsidR="00F071E3" w:rsidRPr="00C71202" w:rsidRDefault="00F071E3" w:rsidP="00F071E3">
            <w:pPr>
              <w:rPr>
                <w:highlight w:val="yellow"/>
              </w:rPr>
            </w:pPr>
          </w:p>
          <w:p w14:paraId="7B98C2A7" w14:textId="77777777" w:rsidR="00F071E3" w:rsidRPr="00C71202" w:rsidRDefault="00F071E3" w:rsidP="00F071E3">
            <w:pPr>
              <w:rPr>
                <w:highlight w:val="yellow"/>
              </w:rPr>
            </w:pPr>
          </w:p>
          <w:p w14:paraId="2ABC9767" w14:textId="77777777" w:rsidR="00F071E3" w:rsidRPr="00C71202" w:rsidRDefault="00F071E3" w:rsidP="00F071E3">
            <w:pPr>
              <w:rPr>
                <w:highlight w:val="yellow"/>
              </w:rPr>
            </w:pPr>
          </w:p>
          <w:p w14:paraId="15B8D814" w14:textId="77777777" w:rsidR="00F071E3" w:rsidRPr="00C71202" w:rsidRDefault="00F071E3" w:rsidP="00F071E3">
            <w:pPr>
              <w:rPr>
                <w:highlight w:val="yellow"/>
              </w:rPr>
            </w:pPr>
          </w:p>
          <w:p w14:paraId="75100818" w14:textId="77777777" w:rsidR="00F071E3" w:rsidRPr="00C71202" w:rsidRDefault="00F071E3" w:rsidP="00F071E3">
            <w:pPr>
              <w:rPr>
                <w:highlight w:val="yellow"/>
              </w:rPr>
            </w:pPr>
          </w:p>
          <w:p w14:paraId="1BEA0AA4" w14:textId="77777777" w:rsidR="00F071E3" w:rsidRPr="00C71202" w:rsidRDefault="00F071E3" w:rsidP="00F071E3">
            <w:pPr>
              <w:rPr>
                <w:highlight w:val="yellow"/>
              </w:rPr>
            </w:pPr>
          </w:p>
          <w:p w14:paraId="74ACC09C" w14:textId="77777777" w:rsidR="00077A5F" w:rsidRPr="00C71202" w:rsidRDefault="00077A5F" w:rsidP="00F071E3">
            <w:pPr>
              <w:ind w:firstLine="215"/>
              <w:rPr>
                <w:highlight w:val="yellow"/>
              </w:rPr>
            </w:pPr>
          </w:p>
        </w:tc>
      </w:tr>
      <w:tr w:rsidR="00152D55" w:rsidRPr="00037891" w14:paraId="475946D7" w14:textId="77777777" w:rsidTr="005733F0">
        <w:tc>
          <w:tcPr>
            <w:tcW w:w="5166" w:type="dxa"/>
          </w:tcPr>
          <w:p w14:paraId="494F9FB1" w14:textId="6BE36F13" w:rsidR="00F071E3" w:rsidRDefault="005F7D8D" w:rsidP="00955400">
            <w:pPr>
              <w:spacing w:before="216"/>
              <w:rPr>
                <w:color w:val="666666"/>
              </w:rPr>
            </w:pPr>
            <w:r w:rsidRPr="005F7D8D">
              <w:rPr>
                <w:noProof/>
                <w:color w:val="FF0000"/>
                <w:lang w:val="en-GB" w:eastAsia="en-GB"/>
              </w:rPr>
              <w:drawing>
                <wp:anchor distT="0" distB="0" distL="114300" distR="114300" simplePos="0" relativeHeight="251662336" behindDoc="0" locked="0" layoutInCell="1" allowOverlap="1" wp14:anchorId="05E60297" wp14:editId="46AEBCE7">
                  <wp:simplePos x="0" y="0"/>
                  <wp:positionH relativeFrom="margin">
                    <wp:posOffset>-66675</wp:posOffset>
                  </wp:positionH>
                  <wp:positionV relativeFrom="margin">
                    <wp:posOffset>0</wp:posOffset>
                  </wp:positionV>
                  <wp:extent cx="2880360" cy="1919645"/>
                  <wp:effectExtent l="0" t="0" r="0" b="4445"/>
                  <wp:wrapSquare wrapText="bothSides"/>
                  <wp:docPr id="6" name="Picture 6" descr="\\egger\profile$\users\_redir\xa\BiDavid\Desktop\Poze\Safety week\egger-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ger\profile$\users\_redir\xa\BiDavid\Desktop\Poze\Safety week\egger-5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360" cy="19196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15" w:type="dxa"/>
          </w:tcPr>
          <w:p w14:paraId="08989F47" w14:textId="72BE00AE" w:rsidR="00F071E3" w:rsidRPr="009D69BE" w:rsidRDefault="009D69BE" w:rsidP="00F071E3">
            <w:pPr>
              <w:rPr>
                <w:rStyle w:val="FOTOS"/>
                <w:color w:val="595959"/>
              </w:rPr>
            </w:pPr>
            <w:r w:rsidRPr="009D69BE">
              <w:rPr>
                <w:color w:val="666666"/>
              </w:rPr>
              <w:t>Intervenția SPSU în cadrul simulării unui incendiu cu victimă</w:t>
            </w:r>
          </w:p>
          <w:p w14:paraId="0EAE149B" w14:textId="77777777" w:rsidR="00F071E3" w:rsidRPr="00C71202" w:rsidRDefault="00F071E3" w:rsidP="0091030F">
            <w:pPr>
              <w:autoSpaceDE w:val="0"/>
              <w:autoSpaceDN w:val="0"/>
              <w:adjustRightInd w:val="0"/>
              <w:spacing w:line="280" w:lineRule="exact"/>
              <w:rPr>
                <w:color w:val="666666"/>
                <w:highlight w:val="yellow"/>
              </w:rPr>
            </w:pPr>
          </w:p>
        </w:tc>
      </w:tr>
      <w:tr w:rsidR="00152D55" w:rsidRPr="00037891" w14:paraId="7BEE630F" w14:textId="77777777" w:rsidTr="005733F0">
        <w:tc>
          <w:tcPr>
            <w:tcW w:w="5166" w:type="dxa"/>
          </w:tcPr>
          <w:p w14:paraId="7E6D7A70" w14:textId="158B5FA5" w:rsidR="00F071E3" w:rsidRDefault="00152D55" w:rsidP="00955400">
            <w:pPr>
              <w:spacing w:before="216"/>
              <w:rPr>
                <w:color w:val="666666"/>
              </w:rPr>
            </w:pPr>
            <w:r w:rsidRPr="00152D55">
              <w:rPr>
                <w:noProof/>
                <w:color w:val="666666"/>
                <w:lang w:val="en-GB" w:eastAsia="en-GB"/>
              </w:rPr>
              <w:lastRenderedPageBreak/>
              <w:drawing>
                <wp:anchor distT="0" distB="0" distL="114300" distR="114300" simplePos="0" relativeHeight="251664384" behindDoc="0" locked="0" layoutInCell="1" allowOverlap="1" wp14:anchorId="665EDD25" wp14:editId="11D78D6C">
                  <wp:simplePos x="0" y="0"/>
                  <wp:positionH relativeFrom="column">
                    <wp:posOffset>-66040</wp:posOffset>
                  </wp:positionH>
                  <wp:positionV relativeFrom="paragraph">
                    <wp:posOffset>0</wp:posOffset>
                  </wp:positionV>
                  <wp:extent cx="2880360" cy="1920452"/>
                  <wp:effectExtent l="0" t="0" r="0" b="3810"/>
                  <wp:wrapSquare wrapText="bothSides"/>
                  <wp:docPr id="8" name="Picture 8" descr="\\egger\profile$\users\_redir\xa\BiDavid\Desktop\Poze\Safety week\egg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ger\profile$\users\_redir\xa\BiDavid\Desktop\Poze\Safety week\egger-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0360" cy="192045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15" w:type="dxa"/>
          </w:tcPr>
          <w:p w14:paraId="6EB7BC1D" w14:textId="42751875" w:rsidR="00022E17" w:rsidRPr="00A21208" w:rsidRDefault="00152D55" w:rsidP="00022E17">
            <w:pPr>
              <w:rPr>
                <w:b/>
                <w:bCs/>
                <w:color w:val="666666"/>
              </w:rPr>
            </w:pPr>
            <w:r w:rsidRPr="00A21208">
              <w:rPr>
                <w:color w:val="666666"/>
              </w:rPr>
              <w:t>Tur de fabrică Safety Tour</w:t>
            </w:r>
          </w:p>
          <w:p w14:paraId="48FF0EFA" w14:textId="77777777" w:rsidR="00F071E3" w:rsidRPr="00C71202" w:rsidRDefault="00F071E3" w:rsidP="00F071E3">
            <w:pPr>
              <w:rPr>
                <w:color w:val="666666"/>
                <w:highlight w:val="yellow"/>
              </w:rPr>
            </w:pPr>
          </w:p>
        </w:tc>
      </w:tr>
    </w:tbl>
    <w:p w14:paraId="6F7560CC" w14:textId="77777777" w:rsidR="00F071E3" w:rsidRDefault="00F071E3" w:rsidP="00077A5F">
      <w:pPr>
        <w:rPr>
          <w:rStyle w:val="FOTOS"/>
          <w:color w:val="595959"/>
        </w:rPr>
      </w:pPr>
    </w:p>
    <w:p w14:paraId="13D83285" w14:textId="77777777" w:rsidR="00F071E3" w:rsidRPr="00C14703" w:rsidRDefault="00F071E3" w:rsidP="00077A5F">
      <w:pPr>
        <w:rPr>
          <w:rStyle w:val="FOTOS"/>
          <w:color w:val="595959"/>
          <w:lang w:val="es-ES"/>
        </w:rPr>
      </w:pPr>
    </w:p>
    <w:p w14:paraId="0837AD26" w14:textId="77777777" w:rsidR="00F071E3" w:rsidRPr="00C14703" w:rsidRDefault="00F071E3" w:rsidP="00077A5F">
      <w:pPr>
        <w:rPr>
          <w:rStyle w:val="FOTOS"/>
          <w:color w:val="595959"/>
          <w:lang w:val="es-ES"/>
        </w:rPr>
      </w:pPr>
    </w:p>
    <w:p w14:paraId="159F3535" w14:textId="39F72B40" w:rsidR="00077A5F" w:rsidRPr="00F071E3" w:rsidRDefault="00077A5F" w:rsidP="00077A5F">
      <w:pPr>
        <w:rPr>
          <w:rStyle w:val="Copyright"/>
          <w:color w:val="595959"/>
          <w:lang w:val="es-ES"/>
        </w:rPr>
      </w:pPr>
      <w:r w:rsidRPr="00F071E3">
        <w:rPr>
          <w:rStyle w:val="FOTOS"/>
          <w:color w:val="595959"/>
          <w:lang w:val="es-ES"/>
        </w:rPr>
        <w:t>Fotografii:</w:t>
      </w:r>
      <w:r w:rsidR="00C14703">
        <w:rPr>
          <w:rStyle w:val="Copyright"/>
          <w:color w:val="595959"/>
          <w:lang w:val="es-ES"/>
        </w:rPr>
        <w:t xml:space="preserve"> </w:t>
      </w:r>
      <w:r w:rsidRPr="00F071E3">
        <w:rPr>
          <w:rStyle w:val="Copyright"/>
          <w:color w:val="595959"/>
          <w:lang w:val="es-ES"/>
        </w:rPr>
        <w:t>Se pot utiliza gratuit cu menționarea drepturilor de autor</w:t>
      </w:r>
    </w:p>
    <w:p w14:paraId="17C8F05F" w14:textId="77777777" w:rsidR="00077A5F" w:rsidRPr="00B30221" w:rsidRDefault="00077A5F" w:rsidP="00077A5F">
      <w:pPr>
        <w:tabs>
          <w:tab w:val="left" w:pos="992"/>
        </w:tabs>
        <w:spacing w:line="280" w:lineRule="exact"/>
        <w:ind w:right="-1701"/>
        <w:jc w:val="both"/>
        <w:rPr>
          <w:b/>
          <w:color w:val="E31B37"/>
          <w:sz w:val="16"/>
          <w:szCs w:val="16"/>
          <w:lang w:val="es-ES"/>
        </w:rPr>
      </w:pPr>
      <w:r w:rsidRPr="00B30221">
        <w:rPr>
          <w:b/>
          <w:color w:val="E31B37"/>
          <w:sz w:val="16"/>
          <w:lang w:val="es-ES"/>
        </w:rPr>
        <w:t>Pentru informații suplimentare:</w:t>
      </w:r>
    </w:p>
    <w:p w14:paraId="0CBFB82D" w14:textId="77777777" w:rsidR="00077A5F" w:rsidRPr="00B30221" w:rsidRDefault="00077A5F" w:rsidP="00077A5F">
      <w:pPr>
        <w:pStyle w:val="Adressebold"/>
        <w:framePr w:hSpace="0" w:wrap="auto" w:vAnchor="margin" w:hAnchor="text" w:yAlign="inline"/>
        <w:spacing w:before="0" w:line="280" w:lineRule="exact"/>
        <w:ind w:right="-1701"/>
        <w:suppressOverlap w:val="0"/>
        <w:rPr>
          <w:b w:val="0"/>
          <w:color w:val="666666"/>
          <w:szCs w:val="16"/>
          <w:lang w:val="es-ES"/>
        </w:rPr>
      </w:pPr>
      <w:r w:rsidRPr="00B30221">
        <w:rPr>
          <w:b w:val="0"/>
          <w:color w:val="666666"/>
          <w:lang w:val="es-ES"/>
        </w:rPr>
        <w:t>EGGER România</w:t>
      </w:r>
    </w:p>
    <w:p w14:paraId="32094D0C" w14:textId="77777777" w:rsidR="00077A5F" w:rsidRPr="00B30221" w:rsidRDefault="00077A5F" w:rsidP="00077A5F">
      <w:pPr>
        <w:pStyle w:val="Adresse"/>
        <w:framePr w:hSpace="0" w:wrap="auto" w:vAnchor="margin" w:hAnchor="text" w:yAlign="inline"/>
        <w:spacing w:before="0" w:line="280" w:lineRule="exact"/>
        <w:ind w:right="-1701"/>
        <w:suppressOverlap w:val="0"/>
        <w:rPr>
          <w:color w:val="666666"/>
          <w:lang w:val="es-ES"/>
        </w:rPr>
      </w:pPr>
      <w:r w:rsidRPr="00B30221">
        <w:rPr>
          <w:color w:val="666666"/>
          <w:lang w:val="es-ES"/>
        </w:rPr>
        <w:t>Bianca David</w:t>
      </w:r>
    </w:p>
    <w:p w14:paraId="29DD8FC4" w14:textId="77777777" w:rsidR="00077A5F" w:rsidRPr="00B30221" w:rsidRDefault="00077A5F" w:rsidP="00077A5F">
      <w:pPr>
        <w:pStyle w:val="Adresse"/>
        <w:framePr w:hSpace="0" w:wrap="auto" w:vAnchor="margin" w:hAnchor="text" w:yAlign="inline"/>
        <w:spacing w:before="0" w:line="280" w:lineRule="exact"/>
        <w:ind w:right="-1701"/>
        <w:suppressOverlap w:val="0"/>
        <w:rPr>
          <w:color w:val="666666"/>
          <w:lang w:val="es-ES"/>
        </w:rPr>
      </w:pPr>
      <w:r w:rsidRPr="00B30221">
        <w:rPr>
          <w:color w:val="666666"/>
          <w:lang w:val="es-ES"/>
        </w:rPr>
        <w:t>Responsabil Relații Publice</w:t>
      </w:r>
    </w:p>
    <w:p w14:paraId="33E113D7" w14:textId="77777777" w:rsidR="00077A5F" w:rsidRPr="00B30221" w:rsidRDefault="00077A5F" w:rsidP="00077A5F">
      <w:pPr>
        <w:pStyle w:val="Adresse"/>
        <w:framePr w:hSpace="0" w:wrap="auto" w:vAnchor="margin" w:hAnchor="text" w:yAlign="inline"/>
        <w:spacing w:before="0" w:line="280" w:lineRule="exact"/>
        <w:ind w:right="-1701"/>
        <w:suppressOverlap w:val="0"/>
        <w:rPr>
          <w:color w:val="666666"/>
          <w:lang w:val="es-ES"/>
        </w:rPr>
      </w:pPr>
      <w:r w:rsidRPr="00B30221">
        <w:rPr>
          <w:color w:val="666666"/>
          <w:lang w:val="es-ES"/>
        </w:rPr>
        <w:t>Str. Austriei nr.2, Rădăuți</w:t>
      </w:r>
    </w:p>
    <w:p w14:paraId="5CC2FD70" w14:textId="77777777" w:rsidR="00077A5F" w:rsidRPr="0091030F" w:rsidRDefault="00077A5F" w:rsidP="00077A5F">
      <w:pPr>
        <w:pStyle w:val="Adresse"/>
        <w:framePr w:hSpace="0" w:wrap="auto" w:vAnchor="margin" w:hAnchor="text" w:yAlign="inline"/>
        <w:spacing w:before="0" w:line="280" w:lineRule="exact"/>
        <w:ind w:right="-1701"/>
        <w:suppressOverlap w:val="0"/>
        <w:rPr>
          <w:color w:val="666666"/>
          <w:lang w:val="fr-FR"/>
        </w:rPr>
      </w:pPr>
      <w:r w:rsidRPr="0091030F">
        <w:rPr>
          <w:color w:val="666666"/>
          <w:lang w:val="fr-FR"/>
        </w:rPr>
        <w:t>România</w:t>
      </w:r>
    </w:p>
    <w:p w14:paraId="3F81A5D4" w14:textId="77777777" w:rsidR="00077A5F" w:rsidRPr="0091030F" w:rsidRDefault="00077A5F" w:rsidP="00077A5F">
      <w:pPr>
        <w:pStyle w:val="Adresse"/>
        <w:framePr w:hSpace="0" w:wrap="auto" w:vAnchor="margin" w:hAnchor="text" w:yAlign="inline"/>
        <w:spacing w:before="0" w:line="280" w:lineRule="exact"/>
        <w:ind w:right="-1701"/>
        <w:suppressOverlap w:val="0"/>
        <w:rPr>
          <w:color w:val="666666"/>
          <w:lang w:val="fr-FR"/>
        </w:rPr>
      </w:pPr>
      <w:r w:rsidRPr="0091030F">
        <w:rPr>
          <w:color w:val="666666"/>
          <w:lang w:val="fr-FR"/>
        </w:rPr>
        <w:t>T</w:t>
      </w:r>
      <w:r w:rsidRPr="0091030F">
        <w:rPr>
          <w:lang w:val="fr-FR"/>
        </w:rPr>
        <w:tab/>
      </w:r>
      <w:r w:rsidRPr="0091030F">
        <w:rPr>
          <w:color w:val="666666"/>
          <w:lang w:val="fr-FR"/>
        </w:rPr>
        <w:t>+40 372 438 215</w:t>
      </w:r>
    </w:p>
    <w:p w14:paraId="6BC37E52" w14:textId="77777777" w:rsidR="00077A5F" w:rsidRPr="0091030F" w:rsidRDefault="00077A5F" w:rsidP="00077A5F">
      <w:pPr>
        <w:pStyle w:val="Adresse"/>
        <w:framePr w:hSpace="0" w:wrap="auto" w:vAnchor="margin" w:hAnchor="text" w:yAlign="inline"/>
        <w:spacing w:before="0" w:line="280" w:lineRule="exact"/>
        <w:ind w:right="-1701"/>
        <w:suppressOverlap w:val="0"/>
        <w:rPr>
          <w:color w:val="666666"/>
          <w:lang w:val="fr-FR"/>
        </w:rPr>
      </w:pPr>
      <w:r w:rsidRPr="0091030F">
        <w:rPr>
          <w:color w:val="666666"/>
          <w:lang w:val="fr-FR"/>
        </w:rPr>
        <w:t>M</w:t>
      </w:r>
      <w:r w:rsidRPr="0091030F">
        <w:rPr>
          <w:lang w:val="fr-FR"/>
        </w:rPr>
        <w:tab/>
      </w:r>
      <w:r w:rsidRPr="0091030F">
        <w:rPr>
          <w:color w:val="666666"/>
          <w:lang w:val="fr-FR"/>
        </w:rPr>
        <w:t>+40 725 117 139</w:t>
      </w:r>
    </w:p>
    <w:p w14:paraId="384FB7F9" w14:textId="4D1141FE" w:rsidR="00D8523A" w:rsidRPr="0091030F" w:rsidRDefault="00096ECB" w:rsidP="00077A5F">
      <w:pPr>
        <w:pStyle w:val="Adresse"/>
        <w:framePr w:hSpace="0" w:wrap="auto" w:vAnchor="margin" w:hAnchor="text" w:yAlign="inline"/>
        <w:spacing w:before="0" w:after="672" w:line="280" w:lineRule="exact"/>
        <w:ind w:right="-1701"/>
        <w:suppressOverlap w:val="0"/>
        <w:rPr>
          <w:color w:val="666666"/>
          <w:lang w:val="fr-FR"/>
        </w:rPr>
      </w:pPr>
      <w:hyperlink r:id="rId15" w:history="1">
        <w:r w:rsidR="00077A5F" w:rsidRPr="0091030F">
          <w:rPr>
            <w:rStyle w:val="Hyperlink"/>
            <w:lang w:val="fr-FR"/>
          </w:rPr>
          <w:t>bianca.david@egger.com</w:t>
        </w:r>
      </w:hyperlink>
      <w:bookmarkEnd w:id="0"/>
    </w:p>
    <w:p w14:paraId="16C3FF55" w14:textId="77777777" w:rsidR="00D8523A" w:rsidRPr="00D8523A" w:rsidRDefault="00D8523A" w:rsidP="00D8523A">
      <w:pPr>
        <w:rPr>
          <w:lang w:val="ro-RO"/>
        </w:rPr>
      </w:pPr>
    </w:p>
    <w:sectPr w:rsidR="00D8523A" w:rsidRPr="00D8523A" w:rsidSect="00BC1B1A">
      <w:headerReference w:type="default" r:id="rId16"/>
      <w:footerReference w:type="default" r:id="rId17"/>
      <w:headerReference w:type="first" r:id="rId18"/>
      <w:footerReference w:type="first" r:id="rId19"/>
      <w:pgSz w:w="11906" w:h="16838" w:code="9"/>
      <w:pgMar w:top="4139" w:right="2126" w:bottom="1134" w:left="1361" w:header="709"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2561A8" w16cid:durableId="238AD9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309C3" w14:textId="77777777" w:rsidR="004A6F09" w:rsidRPr="002724CD" w:rsidRDefault="004A6F09">
      <w:pPr>
        <w:spacing w:line="240" w:lineRule="auto"/>
        <w:rPr>
          <w:lang w:val="de-DE"/>
        </w:rPr>
      </w:pPr>
      <w:r w:rsidRPr="002724CD">
        <w:rPr>
          <w:lang w:val="de-DE"/>
        </w:rPr>
        <w:separator/>
      </w:r>
    </w:p>
  </w:endnote>
  <w:endnote w:type="continuationSeparator" w:id="0">
    <w:p w14:paraId="1C62F643" w14:textId="77777777" w:rsidR="004A6F09" w:rsidRPr="002724CD" w:rsidRDefault="004A6F09">
      <w:pPr>
        <w:spacing w:line="240" w:lineRule="auto"/>
        <w:rPr>
          <w:lang w:val="de-DE"/>
        </w:rPr>
      </w:pPr>
      <w:r w:rsidRPr="002724CD">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etaSerifPro-Book">
    <w:altName w:val="MetaSerif Pro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68A6D" w14:textId="77777777" w:rsidR="00830294" w:rsidRPr="002B2E62" w:rsidRDefault="00830294" w:rsidP="00BB60AD">
    <w:pPr>
      <w:tabs>
        <w:tab w:val="left" w:pos="6624"/>
      </w:tabs>
      <w:spacing w:after="672" w:line="240" w:lineRule="auto"/>
      <w:rPr>
        <w:sz w:val="2"/>
        <w:szCs w:val="2"/>
        <w:lang w:val="en-US"/>
      </w:rPr>
    </w:pPr>
    <w:r>
      <w:rPr>
        <w:noProof/>
        <w:sz w:val="2"/>
        <w:szCs w:val="2"/>
        <w:lang w:val="en-GB" w:eastAsia="en-GB"/>
      </w:rPr>
      <mc:AlternateContent>
        <mc:Choice Requires="wps">
          <w:drawing>
            <wp:anchor distT="0" distB="0" distL="114300" distR="114300" simplePos="0" relativeHeight="251658752" behindDoc="0" locked="0" layoutInCell="1" allowOverlap="1" wp14:anchorId="577C9A45" wp14:editId="6237375C">
              <wp:simplePos x="0" y="0"/>
              <wp:positionH relativeFrom="page">
                <wp:posOffset>6430645</wp:posOffset>
              </wp:positionH>
              <wp:positionV relativeFrom="page">
                <wp:posOffset>10067925</wp:posOffset>
              </wp:positionV>
              <wp:extent cx="417830" cy="220345"/>
              <wp:effectExtent l="127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93B37" w14:textId="49CA1B74" w:rsidR="00830294" w:rsidRPr="00BB60AD" w:rsidRDefault="00830294" w:rsidP="00A672DE">
                          <w:pPr>
                            <w:pStyle w:val="Footer"/>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PageNumber"/>
                              <w:rFonts w:cs="Arial"/>
                              <w:color w:val="E31937"/>
                              <w:sz w:val="14"/>
                              <w:szCs w:val="14"/>
                            </w:rPr>
                            <w:fldChar w:fldCharType="begin"/>
                          </w:r>
                          <w:r w:rsidRPr="00BB60AD">
                            <w:rPr>
                              <w:rStyle w:val="PageNumber"/>
                              <w:rFonts w:cs="Arial"/>
                              <w:color w:val="E31937"/>
                              <w:sz w:val="14"/>
                              <w:szCs w:val="14"/>
                            </w:rPr>
                            <w:instrText xml:space="preserve">PAGE  </w:instrText>
                          </w:r>
                          <w:r w:rsidRPr="00BB60AD">
                            <w:rPr>
                              <w:rStyle w:val="PageNumber"/>
                              <w:rFonts w:cs="Arial"/>
                              <w:color w:val="E31937"/>
                              <w:sz w:val="14"/>
                              <w:szCs w:val="14"/>
                            </w:rPr>
                            <w:fldChar w:fldCharType="separate"/>
                          </w:r>
                          <w:r w:rsidR="00096ECB">
                            <w:rPr>
                              <w:rStyle w:val="PageNumber"/>
                              <w:rFonts w:cs="Arial"/>
                              <w:noProof/>
                              <w:color w:val="E31937"/>
                              <w:sz w:val="14"/>
                              <w:szCs w:val="14"/>
                            </w:rPr>
                            <w:instrText>1</w:instrText>
                          </w:r>
                          <w:r w:rsidRPr="00BB60AD">
                            <w:rPr>
                              <w:rStyle w:val="PageNumber"/>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096ECB" w:rsidRPr="00BB60AD">
                            <w:rPr>
                              <w:rFonts w:cs="Arial"/>
                              <w:noProof/>
                              <w:color w:val="E31937"/>
                              <w:sz w:val="14"/>
                              <w:szCs w:val="14"/>
                            </w:rPr>
                            <w:t>0</w:t>
                          </w:r>
                          <w:r w:rsidRPr="00BB60AD">
                            <w:rPr>
                              <w:rFonts w:cs="Arial"/>
                              <w:color w:val="E31937"/>
                              <w:sz w:val="14"/>
                              <w:szCs w:val="14"/>
                            </w:rPr>
                            <w:fldChar w:fldCharType="end"/>
                          </w:r>
                          <w:r w:rsidRPr="00BB60AD">
                            <w:rPr>
                              <w:rFonts w:cs="Arial"/>
                              <w:noProof/>
                              <w:color w:val="E31937"/>
                              <w:sz w:val="14"/>
                              <w:szCs w:val="14"/>
                            </w:rPr>
                            <w:t xml:space="preserve"> </w:t>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096ECB">
                            <w:rPr>
                              <w:rFonts w:cs="Arial"/>
                              <w:noProof/>
                              <w:color w:val="E31937"/>
                              <w:sz w:val="14"/>
                              <w:szCs w:val="14"/>
                            </w:rPr>
                            <w:t>1</w:t>
                          </w:r>
                          <w:r w:rsidRPr="00BB60AD">
                            <w:rPr>
                              <w:rFonts w:cs="Arial"/>
                              <w:color w:val="E31937"/>
                              <w:sz w:val="14"/>
                              <w:szCs w:val="14"/>
                            </w:rPr>
                            <w:fldChar w:fldCharType="end"/>
                          </w:r>
                        </w:p>
                        <w:p w14:paraId="7DC18D1C" w14:textId="77777777" w:rsidR="00830294" w:rsidRDefault="00830294" w:rsidP="00A672DE"/>
                        <w:p w14:paraId="054F6D1A" w14:textId="77777777" w:rsidR="00830294" w:rsidRDefault="00830294" w:rsidP="00A672DE"/>
                        <w:p w14:paraId="531930B9" w14:textId="77777777" w:rsidR="00830294" w:rsidRDefault="00830294" w:rsidP="00A672DE"/>
                        <w:p w14:paraId="086EFE7B" w14:textId="77777777" w:rsidR="00830294" w:rsidRDefault="00830294" w:rsidP="00A672DE"/>
                        <w:p w14:paraId="25255CEC" w14:textId="77777777" w:rsidR="00830294" w:rsidRDefault="00830294" w:rsidP="00A67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C9A45" id="_x0000_t202" coordsize="21600,21600" o:spt="202" path="m,l,21600r21600,l21600,xe">
              <v:stroke joinstyle="miter"/>
              <v:path gradientshapeok="t" o:connecttype="rect"/>
            </v:shapetype>
            <v:shape id="Text Box 21" o:spid="_x0000_s1027" type="#_x0000_t202" style="position:absolute;margin-left:506.35pt;margin-top:792.75pt;width:32.9pt;height:1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PrQ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" filled="f" stroked="f">
              <v:textbox inset="0,0,0,0">
                <w:txbxContent>
                  <w:p w14:paraId="59D93B37" w14:textId="49CA1B74" w:rsidR="00830294" w:rsidRPr="00BB60AD" w:rsidRDefault="00830294" w:rsidP="00A672DE">
                    <w:pPr>
                      <w:pStyle w:val="Footer"/>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PageNumber"/>
                        <w:rFonts w:cs="Arial"/>
                        <w:color w:val="E31937"/>
                        <w:sz w:val="14"/>
                        <w:szCs w:val="14"/>
                      </w:rPr>
                      <w:fldChar w:fldCharType="begin"/>
                    </w:r>
                    <w:r w:rsidRPr="00BB60AD">
                      <w:rPr>
                        <w:rStyle w:val="PageNumber"/>
                        <w:rFonts w:cs="Arial"/>
                        <w:color w:val="E31937"/>
                        <w:sz w:val="14"/>
                        <w:szCs w:val="14"/>
                      </w:rPr>
                      <w:instrText xml:space="preserve">PAGE  </w:instrText>
                    </w:r>
                    <w:r w:rsidRPr="00BB60AD">
                      <w:rPr>
                        <w:rStyle w:val="PageNumber"/>
                        <w:rFonts w:cs="Arial"/>
                        <w:color w:val="E31937"/>
                        <w:sz w:val="14"/>
                        <w:szCs w:val="14"/>
                      </w:rPr>
                      <w:fldChar w:fldCharType="separate"/>
                    </w:r>
                    <w:r w:rsidR="00096ECB">
                      <w:rPr>
                        <w:rStyle w:val="PageNumber"/>
                        <w:rFonts w:cs="Arial"/>
                        <w:noProof/>
                        <w:color w:val="E31937"/>
                        <w:sz w:val="14"/>
                        <w:szCs w:val="14"/>
                      </w:rPr>
                      <w:instrText>1</w:instrText>
                    </w:r>
                    <w:r w:rsidRPr="00BB60AD">
                      <w:rPr>
                        <w:rStyle w:val="PageNumber"/>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096ECB" w:rsidRPr="00BB60AD">
                      <w:rPr>
                        <w:rFonts w:cs="Arial"/>
                        <w:noProof/>
                        <w:color w:val="E31937"/>
                        <w:sz w:val="14"/>
                        <w:szCs w:val="14"/>
                      </w:rPr>
                      <w:t>0</w:t>
                    </w:r>
                    <w:r w:rsidRPr="00BB60AD">
                      <w:rPr>
                        <w:rFonts w:cs="Arial"/>
                        <w:color w:val="E31937"/>
                        <w:sz w:val="14"/>
                        <w:szCs w:val="14"/>
                      </w:rPr>
                      <w:fldChar w:fldCharType="end"/>
                    </w:r>
                    <w:r w:rsidRPr="00BB60AD">
                      <w:rPr>
                        <w:rFonts w:cs="Arial"/>
                        <w:noProof/>
                        <w:color w:val="E31937"/>
                        <w:sz w:val="14"/>
                        <w:szCs w:val="14"/>
                      </w:rPr>
                      <w:t xml:space="preserve"> </w:t>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096ECB">
                      <w:rPr>
                        <w:rFonts w:cs="Arial"/>
                        <w:noProof/>
                        <w:color w:val="E31937"/>
                        <w:sz w:val="14"/>
                        <w:szCs w:val="14"/>
                      </w:rPr>
                      <w:t>1</w:t>
                    </w:r>
                    <w:r w:rsidRPr="00BB60AD">
                      <w:rPr>
                        <w:rFonts w:cs="Arial"/>
                        <w:color w:val="E31937"/>
                        <w:sz w:val="14"/>
                        <w:szCs w:val="14"/>
                      </w:rPr>
                      <w:fldChar w:fldCharType="end"/>
                    </w:r>
                  </w:p>
                  <w:p w14:paraId="7DC18D1C" w14:textId="77777777" w:rsidR="00830294" w:rsidRDefault="00830294" w:rsidP="00A672DE"/>
                  <w:p w14:paraId="054F6D1A" w14:textId="77777777" w:rsidR="00830294" w:rsidRDefault="00830294" w:rsidP="00A672DE"/>
                  <w:p w14:paraId="531930B9" w14:textId="77777777" w:rsidR="00830294" w:rsidRDefault="00830294" w:rsidP="00A672DE"/>
                  <w:p w14:paraId="086EFE7B" w14:textId="77777777" w:rsidR="00830294" w:rsidRDefault="00830294" w:rsidP="00A672DE"/>
                  <w:p w14:paraId="25255CEC" w14:textId="77777777" w:rsidR="00830294" w:rsidRDefault="00830294" w:rsidP="00A672DE"/>
                </w:txbxContent>
              </v:textbox>
              <w10:wrap anchorx="page" anchory="page"/>
            </v:shape>
          </w:pict>
        </mc:Fallback>
      </mc:AlternateContent>
    </w:r>
    <w:r>
      <w:rPr>
        <w:sz w:val="2"/>
        <w:szCs w:val="2"/>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6B31" w14:textId="77777777" w:rsidR="00830294" w:rsidRPr="002724CD" w:rsidRDefault="00830294" w:rsidP="00EF3465">
    <w:pPr>
      <w:spacing w:after="672" w:line="240" w:lineRule="auto"/>
      <w:rPr>
        <w:sz w:val="2"/>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937AF" w14:textId="77777777" w:rsidR="004A6F09" w:rsidRPr="002724CD" w:rsidRDefault="004A6F09" w:rsidP="00EF3465">
      <w:pPr>
        <w:spacing w:after="672" w:line="240" w:lineRule="auto"/>
        <w:rPr>
          <w:lang w:val="de-DE"/>
        </w:rPr>
      </w:pPr>
      <w:r w:rsidRPr="002724CD">
        <w:rPr>
          <w:lang w:val="de-DE"/>
        </w:rPr>
        <w:separator/>
      </w:r>
    </w:p>
  </w:footnote>
  <w:footnote w:type="continuationSeparator" w:id="0">
    <w:p w14:paraId="50AA6E10" w14:textId="77777777" w:rsidR="004A6F09" w:rsidRPr="002724CD" w:rsidRDefault="004A6F09">
      <w:pPr>
        <w:spacing w:line="240" w:lineRule="auto"/>
        <w:rPr>
          <w:lang w:val="de-DE"/>
        </w:rPr>
      </w:pPr>
      <w:r w:rsidRPr="002724CD">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73B04" w14:textId="18059DBD" w:rsidR="00830294" w:rsidRPr="002724CD" w:rsidRDefault="005F2A72" w:rsidP="00BC1B1A">
    <w:pPr>
      <w:spacing w:after="672"/>
      <w:ind w:left="-426"/>
      <w:rPr>
        <w:lang w:val="de-DE"/>
      </w:rPr>
    </w:pPr>
    <w:r w:rsidRPr="00BB60AD">
      <w:rPr>
        <w:noProof/>
        <w:color w:val="E31937"/>
        <w:lang w:val="en-GB" w:eastAsia="en-GB"/>
      </w:rPr>
      <mc:AlternateContent>
        <mc:Choice Requires="wps">
          <w:drawing>
            <wp:anchor distT="0" distB="0" distL="114300" distR="114300" simplePos="0" relativeHeight="251657728" behindDoc="0" locked="0" layoutInCell="1" allowOverlap="1" wp14:anchorId="1DEBF944" wp14:editId="58AFFAB3">
              <wp:simplePos x="0" y="0"/>
              <wp:positionH relativeFrom="page">
                <wp:posOffset>596900</wp:posOffset>
              </wp:positionH>
              <wp:positionV relativeFrom="page">
                <wp:posOffset>1440180</wp:posOffset>
              </wp:positionV>
              <wp:extent cx="3627120" cy="796290"/>
              <wp:effectExtent l="635" t="1905" r="1270" b="190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7120" cy="79629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9EE8E" w14:textId="044542C3" w:rsidR="003A319D" w:rsidRDefault="00330B97" w:rsidP="003A319D">
                          <w:pPr>
                            <w:pStyle w:val="TITEL1"/>
                            <w:spacing w:line="380" w:lineRule="exact"/>
                            <w:jc w:val="left"/>
                            <w:rPr>
                              <w:rStyle w:val="TITEL1Char"/>
                              <w:noProof/>
                              <w:sz w:val="32"/>
                              <w:szCs w:val="32"/>
                              <w:lang w:val="ro-RO"/>
                            </w:rPr>
                          </w:pPr>
                          <w:r>
                            <w:rPr>
                              <w:rStyle w:val="TITEL1Char"/>
                              <w:noProof/>
                              <w:sz w:val="32"/>
                              <w:szCs w:val="32"/>
                              <w:lang w:val="ro-RO"/>
                            </w:rPr>
                            <w:t>Comunicat de presă</w:t>
                          </w:r>
                          <w:r w:rsidR="007D5B95">
                            <w:rPr>
                              <w:rStyle w:val="TITEL1Char"/>
                              <w:noProof/>
                              <w:sz w:val="32"/>
                              <w:szCs w:val="32"/>
                              <w:lang w:val="ro-RO"/>
                            </w:rPr>
                            <w:t xml:space="preserve"> Egger</w:t>
                          </w:r>
                        </w:p>
                        <w:p w14:paraId="20EE9195" w14:textId="5FE64098" w:rsidR="00830294" w:rsidRPr="003A319D" w:rsidRDefault="003A319D" w:rsidP="003A319D">
                          <w:pPr>
                            <w:pStyle w:val="TITEL1"/>
                            <w:spacing w:line="380" w:lineRule="exact"/>
                            <w:jc w:val="left"/>
                            <w:rPr>
                              <w:caps w:val="0"/>
                              <w:noProof/>
                              <w:sz w:val="32"/>
                              <w:szCs w:val="32"/>
                              <w:lang w:val="ro-RO"/>
                            </w:rPr>
                          </w:pPr>
                          <w:r>
                            <w:rPr>
                              <w:rStyle w:val="TITEL1Char"/>
                              <w:b/>
                              <w:noProof/>
                              <w:sz w:val="32"/>
                              <w:szCs w:val="32"/>
                              <w:lang w:val="ro-RO"/>
                            </w:rPr>
                            <w:t>Safety Week la fabrica Egger din Rădăuți</w:t>
                          </w:r>
                          <w:r w:rsidR="001F59A6" w:rsidRPr="001F59A6">
                            <w:rPr>
                              <w:rStyle w:val="TITEL1Char"/>
                              <w:b/>
                              <w:noProof/>
                              <w:sz w:val="32"/>
                              <w:szCs w:val="32"/>
                              <w:lang w:val="ro-RO"/>
                            </w:rPr>
                            <w:t xml:space="preserve">, </w:t>
                          </w:r>
                          <w:r>
                            <w:rPr>
                              <w:rStyle w:val="TITEL1Char"/>
                              <w:b/>
                              <w:noProof/>
                              <w:sz w:val="32"/>
                              <w:szCs w:val="32"/>
                              <w:lang w:val="ro-RO"/>
                            </w:rPr>
                            <w:t xml:space="preserve">Mai </w:t>
                          </w:r>
                          <w:r w:rsidR="00830294" w:rsidRPr="001F59A6">
                            <w:rPr>
                              <w:b/>
                              <w:caps w:val="0"/>
                              <w:noProof/>
                              <w:sz w:val="32"/>
                              <w:szCs w:val="32"/>
                              <w:lang w:val="ro-RO"/>
                            </w:rPr>
                            <w:t>202</w:t>
                          </w:r>
                          <w:r w:rsidR="005B1795">
                            <w:rPr>
                              <w:b/>
                              <w:caps w:val="0"/>
                              <w:noProof/>
                              <w:sz w:val="32"/>
                              <w:szCs w:val="32"/>
                              <w:lang w:val="ro-RO"/>
                            </w:rPr>
                            <w:t>1</w:t>
                          </w:r>
                        </w:p>
                      </w:txbxContent>
                    </wps:txbx>
                    <wps:bodyPr rot="0" vert="horz" wrap="square" lIns="135000" tIns="135000" rIns="135000" bIns="1350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DEBF944" id="Rectangle 20" o:spid="_x0000_s1026" style="position:absolute;left:0;text-align:left;margin-left:47pt;margin-top:113.4pt;width:285.6pt;height:6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" fillcolor="#e31937" stroked="f">
              <v:textbox style="mso-fit-shape-to-text:t" inset="3.75mm,3.75mm,3.75mm,3.75mm">
                <w:txbxContent>
                  <w:p w14:paraId="3219EE8E" w14:textId="044542C3" w:rsidR="003A319D" w:rsidRDefault="00330B97" w:rsidP="003A319D">
                    <w:pPr>
                      <w:pStyle w:val="TITEL1"/>
                      <w:spacing w:line="380" w:lineRule="exact"/>
                      <w:jc w:val="left"/>
                      <w:rPr>
                        <w:rStyle w:val="TITEL1Char"/>
                        <w:noProof/>
                        <w:sz w:val="32"/>
                        <w:szCs w:val="32"/>
                        <w:lang w:val="ro-RO"/>
                      </w:rPr>
                    </w:pPr>
                    <w:r>
                      <w:rPr>
                        <w:rStyle w:val="TITEL1Char"/>
                        <w:noProof/>
                        <w:sz w:val="32"/>
                        <w:szCs w:val="32"/>
                        <w:lang w:val="ro-RO"/>
                      </w:rPr>
                      <w:t>Comunicat de presă</w:t>
                    </w:r>
                    <w:r w:rsidR="007D5B95">
                      <w:rPr>
                        <w:rStyle w:val="TITEL1Char"/>
                        <w:noProof/>
                        <w:sz w:val="32"/>
                        <w:szCs w:val="32"/>
                        <w:lang w:val="ro-RO"/>
                      </w:rPr>
                      <w:t xml:space="preserve"> Egger</w:t>
                    </w:r>
                  </w:p>
                  <w:p w14:paraId="20EE9195" w14:textId="5FE64098" w:rsidR="00830294" w:rsidRPr="003A319D" w:rsidRDefault="003A319D" w:rsidP="003A319D">
                    <w:pPr>
                      <w:pStyle w:val="TITEL1"/>
                      <w:spacing w:line="380" w:lineRule="exact"/>
                      <w:jc w:val="left"/>
                      <w:rPr>
                        <w:caps w:val="0"/>
                        <w:noProof/>
                        <w:sz w:val="32"/>
                        <w:szCs w:val="32"/>
                        <w:lang w:val="ro-RO"/>
                      </w:rPr>
                    </w:pPr>
                    <w:r>
                      <w:rPr>
                        <w:rStyle w:val="TITEL1Char"/>
                        <w:b/>
                        <w:noProof/>
                        <w:sz w:val="32"/>
                        <w:szCs w:val="32"/>
                        <w:lang w:val="ro-RO"/>
                      </w:rPr>
                      <w:t>Safety Week la fabrica Egger din Rădăuți</w:t>
                    </w:r>
                    <w:r w:rsidR="001F59A6" w:rsidRPr="001F59A6">
                      <w:rPr>
                        <w:rStyle w:val="TITEL1Char"/>
                        <w:b/>
                        <w:noProof/>
                        <w:sz w:val="32"/>
                        <w:szCs w:val="32"/>
                        <w:lang w:val="ro-RO"/>
                      </w:rPr>
                      <w:t xml:space="preserve">, </w:t>
                    </w:r>
                    <w:r>
                      <w:rPr>
                        <w:rStyle w:val="TITEL1Char"/>
                        <w:b/>
                        <w:noProof/>
                        <w:sz w:val="32"/>
                        <w:szCs w:val="32"/>
                        <w:lang w:val="ro-RO"/>
                      </w:rPr>
                      <w:t xml:space="preserve">Mai </w:t>
                    </w:r>
                    <w:r w:rsidR="00830294" w:rsidRPr="001F59A6">
                      <w:rPr>
                        <w:b/>
                        <w:caps w:val="0"/>
                        <w:noProof/>
                        <w:sz w:val="32"/>
                        <w:szCs w:val="32"/>
                        <w:lang w:val="ro-RO"/>
                      </w:rPr>
                      <w:t>202</w:t>
                    </w:r>
                    <w:r w:rsidR="005B1795">
                      <w:rPr>
                        <w:b/>
                        <w:caps w:val="0"/>
                        <w:noProof/>
                        <w:sz w:val="32"/>
                        <w:szCs w:val="32"/>
                        <w:lang w:val="ro-RO"/>
                      </w:rPr>
                      <w:t>1</w:t>
                    </w:r>
                  </w:p>
                </w:txbxContent>
              </v:textbox>
              <w10:wrap anchorx="page" anchory="page"/>
            </v:rect>
          </w:pict>
        </mc:Fallback>
      </mc:AlternateContent>
    </w:r>
    <w:r w:rsidR="00830294">
      <w:rPr>
        <w:noProof/>
        <w:color w:val="E31937"/>
        <w:lang w:val="en-GB" w:eastAsia="en-GB"/>
      </w:rPr>
      <w:drawing>
        <wp:anchor distT="0" distB="0" distL="114300" distR="114300" simplePos="0" relativeHeight="251659776" behindDoc="0" locked="0" layoutInCell="1" allowOverlap="1" wp14:anchorId="3D18B771" wp14:editId="57464F1C">
          <wp:simplePos x="0" y="0"/>
          <wp:positionH relativeFrom="page">
            <wp:align>left</wp:align>
          </wp:positionH>
          <wp:positionV relativeFrom="page">
            <wp:align>top</wp:align>
          </wp:positionV>
          <wp:extent cx="7546975" cy="862330"/>
          <wp:effectExtent l="0" t="0" r="0" b="0"/>
          <wp:wrapNone/>
          <wp:docPr id="25" name="Logo2" descr="C:\Users\dzehetn\AppData\Local\Temp\EGGTData\header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C:\Users\dzehetn\AppData\Local\Temp\EGGTData\header_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294" w:rsidRPr="00006633">
      <w:rPr>
        <w:noProof/>
        <w:lang w:val="en-GB" w:eastAsia="en-GB"/>
      </w:rPr>
      <mc:AlternateContent>
        <mc:Choice Requires="wps">
          <w:drawing>
            <wp:anchor distT="0" distB="0" distL="114300" distR="114300" simplePos="0" relativeHeight="251655680" behindDoc="0" locked="0" layoutInCell="1" allowOverlap="1" wp14:anchorId="5668F396" wp14:editId="1355A3E1">
              <wp:simplePos x="0" y="0"/>
              <wp:positionH relativeFrom="page">
                <wp:posOffset>377190</wp:posOffset>
              </wp:positionH>
              <wp:positionV relativeFrom="page">
                <wp:posOffset>3935095</wp:posOffset>
              </wp:positionV>
              <wp:extent cx="0" cy="0"/>
              <wp:effectExtent l="5715" t="10795" r="1333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961B7" id="Line 1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aD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&#1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1A7F3" w14:textId="77777777" w:rsidR="00830294" w:rsidRPr="002724CD" w:rsidRDefault="00830294" w:rsidP="00EF3465">
    <w:pPr>
      <w:pStyle w:val="Header"/>
      <w:spacing w:after="672"/>
      <w:rPr>
        <w:lang w:val="de-DE"/>
      </w:rPr>
    </w:pPr>
    <w:r w:rsidRPr="00006633">
      <w:rPr>
        <w:noProof/>
        <w:lang w:val="en-GB" w:eastAsia="en-GB"/>
      </w:rPr>
      <w:drawing>
        <wp:anchor distT="0" distB="0" distL="114300" distR="114300" simplePos="0" relativeHeight="251656704" behindDoc="0" locked="0" layoutInCell="1" allowOverlap="1" wp14:anchorId="7B53ACA5" wp14:editId="5413292E">
          <wp:simplePos x="0" y="0"/>
          <wp:positionH relativeFrom="page">
            <wp:align>left</wp:align>
          </wp:positionH>
          <wp:positionV relativeFrom="page">
            <wp:align>top</wp:align>
          </wp:positionV>
          <wp:extent cx="7546975" cy="862330"/>
          <wp:effectExtent l="0" t="0" r="0" b="0"/>
          <wp:wrapNone/>
          <wp:docPr id="15"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B2C1D"/>
    <w:multiLevelType w:val="multilevel"/>
    <w:tmpl w:val="2E62CB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
      <w:lvlJc w:val="left"/>
      <w:pPr>
        <w:tabs>
          <w:tab w:val="num" w:pos="1865"/>
        </w:tabs>
        <w:ind w:left="1865" w:hanging="360"/>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36370D98"/>
    <w:multiLevelType w:val="multilevel"/>
    <w:tmpl w:val="728A9E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3B020D05"/>
    <w:multiLevelType w:val="multilevel"/>
    <w:tmpl w:val="4D2CEB7E"/>
    <w:lvl w:ilvl="0">
      <w:start w:val="1"/>
      <w:numFmt w:val="bullet"/>
      <w:lvlText w:val=""/>
      <w:lvlJc w:val="left"/>
      <w:pPr>
        <w:tabs>
          <w:tab w:val="num" w:pos="355"/>
        </w:tabs>
        <w:ind w:left="355" w:hanging="213"/>
      </w:pPr>
      <w:rPr>
        <w:rFonts w:ascii="Wingdings" w:hAnsi="Wingdings"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4763552D"/>
    <w:multiLevelType w:val="multilevel"/>
    <w:tmpl w:val="E550DCAC"/>
    <w:lvl w:ilvl="0">
      <w:start w:val="1"/>
      <w:numFmt w:val="bullet"/>
      <w:lvlText w:val="→"/>
      <w:lvlJc w:val="left"/>
      <w:pPr>
        <w:tabs>
          <w:tab w:val="num" w:pos="213"/>
        </w:tabs>
        <w:ind w:left="213" w:hanging="213"/>
      </w:pPr>
      <w:rPr>
        <w:rFonts w:ascii="Arial" w:hAnsi="Arial" w:hint="default"/>
        <w:color w:val="E31B37"/>
        <w:sz w:val="18"/>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
  <w:hyphenationZone w:val="425"/>
  <w:drawingGridHorizontalSpacing w:val="10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31A"/>
    <w:rsid w:val="00002FD2"/>
    <w:rsid w:val="00004F66"/>
    <w:rsid w:val="00006633"/>
    <w:rsid w:val="000105F9"/>
    <w:rsid w:val="00010A13"/>
    <w:rsid w:val="00017F14"/>
    <w:rsid w:val="00022E17"/>
    <w:rsid w:val="0002543C"/>
    <w:rsid w:val="00034D46"/>
    <w:rsid w:val="000376F4"/>
    <w:rsid w:val="00043BCB"/>
    <w:rsid w:val="0004618C"/>
    <w:rsid w:val="000507FB"/>
    <w:rsid w:val="00053858"/>
    <w:rsid w:val="000643E9"/>
    <w:rsid w:val="00067147"/>
    <w:rsid w:val="00067246"/>
    <w:rsid w:val="00067B59"/>
    <w:rsid w:val="00070374"/>
    <w:rsid w:val="00070B20"/>
    <w:rsid w:val="000713A6"/>
    <w:rsid w:val="00071FAC"/>
    <w:rsid w:val="00074DC2"/>
    <w:rsid w:val="0007565A"/>
    <w:rsid w:val="00075C24"/>
    <w:rsid w:val="00077A5F"/>
    <w:rsid w:val="00085EC1"/>
    <w:rsid w:val="000911EF"/>
    <w:rsid w:val="00096ECB"/>
    <w:rsid w:val="000A09EB"/>
    <w:rsid w:val="000A20BD"/>
    <w:rsid w:val="000A2C0F"/>
    <w:rsid w:val="000B45A4"/>
    <w:rsid w:val="000B524E"/>
    <w:rsid w:val="000C011D"/>
    <w:rsid w:val="000C599F"/>
    <w:rsid w:val="000C7AA1"/>
    <w:rsid w:val="000D3F69"/>
    <w:rsid w:val="000E6E92"/>
    <w:rsid w:val="000E7475"/>
    <w:rsid w:val="000E7516"/>
    <w:rsid w:val="000F06D8"/>
    <w:rsid w:val="000F3261"/>
    <w:rsid w:val="000F6261"/>
    <w:rsid w:val="000F6A47"/>
    <w:rsid w:val="000F7DE5"/>
    <w:rsid w:val="001032DD"/>
    <w:rsid w:val="00120D0F"/>
    <w:rsid w:val="0012431A"/>
    <w:rsid w:val="00126100"/>
    <w:rsid w:val="001333E3"/>
    <w:rsid w:val="00152D55"/>
    <w:rsid w:val="001637C4"/>
    <w:rsid w:val="00167554"/>
    <w:rsid w:val="0017657B"/>
    <w:rsid w:val="00177661"/>
    <w:rsid w:val="00190232"/>
    <w:rsid w:val="00193647"/>
    <w:rsid w:val="001950C4"/>
    <w:rsid w:val="00197B84"/>
    <w:rsid w:val="001A1FB3"/>
    <w:rsid w:val="001A2930"/>
    <w:rsid w:val="001A2D8D"/>
    <w:rsid w:val="001B0116"/>
    <w:rsid w:val="001B67FA"/>
    <w:rsid w:val="001C7CCB"/>
    <w:rsid w:val="001D079C"/>
    <w:rsid w:val="001D41F6"/>
    <w:rsid w:val="001E1CB1"/>
    <w:rsid w:val="001E2992"/>
    <w:rsid w:val="001E5592"/>
    <w:rsid w:val="001E56F1"/>
    <w:rsid w:val="001F1267"/>
    <w:rsid w:val="001F59A6"/>
    <w:rsid w:val="001F6F7C"/>
    <w:rsid w:val="001F7401"/>
    <w:rsid w:val="00200820"/>
    <w:rsid w:val="00200D2E"/>
    <w:rsid w:val="002174B3"/>
    <w:rsid w:val="00223159"/>
    <w:rsid w:val="00226396"/>
    <w:rsid w:val="00230C20"/>
    <w:rsid w:val="002325C1"/>
    <w:rsid w:val="00236A52"/>
    <w:rsid w:val="00240951"/>
    <w:rsid w:val="00245F37"/>
    <w:rsid w:val="002520F8"/>
    <w:rsid w:val="0025753F"/>
    <w:rsid w:val="00260495"/>
    <w:rsid w:val="00261EAF"/>
    <w:rsid w:val="00263A57"/>
    <w:rsid w:val="00267343"/>
    <w:rsid w:val="00271779"/>
    <w:rsid w:val="00271A5E"/>
    <w:rsid w:val="002724CD"/>
    <w:rsid w:val="00273D67"/>
    <w:rsid w:val="002858EC"/>
    <w:rsid w:val="00290753"/>
    <w:rsid w:val="00290EBF"/>
    <w:rsid w:val="0029230F"/>
    <w:rsid w:val="0029691A"/>
    <w:rsid w:val="00296E19"/>
    <w:rsid w:val="002A5BEF"/>
    <w:rsid w:val="002B10B9"/>
    <w:rsid w:val="002B10D3"/>
    <w:rsid w:val="002B2E62"/>
    <w:rsid w:val="002C351B"/>
    <w:rsid w:val="002C395E"/>
    <w:rsid w:val="002C50E2"/>
    <w:rsid w:val="002C7F01"/>
    <w:rsid w:val="002D5EC2"/>
    <w:rsid w:val="002D6146"/>
    <w:rsid w:val="002D7E9F"/>
    <w:rsid w:val="002E73F5"/>
    <w:rsid w:val="002E78E4"/>
    <w:rsid w:val="002F00B6"/>
    <w:rsid w:val="002F2F23"/>
    <w:rsid w:val="002F7D3F"/>
    <w:rsid w:val="00301F9F"/>
    <w:rsid w:val="003056A9"/>
    <w:rsid w:val="00307A85"/>
    <w:rsid w:val="00313B9F"/>
    <w:rsid w:val="00314B94"/>
    <w:rsid w:val="00315EF6"/>
    <w:rsid w:val="00323714"/>
    <w:rsid w:val="00325DD3"/>
    <w:rsid w:val="00330B97"/>
    <w:rsid w:val="00331717"/>
    <w:rsid w:val="00332344"/>
    <w:rsid w:val="00333B45"/>
    <w:rsid w:val="003342BF"/>
    <w:rsid w:val="0033557A"/>
    <w:rsid w:val="00340CF1"/>
    <w:rsid w:val="0034393C"/>
    <w:rsid w:val="0035740D"/>
    <w:rsid w:val="00362398"/>
    <w:rsid w:val="0036280A"/>
    <w:rsid w:val="00365AB4"/>
    <w:rsid w:val="003716FE"/>
    <w:rsid w:val="00371B33"/>
    <w:rsid w:val="003735B7"/>
    <w:rsid w:val="0037627A"/>
    <w:rsid w:val="00383116"/>
    <w:rsid w:val="003877F8"/>
    <w:rsid w:val="0039002B"/>
    <w:rsid w:val="003907E4"/>
    <w:rsid w:val="003923C0"/>
    <w:rsid w:val="0039270A"/>
    <w:rsid w:val="00397B4C"/>
    <w:rsid w:val="003A1F4D"/>
    <w:rsid w:val="003A319D"/>
    <w:rsid w:val="003A7B6F"/>
    <w:rsid w:val="003B093C"/>
    <w:rsid w:val="003B409F"/>
    <w:rsid w:val="003B4130"/>
    <w:rsid w:val="003C1734"/>
    <w:rsid w:val="003C3F02"/>
    <w:rsid w:val="003C45CA"/>
    <w:rsid w:val="003C476E"/>
    <w:rsid w:val="003C4D13"/>
    <w:rsid w:val="003D025D"/>
    <w:rsid w:val="003D1523"/>
    <w:rsid w:val="003D3017"/>
    <w:rsid w:val="003D334B"/>
    <w:rsid w:val="003F3575"/>
    <w:rsid w:val="003F3B1B"/>
    <w:rsid w:val="004048F0"/>
    <w:rsid w:val="00407425"/>
    <w:rsid w:val="00414B66"/>
    <w:rsid w:val="00415D7E"/>
    <w:rsid w:val="00415DAD"/>
    <w:rsid w:val="00421DC8"/>
    <w:rsid w:val="004261D5"/>
    <w:rsid w:val="0043376B"/>
    <w:rsid w:val="00434205"/>
    <w:rsid w:val="00440E23"/>
    <w:rsid w:val="00446294"/>
    <w:rsid w:val="004507D7"/>
    <w:rsid w:val="00454BEC"/>
    <w:rsid w:val="00457735"/>
    <w:rsid w:val="00460726"/>
    <w:rsid w:val="00464435"/>
    <w:rsid w:val="004752F8"/>
    <w:rsid w:val="00475D35"/>
    <w:rsid w:val="00476384"/>
    <w:rsid w:val="004807CD"/>
    <w:rsid w:val="00490A42"/>
    <w:rsid w:val="004919FF"/>
    <w:rsid w:val="004A0A46"/>
    <w:rsid w:val="004A3C7F"/>
    <w:rsid w:val="004A5584"/>
    <w:rsid w:val="004A6F09"/>
    <w:rsid w:val="004C4E04"/>
    <w:rsid w:val="004D1AD6"/>
    <w:rsid w:val="004D5E31"/>
    <w:rsid w:val="004D62BD"/>
    <w:rsid w:val="004E06FC"/>
    <w:rsid w:val="004E1C78"/>
    <w:rsid w:val="004E4F29"/>
    <w:rsid w:val="004E4F51"/>
    <w:rsid w:val="004E5F1A"/>
    <w:rsid w:val="004F2E79"/>
    <w:rsid w:val="004F2EC9"/>
    <w:rsid w:val="004F4795"/>
    <w:rsid w:val="004F4917"/>
    <w:rsid w:val="004F75C9"/>
    <w:rsid w:val="00501282"/>
    <w:rsid w:val="005050C2"/>
    <w:rsid w:val="00514C7F"/>
    <w:rsid w:val="00525B68"/>
    <w:rsid w:val="00525EB0"/>
    <w:rsid w:val="00525FDA"/>
    <w:rsid w:val="00544A12"/>
    <w:rsid w:val="00552F9D"/>
    <w:rsid w:val="005600D4"/>
    <w:rsid w:val="00563B6D"/>
    <w:rsid w:val="005733F0"/>
    <w:rsid w:val="00576A5A"/>
    <w:rsid w:val="00577F95"/>
    <w:rsid w:val="005878F0"/>
    <w:rsid w:val="005910CB"/>
    <w:rsid w:val="00592E0E"/>
    <w:rsid w:val="00593B64"/>
    <w:rsid w:val="00597048"/>
    <w:rsid w:val="005A126A"/>
    <w:rsid w:val="005A6F06"/>
    <w:rsid w:val="005B1795"/>
    <w:rsid w:val="005B7AF0"/>
    <w:rsid w:val="005C29C7"/>
    <w:rsid w:val="005C5C94"/>
    <w:rsid w:val="005C6428"/>
    <w:rsid w:val="005C6C1F"/>
    <w:rsid w:val="005D4054"/>
    <w:rsid w:val="005E14BF"/>
    <w:rsid w:val="005E2606"/>
    <w:rsid w:val="005F2A72"/>
    <w:rsid w:val="005F5CF9"/>
    <w:rsid w:val="005F7D8D"/>
    <w:rsid w:val="00600EB1"/>
    <w:rsid w:val="0060297B"/>
    <w:rsid w:val="00602EF1"/>
    <w:rsid w:val="006039B4"/>
    <w:rsid w:val="006074CF"/>
    <w:rsid w:val="006110BB"/>
    <w:rsid w:val="00613C56"/>
    <w:rsid w:val="00614526"/>
    <w:rsid w:val="00622FEC"/>
    <w:rsid w:val="006277CD"/>
    <w:rsid w:val="00627A4F"/>
    <w:rsid w:val="00627D38"/>
    <w:rsid w:val="0063210F"/>
    <w:rsid w:val="00633B84"/>
    <w:rsid w:val="00645160"/>
    <w:rsid w:val="00645B91"/>
    <w:rsid w:val="0065278A"/>
    <w:rsid w:val="00654BCC"/>
    <w:rsid w:val="00667262"/>
    <w:rsid w:val="006749F8"/>
    <w:rsid w:val="006809CC"/>
    <w:rsid w:val="006833E5"/>
    <w:rsid w:val="00685104"/>
    <w:rsid w:val="006867C9"/>
    <w:rsid w:val="00694D9C"/>
    <w:rsid w:val="00695457"/>
    <w:rsid w:val="006A1AEA"/>
    <w:rsid w:val="006A47FD"/>
    <w:rsid w:val="006B1CF3"/>
    <w:rsid w:val="006B2DAB"/>
    <w:rsid w:val="006C269D"/>
    <w:rsid w:val="006C4B91"/>
    <w:rsid w:val="006D310F"/>
    <w:rsid w:val="006D7D80"/>
    <w:rsid w:val="006E2535"/>
    <w:rsid w:val="006E6194"/>
    <w:rsid w:val="006E7328"/>
    <w:rsid w:val="006F13E7"/>
    <w:rsid w:val="006F1A8F"/>
    <w:rsid w:val="006F548C"/>
    <w:rsid w:val="00700488"/>
    <w:rsid w:val="00700DC4"/>
    <w:rsid w:val="00700E2C"/>
    <w:rsid w:val="00701399"/>
    <w:rsid w:val="00702C6A"/>
    <w:rsid w:val="00705BED"/>
    <w:rsid w:val="007068DE"/>
    <w:rsid w:val="007101BF"/>
    <w:rsid w:val="00716DE9"/>
    <w:rsid w:val="0072224A"/>
    <w:rsid w:val="00722542"/>
    <w:rsid w:val="007239C5"/>
    <w:rsid w:val="007242BD"/>
    <w:rsid w:val="007243F3"/>
    <w:rsid w:val="00741995"/>
    <w:rsid w:val="00742DDB"/>
    <w:rsid w:val="0074392F"/>
    <w:rsid w:val="007440D7"/>
    <w:rsid w:val="00751C09"/>
    <w:rsid w:val="00753D80"/>
    <w:rsid w:val="0076054E"/>
    <w:rsid w:val="007675F9"/>
    <w:rsid w:val="00774C7F"/>
    <w:rsid w:val="00780441"/>
    <w:rsid w:val="00781C4A"/>
    <w:rsid w:val="00781C5A"/>
    <w:rsid w:val="00782EB9"/>
    <w:rsid w:val="00793004"/>
    <w:rsid w:val="00793BEC"/>
    <w:rsid w:val="007949CD"/>
    <w:rsid w:val="00795BF7"/>
    <w:rsid w:val="00797D84"/>
    <w:rsid w:val="007A12E0"/>
    <w:rsid w:val="007A231A"/>
    <w:rsid w:val="007A7F82"/>
    <w:rsid w:val="007B21B8"/>
    <w:rsid w:val="007B21E0"/>
    <w:rsid w:val="007B2EFE"/>
    <w:rsid w:val="007B3EC4"/>
    <w:rsid w:val="007B6C41"/>
    <w:rsid w:val="007C1DC1"/>
    <w:rsid w:val="007C6D8A"/>
    <w:rsid w:val="007C74E9"/>
    <w:rsid w:val="007D33B4"/>
    <w:rsid w:val="007D3547"/>
    <w:rsid w:val="007D5B95"/>
    <w:rsid w:val="007E226F"/>
    <w:rsid w:val="007E2B91"/>
    <w:rsid w:val="007F2853"/>
    <w:rsid w:val="007F6898"/>
    <w:rsid w:val="008012DB"/>
    <w:rsid w:val="008040E4"/>
    <w:rsid w:val="00813379"/>
    <w:rsid w:val="008158FB"/>
    <w:rsid w:val="008163DC"/>
    <w:rsid w:val="00816BC6"/>
    <w:rsid w:val="00817731"/>
    <w:rsid w:val="0082770C"/>
    <w:rsid w:val="00830294"/>
    <w:rsid w:val="00831C0A"/>
    <w:rsid w:val="00833E72"/>
    <w:rsid w:val="00841C09"/>
    <w:rsid w:val="00841EB8"/>
    <w:rsid w:val="00844B4C"/>
    <w:rsid w:val="00850C6B"/>
    <w:rsid w:val="00851503"/>
    <w:rsid w:val="008521E9"/>
    <w:rsid w:val="00852A50"/>
    <w:rsid w:val="00861980"/>
    <w:rsid w:val="00862892"/>
    <w:rsid w:val="008630D5"/>
    <w:rsid w:val="00867570"/>
    <w:rsid w:val="00872B87"/>
    <w:rsid w:val="00876E31"/>
    <w:rsid w:val="00883CB7"/>
    <w:rsid w:val="00886BFB"/>
    <w:rsid w:val="00895453"/>
    <w:rsid w:val="00897CCB"/>
    <w:rsid w:val="008A366B"/>
    <w:rsid w:val="008A46B1"/>
    <w:rsid w:val="008A4D3B"/>
    <w:rsid w:val="008B123A"/>
    <w:rsid w:val="008B2534"/>
    <w:rsid w:val="008B346A"/>
    <w:rsid w:val="008C0582"/>
    <w:rsid w:val="008C4976"/>
    <w:rsid w:val="008C667B"/>
    <w:rsid w:val="008C7C20"/>
    <w:rsid w:val="008D558B"/>
    <w:rsid w:val="008D704F"/>
    <w:rsid w:val="008D7665"/>
    <w:rsid w:val="008E262A"/>
    <w:rsid w:val="008F1F9A"/>
    <w:rsid w:val="008F5532"/>
    <w:rsid w:val="00900B53"/>
    <w:rsid w:val="0091030F"/>
    <w:rsid w:val="00911DD2"/>
    <w:rsid w:val="00916F37"/>
    <w:rsid w:val="00917BE1"/>
    <w:rsid w:val="00922150"/>
    <w:rsid w:val="00922F7C"/>
    <w:rsid w:val="00923AAD"/>
    <w:rsid w:val="0093309F"/>
    <w:rsid w:val="009438D1"/>
    <w:rsid w:val="00946B19"/>
    <w:rsid w:val="00947092"/>
    <w:rsid w:val="00951CF8"/>
    <w:rsid w:val="00954349"/>
    <w:rsid w:val="00960F4B"/>
    <w:rsid w:val="009613BF"/>
    <w:rsid w:val="00961BD5"/>
    <w:rsid w:val="009651B5"/>
    <w:rsid w:val="0096635A"/>
    <w:rsid w:val="00967AC6"/>
    <w:rsid w:val="0097646B"/>
    <w:rsid w:val="009801EB"/>
    <w:rsid w:val="00984047"/>
    <w:rsid w:val="0098465F"/>
    <w:rsid w:val="00987318"/>
    <w:rsid w:val="00987D86"/>
    <w:rsid w:val="00992A37"/>
    <w:rsid w:val="00996074"/>
    <w:rsid w:val="00996F55"/>
    <w:rsid w:val="00997638"/>
    <w:rsid w:val="009A06D3"/>
    <w:rsid w:val="009A0CAF"/>
    <w:rsid w:val="009A1E28"/>
    <w:rsid w:val="009A319B"/>
    <w:rsid w:val="009A4597"/>
    <w:rsid w:val="009A48D0"/>
    <w:rsid w:val="009A6510"/>
    <w:rsid w:val="009B183D"/>
    <w:rsid w:val="009B2BB0"/>
    <w:rsid w:val="009B3A3F"/>
    <w:rsid w:val="009B5040"/>
    <w:rsid w:val="009B56E3"/>
    <w:rsid w:val="009B7CAB"/>
    <w:rsid w:val="009C6533"/>
    <w:rsid w:val="009D21C2"/>
    <w:rsid w:val="009D69BE"/>
    <w:rsid w:val="009E0728"/>
    <w:rsid w:val="009E377F"/>
    <w:rsid w:val="009E51DE"/>
    <w:rsid w:val="009F22BB"/>
    <w:rsid w:val="009F27B1"/>
    <w:rsid w:val="009F3568"/>
    <w:rsid w:val="009F771E"/>
    <w:rsid w:val="009F77A4"/>
    <w:rsid w:val="00A05740"/>
    <w:rsid w:val="00A05796"/>
    <w:rsid w:val="00A1002F"/>
    <w:rsid w:val="00A10669"/>
    <w:rsid w:val="00A1636F"/>
    <w:rsid w:val="00A20382"/>
    <w:rsid w:val="00A21208"/>
    <w:rsid w:val="00A21B6C"/>
    <w:rsid w:val="00A23336"/>
    <w:rsid w:val="00A26AEA"/>
    <w:rsid w:val="00A4033E"/>
    <w:rsid w:val="00A40A31"/>
    <w:rsid w:val="00A425EE"/>
    <w:rsid w:val="00A438E1"/>
    <w:rsid w:val="00A43AA2"/>
    <w:rsid w:val="00A44B7D"/>
    <w:rsid w:val="00A50CB3"/>
    <w:rsid w:val="00A53DC5"/>
    <w:rsid w:val="00A54D3B"/>
    <w:rsid w:val="00A554C8"/>
    <w:rsid w:val="00A6268A"/>
    <w:rsid w:val="00A63F7F"/>
    <w:rsid w:val="00A672DE"/>
    <w:rsid w:val="00A677A8"/>
    <w:rsid w:val="00A67B68"/>
    <w:rsid w:val="00A72429"/>
    <w:rsid w:val="00A738E3"/>
    <w:rsid w:val="00A76B5E"/>
    <w:rsid w:val="00A76C35"/>
    <w:rsid w:val="00A77B76"/>
    <w:rsid w:val="00A77CD8"/>
    <w:rsid w:val="00A77EB0"/>
    <w:rsid w:val="00A82A84"/>
    <w:rsid w:val="00A84FA3"/>
    <w:rsid w:val="00A8548E"/>
    <w:rsid w:val="00A92D2C"/>
    <w:rsid w:val="00A93761"/>
    <w:rsid w:val="00A94EE1"/>
    <w:rsid w:val="00A9756B"/>
    <w:rsid w:val="00AA2ADA"/>
    <w:rsid w:val="00AB014A"/>
    <w:rsid w:val="00AB2BC3"/>
    <w:rsid w:val="00AB3195"/>
    <w:rsid w:val="00AB4FE5"/>
    <w:rsid w:val="00AB678C"/>
    <w:rsid w:val="00AB6964"/>
    <w:rsid w:val="00AB6CB2"/>
    <w:rsid w:val="00AB6CFF"/>
    <w:rsid w:val="00AC0DAC"/>
    <w:rsid w:val="00AC1D1C"/>
    <w:rsid w:val="00AD68F7"/>
    <w:rsid w:val="00AD6C8E"/>
    <w:rsid w:val="00AE10F7"/>
    <w:rsid w:val="00AE30C0"/>
    <w:rsid w:val="00AF177B"/>
    <w:rsid w:val="00B011B4"/>
    <w:rsid w:val="00B03AD3"/>
    <w:rsid w:val="00B07EC8"/>
    <w:rsid w:val="00B122A5"/>
    <w:rsid w:val="00B178C7"/>
    <w:rsid w:val="00B26751"/>
    <w:rsid w:val="00B30221"/>
    <w:rsid w:val="00B30EA8"/>
    <w:rsid w:val="00B34F10"/>
    <w:rsid w:val="00B3614A"/>
    <w:rsid w:val="00B37E18"/>
    <w:rsid w:val="00B410F3"/>
    <w:rsid w:val="00B424F1"/>
    <w:rsid w:val="00B45552"/>
    <w:rsid w:val="00B53A43"/>
    <w:rsid w:val="00B55318"/>
    <w:rsid w:val="00B55A33"/>
    <w:rsid w:val="00B574CC"/>
    <w:rsid w:val="00B579C2"/>
    <w:rsid w:val="00B57B08"/>
    <w:rsid w:val="00B63FE6"/>
    <w:rsid w:val="00B64795"/>
    <w:rsid w:val="00B72048"/>
    <w:rsid w:val="00B82E41"/>
    <w:rsid w:val="00B92DA7"/>
    <w:rsid w:val="00B95301"/>
    <w:rsid w:val="00B96710"/>
    <w:rsid w:val="00BA14E2"/>
    <w:rsid w:val="00BA3CA6"/>
    <w:rsid w:val="00BA3DCB"/>
    <w:rsid w:val="00BB3F5C"/>
    <w:rsid w:val="00BB5FD6"/>
    <w:rsid w:val="00BB60AD"/>
    <w:rsid w:val="00BB64D9"/>
    <w:rsid w:val="00BC0A9E"/>
    <w:rsid w:val="00BC1B1A"/>
    <w:rsid w:val="00BC1CDC"/>
    <w:rsid w:val="00BC495E"/>
    <w:rsid w:val="00BC52D1"/>
    <w:rsid w:val="00BC5C8F"/>
    <w:rsid w:val="00BC73DE"/>
    <w:rsid w:val="00BC76EB"/>
    <w:rsid w:val="00BC794B"/>
    <w:rsid w:val="00BD1239"/>
    <w:rsid w:val="00BD1F7A"/>
    <w:rsid w:val="00BD569F"/>
    <w:rsid w:val="00BD5E26"/>
    <w:rsid w:val="00BD7C09"/>
    <w:rsid w:val="00BE1291"/>
    <w:rsid w:val="00BE3314"/>
    <w:rsid w:val="00BE4D47"/>
    <w:rsid w:val="00BE6490"/>
    <w:rsid w:val="00BE7905"/>
    <w:rsid w:val="00BF27D3"/>
    <w:rsid w:val="00BF2B99"/>
    <w:rsid w:val="00BF60EA"/>
    <w:rsid w:val="00BF6872"/>
    <w:rsid w:val="00C02AD5"/>
    <w:rsid w:val="00C040C8"/>
    <w:rsid w:val="00C076CD"/>
    <w:rsid w:val="00C14703"/>
    <w:rsid w:val="00C167A6"/>
    <w:rsid w:val="00C1753A"/>
    <w:rsid w:val="00C21AC4"/>
    <w:rsid w:val="00C24D11"/>
    <w:rsid w:val="00C3327B"/>
    <w:rsid w:val="00C36E16"/>
    <w:rsid w:val="00C375BA"/>
    <w:rsid w:val="00C3774B"/>
    <w:rsid w:val="00C466F5"/>
    <w:rsid w:val="00C52A6C"/>
    <w:rsid w:val="00C54747"/>
    <w:rsid w:val="00C55FD7"/>
    <w:rsid w:val="00C56798"/>
    <w:rsid w:val="00C6022C"/>
    <w:rsid w:val="00C60E6D"/>
    <w:rsid w:val="00C62199"/>
    <w:rsid w:val="00C71202"/>
    <w:rsid w:val="00C7236B"/>
    <w:rsid w:val="00C74450"/>
    <w:rsid w:val="00C81ED3"/>
    <w:rsid w:val="00C86F5C"/>
    <w:rsid w:val="00C96498"/>
    <w:rsid w:val="00CB2362"/>
    <w:rsid w:val="00CC056A"/>
    <w:rsid w:val="00CC4D71"/>
    <w:rsid w:val="00CD0778"/>
    <w:rsid w:val="00CD36AB"/>
    <w:rsid w:val="00CD3DA1"/>
    <w:rsid w:val="00CD6F1B"/>
    <w:rsid w:val="00CD70CC"/>
    <w:rsid w:val="00CE05D8"/>
    <w:rsid w:val="00CE3849"/>
    <w:rsid w:val="00CE5FA4"/>
    <w:rsid w:val="00CE758F"/>
    <w:rsid w:val="00CF50A4"/>
    <w:rsid w:val="00CF5BF1"/>
    <w:rsid w:val="00D027E3"/>
    <w:rsid w:val="00D048E1"/>
    <w:rsid w:val="00D04E7C"/>
    <w:rsid w:val="00D05828"/>
    <w:rsid w:val="00D0675F"/>
    <w:rsid w:val="00D06CC5"/>
    <w:rsid w:val="00D11795"/>
    <w:rsid w:val="00D15D54"/>
    <w:rsid w:val="00D16A6E"/>
    <w:rsid w:val="00D221EA"/>
    <w:rsid w:val="00D32FFD"/>
    <w:rsid w:val="00D373FD"/>
    <w:rsid w:val="00D407E0"/>
    <w:rsid w:val="00D412B2"/>
    <w:rsid w:val="00D50DCF"/>
    <w:rsid w:val="00D56BCB"/>
    <w:rsid w:val="00D6166B"/>
    <w:rsid w:val="00D654E4"/>
    <w:rsid w:val="00D65A3A"/>
    <w:rsid w:val="00D700A9"/>
    <w:rsid w:val="00D732E8"/>
    <w:rsid w:val="00D75948"/>
    <w:rsid w:val="00D8523A"/>
    <w:rsid w:val="00D90F3A"/>
    <w:rsid w:val="00D91C14"/>
    <w:rsid w:val="00D930CC"/>
    <w:rsid w:val="00D941E1"/>
    <w:rsid w:val="00DA51CB"/>
    <w:rsid w:val="00DB562A"/>
    <w:rsid w:val="00DB72E1"/>
    <w:rsid w:val="00DB7478"/>
    <w:rsid w:val="00DC1C93"/>
    <w:rsid w:val="00DC3D8F"/>
    <w:rsid w:val="00DD0722"/>
    <w:rsid w:val="00DD2B45"/>
    <w:rsid w:val="00DD3A34"/>
    <w:rsid w:val="00DD6167"/>
    <w:rsid w:val="00DE0343"/>
    <w:rsid w:val="00DE35AD"/>
    <w:rsid w:val="00DE35D7"/>
    <w:rsid w:val="00DE409E"/>
    <w:rsid w:val="00DE4845"/>
    <w:rsid w:val="00DE4F39"/>
    <w:rsid w:val="00DE5632"/>
    <w:rsid w:val="00DF0E6B"/>
    <w:rsid w:val="00DF38E3"/>
    <w:rsid w:val="00E034B4"/>
    <w:rsid w:val="00E053C5"/>
    <w:rsid w:val="00E06532"/>
    <w:rsid w:val="00E12DAC"/>
    <w:rsid w:val="00E17E3A"/>
    <w:rsid w:val="00E26201"/>
    <w:rsid w:val="00E33075"/>
    <w:rsid w:val="00E33129"/>
    <w:rsid w:val="00E34759"/>
    <w:rsid w:val="00E35BE2"/>
    <w:rsid w:val="00E42381"/>
    <w:rsid w:val="00E453D8"/>
    <w:rsid w:val="00E50774"/>
    <w:rsid w:val="00E51904"/>
    <w:rsid w:val="00E61EA9"/>
    <w:rsid w:val="00E63994"/>
    <w:rsid w:val="00E66B40"/>
    <w:rsid w:val="00E74012"/>
    <w:rsid w:val="00E818A1"/>
    <w:rsid w:val="00E820B8"/>
    <w:rsid w:val="00E935C9"/>
    <w:rsid w:val="00E95110"/>
    <w:rsid w:val="00EA14F2"/>
    <w:rsid w:val="00EA7D12"/>
    <w:rsid w:val="00EB0498"/>
    <w:rsid w:val="00EC10EE"/>
    <w:rsid w:val="00EC5C4C"/>
    <w:rsid w:val="00ED0EEC"/>
    <w:rsid w:val="00ED2BEC"/>
    <w:rsid w:val="00ED47AC"/>
    <w:rsid w:val="00ED4EB6"/>
    <w:rsid w:val="00ED63FA"/>
    <w:rsid w:val="00ED73DD"/>
    <w:rsid w:val="00EE49BB"/>
    <w:rsid w:val="00EE6A51"/>
    <w:rsid w:val="00EF2624"/>
    <w:rsid w:val="00EF3465"/>
    <w:rsid w:val="00F00ECC"/>
    <w:rsid w:val="00F0288A"/>
    <w:rsid w:val="00F02BC8"/>
    <w:rsid w:val="00F05BF8"/>
    <w:rsid w:val="00F07020"/>
    <w:rsid w:val="00F071E3"/>
    <w:rsid w:val="00F0791F"/>
    <w:rsid w:val="00F1177A"/>
    <w:rsid w:val="00F12591"/>
    <w:rsid w:val="00F20D8E"/>
    <w:rsid w:val="00F24809"/>
    <w:rsid w:val="00F25B4D"/>
    <w:rsid w:val="00F41A37"/>
    <w:rsid w:val="00F4573C"/>
    <w:rsid w:val="00F508A9"/>
    <w:rsid w:val="00F51A3C"/>
    <w:rsid w:val="00F5233F"/>
    <w:rsid w:val="00F54E4F"/>
    <w:rsid w:val="00F55851"/>
    <w:rsid w:val="00F55943"/>
    <w:rsid w:val="00F563D7"/>
    <w:rsid w:val="00F73FFB"/>
    <w:rsid w:val="00F761CE"/>
    <w:rsid w:val="00F831BA"/>
    <w:rsid w:val="00F83548"/>
    <w:rsid w:val="00F86BAF"/>
    <w:rsid w:val="00F9234B"/>
    <w:rsid w:val="00F978AA"/>
    <w:rsid w:val="00FA2DB7"/>
    <w:rsid w:val="00FB3C59"/>
    <w:rsid w:val="00FB7411"/>
    <w:rsid w:val="00FC2722"/>
    <w:rsid w:val="00FC6AC6"/>
    <w:rsid w:val="00FD03FE"/>
    <w:rsid w:val="00FD26CA"/>
    <w:rsid w:val="00FD5B32"/>
    <w:rsid w:val="00FD6741"/>
    <w:rsid w:val="00FE0B6A"/>
    <w:rsid w:val="00FE262A"/>
    <w:rsid w:val="00FE3971"/>
    <w:rsid w:val="00FE5F43"/>
    <w:rsid w:val="00FF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028A5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68A"/>
    <w:pPr>
      <w:spacing w:line="270" w:lineRule="atLeast"/>
    </w:pPr>
    <w:rPr>
      <w:rFonts w:ascii="Arial" w:hAnsi="Arial"/>
      <w:color w:val="000000"/>
      <w:lang w:val="fr-FR" w:eastAsia="de-DE"/>
    </w:rPr>
  </w:style>
  <w:style w:type="paragraph" w:styleId="Heading1">
    <w:name w:val="heading 1"/>
    <w:aliases w:val="Überschrift"/>
    <w:basedOn w:val="Normal"/>
    <w:next w:val="Normal"/>
    <w:link w:val="Heading1Char"/>
    <w:qFormat/>
    <w:rsid w:val="00A26AEA"/>
    <w:pPr>
      <w:keepNext/>
      <w:spacing w:after="140" w:line="360" w:lineRule="atLeast"/>
      <w:ind w:left="-425"/>
      <w:jc w:val="both"/>
      <w:outlineLvl w:val="0"/>
    </w:pPr>
    <w:rPr>
      <w:rFonts w:cs="Arial"/>
      <w:b/>
      <w:bCs/>
      <w:caps/>
      <w:color w:val="8B8D8E"/>
      <w:spacing w:val="5"/>
      <w:sz w:val="28"/>
      <w:szCs w:val="28"/>
      <w:lang w:val="de-DE"/>
    </w:rPr>
  </w:style>
  <w:style w:type="paragraph" w:styleId="Heading2">
    <w:name w:val="heading 2"/>
    <w:basedOn w:val="Normal"/>
    <w:next w:val="Normal"/>
    <w:link w:val="Heading2Char"/>
    <w:uiPriority w:val="9"/>
    <w:semiHidden/>
    <w:unhideWhenUsed/>
    <w:qFormat/>
    <w:rsid w:val="00271A5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Normal">
    <w:name w:val="Footer_Normal"/>
    <w:basedOn w:val="Normal"/>
    <w:next w:val="Normal"/>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fr-FR" w:eastAsia="de-DE" w:bidi="ar-SA"/>
    </w:rPr>
  </w:style>
  <w:style w:type="paragraph" w:styleId="Header">
    <w:name w:val="header"/>
    <w:basedOn w:val="Normal"/>
    <w:rsid w:val="000D3F69"/>
    <w:pPr>
      <w:tabs>
        <w:tab w:val="center" w:pos="4153"/>
        <w:tab w:val="right" w:pos="8306"/>
      </w:tabs>
    </w:pPr>
  </w:style>
  <w:style w:type="paragraph" w:styleId="BalloonText">
    <w:name w:val="Balloon Text"/>
    <w:basedOn w:val="Normal"/>
    <w:semiHidden/>
    <w:rsid w:val="00307A85"/>
    <w:rPr>
      <w:rFonts w:ascii="Tahoma" w:hAnsi="Tahoma" w:cs="Tahoma"/>
      <w:sz w:val="16"/>
      <w:szCs w:val="16"/>
    </w:rPr>
  </w:style>
  <w:style w:type="paragraph" w:styleId="Footer">
    <w:name w:val="footer"/>
    <w:basedOn w:val="Normal"/>
    <w:link w:val="FooterChar"/>
    <w:unhideWhenUsed/>
    <w:rsid w:val="00C81ED3"/>
    <w:pPr>
      <w:tabs>
        <w:tab w:val="center" w:pos="4680"/>
        <w:tab w:val="right" w:pos="9360"/>
      </w:tabs>
    </w:pPr>
  </w:style>
  <w:style w:type="character" w:customStyle="1" w:styleId="FooterChar">
    <w:name w:val="Footer Char"/>
    <w:link w:val="Footer"/>
    <w:rsid w:val="00C81ED3"/>
    <w:rPr>
      <w:rFonts w:ascii="Arial" w:hAnsi="Arial"/>
      <w:color w:val="000000"/>
      <w:lang w:val="fr-FR" w:eastAsia="de-DE"/>
    </w:rPr>
  </w:style>
  <w:style w:type="paragraph" w:customStyle="1" w:styleId="TITEL1">
    <w:name w:val="TITEL_1"/>
    <w:basedOn w:val="Normal"/>
    <w:link w:val="TITEL1Char"/>
    <w:rsid w:val="00BD5E26"/>
    <w:pPr>
      <w:spacing w:after="68" w:line="308" w:lineRule="exact"/>
      <w:jc w:val="both"/>
    </w:pPr>
    <w:rPr>
      <w:caps/>
      <w:color w:val="FFFFFF"/>
      <w:sz w:val="25"/>
      <w:szCs w:val="25"/>
      <w:lang w:val="de-DE"/>
    </w:rPr>
  </w:style>
  <w:style w:type="character" w:customStyle="1" w:styleId="TITEL1Char">
    <w:name w:val="TITEL_1 Char"/>
    <w:link w:val="TITEL1"/>
    <w:rsid w:val="00BD5E26"/>
    <w:rPr>
      <w:rFonts w:ascii="Arial" w:hAnsi="Arial"/>
      <w:caps/>
      <w:color w:val="FFFFFF"/>
      <w:sz w:val="25"/>
      <w:szCs w:val="25"/>
      <w:lang w:val="de-DE" w:eastAsia="de-DE"/>
    </w:rPr>
  </w:style>
  <w:style w:type="paragraph" w:customStyle="1" w:styleId="Titel2">
    <w:name w:val="Titel_2"/>
    <w:basedOn w:val="Normal"/>
    <w:rsid w:val="00BD5E26"/>
    <w:pPr>
      <w:spacing w:before="220" w:after="68" w:line="240" w:lineRule="exact"/>
      <w:jc w:val="both"/>
    </w:pPr>
    <w:rPr>
      <w:caps/>
      <w:color w:val="FFFFFF"/>
      <w:lang w:val="de-DE"/>
    </w:rPr>
  </w:style>
  <w:style w:type="character" w:customStyle="1" w:styleId="Titel2Datum">
    <w:name w:val="Titel_2_Datum"/>
    <w:rsid w:val="00BD5E26"/>
    <w:rPr>
      <w:b/>
    </w:rPr>
  </w:style>
  <w:style w:type="character" w:customStyle="1" w:styleId="Heading1Char">
    <w:name w:val="Heading 1 Char"/>
    <w:aliases w:val="Überschrift Char"/>
    <w:link w:val="Heading1"/>
    <w:rsid w:val="00A26AEA"/>
    <w:rPr>
      <w:rFonts w:ascii="Arial" w:hAnsi="Arial" w:cs="Arial"/>
      <w:b/>
      <w:bCs/>
      <w:caps/>
      <w:color w:val="8B8D8E"/>
      <w:spacing w:val="5"/>
      <w:sz w:val="28"/>
      <w:szCs w:val="28"/>
      <w:lang w:val="de-DE" w:eastAsia="de-DE"/>
    </w:rPr>
  </w:style>
  <w:style w:type="paragraph" w:customStyle="1" w:styleId="Adresse">
    <w:name w:val="Adresse"/>
    <w:basedOn w:val="Adressebold"/>
    <w:rsid w:val="00A26AEA"/>
    <w:pPr>
      <w:framePr w:wrap="around"/>
      <w:tabs>
        <w:tab w:val="left" w:pos="213"/>
      </w:tabs>
    </w:pPr>
    <w:rPr>
      <w:b w:val="0"/>
      <w:szCs w:val="16"/>
      <w:lang w:val="de-AT"/>
    </w:rPr>
  </w:style>
  <w:style w:type="paragraph" w:customStyle="1" w:styleId="Adressebold">
    <w:name w:val="Adresse_bold"/>
    <w:basedOn w:val="Normal"/>
    <w:next w:val="Adresse"/>
    <w:rsid w:val="00A26AEA"/>
    <w:pPr>
      <w:framePr w:hSpace="181" w:wrap="around" w:vAnchor="text" w:hAnchor="margin" w:y="216"/>
      <w:spacing w:before="2" w:line="240" w:lineRule="auto"/>
      <w:suppressOverlap/>
      <w:jc w:val="both"/>
    </w:pPr>
    <w:rPr>
      <w:b/>
      <w:bCs/>
      <w:color w:val="auto"/>
      <w:sz w:val="16"/>
      <w:lang w:val="de-DE"/>
    </w:rPr>
  </w:style>
  <w:style w:type="character" w:styleId="Hyperlink">
    <w:name w:val="Hyperlink"/>
    <w:uiPriority w:val="99"/>
    <w:unhideWhenUsed/>
    <w:rsid w:val="00A26AEA"/>
    <w:rPr>
      <w:color w:val="0000FF"/>
      <w:u w:val="single"/>
    </w:rPr>
  </w:style>
  <w:style w:type="paragraph" w:styleId="TOC1">
    <w:name w:val="toc 1"/>
    <w:basedOn w:val="Normal"/>
    <w:next w:val="Normal"/>
    <w:link w:val="TOC1Char"/>
    <w:autoRedefine/>
    <w:uiPriority w:val="39"/>
    <w:qFormat/>
    <w:rsid w:val="004D5E31"/>
    <w:pPr>
      <w:tabs>
        <w:tab w:val="right" w:leader="dot" w:pos="7362"/>
      </w:tabs>
      <w:spacing w:after="68" w:line="640" w:lineRule="exact"/>
      <w:jc w:val="both"/>
    </w:pPr>
    <w:rPr>
      <w:rFonts w:cs="Arial"/>
      <w:bCs/>
      <w:iCs/>
      <w:color w:val="666666"/>
      <w:sz w:val="24"/>
      <w:szCs w:val="24"/>
      <w:u w:color="000000"/>
      <w:lang w:val="de-DE"/>
    </w:rPr>
  </w:style>
  <w:style w:type="character" w:customStyle="1" w:styleId="TOC1Char">
    <w:name w:val="TOC 1 Char"/>
    <w:link w:val="TOC1"/>
    <w:uiPriority w:val="39"/>
    <w:rsid w:val="004D5E31"/>
    <w:rPr>
      <w:rFonts w:ascii="Arial" w:hAnsi="Arial" w:cs="Arial"/>
      <w:bCs/>
      <w:iCs/>
      <w:color w:val="666666"/>
      <w:sz w:val="24"/>
      <w:szCs w:val="24"/>
      <w:u w:color="000000"/>
      <w:lang w:val="de-DE" w:eastAsia="de-DE"/>
    </w:rPr>
  </w:style>
  <w:style w:type="paragraph" w:customStyle="1" w:styleId="Unterzeile">
    <w:name w:val="Unterzeile"/>
    <w:basedOn w:val="Normal"/>
    <w:next w:val="Normal"/>
    <w:rsid w:val="00EF3465"/>
    <w:pPr>
      <w:spacing w:after="68" w:line="320" w:lineRule="atLeast"/>
      <w:ind w:left="-425"/>
      <w:jc w:val="both"/>
    </w:pPr>
    <w:rPr>
      <w:color w:val="auto"/>
      <w:sz w:val="24"/>
      <w:szCs w:val="24"/>
      <w:lang w:val="de-DE"/>
    </w:rPr>
  </w:style>
  <w:style w:type="paragraph" w:styleId="PlainText">
    <w:name w:val="Plain Text"/>
    <w:basedOn w:val="Normal"/>
    <w:link w:val="PlainTextChar"/>
    <w:uiPriority w:val="99"/>
    <w:unhideWhenUsed/>
    <w:rsid w:val="00EF3465"/>
    <w:pPr>
      <w:spacing w:line="240" w:lineRule="auto"/>
    </w:pPr>
    <w:rPr>
      <w:rFonts w:ascii="Consolas" w:eastAsia="Calibri" w:hAnsi="Consolas"/>
      <w:color w:val="auto"/>
      <w:sz w:val="21"/>
      <w:szCs w:val="21"/>
      <w:lang w:val="de-DE" w:eastAsia="en-US"/>
    </w:rPr>
  </w:style>
  <w:style w:type="character" w:customStyle="1" w:styleId="PlainTextChar">
    <w:name w:val="Plain Text Char"/>
    <w:link w:val="PlainText"/>
    <w:uiPriority w:val="99"/>
    <w:rsid w:val="00EF3465"/>
    <w:rPr>
      <w:rFonts w:ascii="Consolas" w:eastAsia="Calibri" w:hAnsi="Consolas" w:cs="Times New Roman"/>
      <w:sz w:val="21"/>
      <w:szCs w:val="21"/>
      <w:lang w:val="de-DE"/>
    </w:rPr>
  </w:style>
  <w:style w:type="paragraph" w:customStyle="1" w:styleId="Factboxberschrift">
    <w:name w:val="Factbox_Überschrift"/>
    <w:basedOn w:val="Normal"/>
    <w:rsid w:val="00315EF6"/>
    <w:pPr>
      <w:spacing w:before="2" w:after="2" w:line="360" w:lineRule="exact"/>
    </w:pPr>
    <w:rPr>
      <w:b/>
      <w:caps/>
      <w:color w:val="E31937"/>
      <w:spacing w:val="5"/>
      <w:sz w:val="28"/>
      <w:szCs w:val="28"/>
      <w:lang w:val="de-DE"/>
    </w:rPr>
  </w:style>
  <w:style w:type="paragraph" w:customStyle="1" w:styleId="Factbox">
    <w:name w:val="Factbox"/>
    <w:basedOn w:val="Normal"/>
    <w:rsid w:val="00315EF6"/>
    <w:pPr>
      <w:spacing w:line="280" w:lineRule="atLeast"/>
      <w:jc w:val="both"/>
    </w:pPr>
    <w:rPr>
      <w:color w:val="auto"/>
      <w:lang w:val="de-DE"/>
    </w:rPr>
  </w:style>
  <w:style w:type="character" w:customStyle="1" w:styleId="Heading2Char">
    <w:name w:val="Heading 2 Char"/>
    <w:link w:val="Heading2"/>
    <w:uiPriority w:val="9"/>
    <w:semiHidden/>
    <w:rsid w:val="00271A5E"/>
    <w:rPr>
      <w:rFonts w:ascii="Cambria" w:eastAsia="Times New Roman" w:hAnsi="Cambria" w:cs="Times New Roman"/>
      <w:b/>
      <w:bCs/>
      <w:i/>
      <w:iCs/>
      <w:color w:val="000000"/>
      <w:sz w:val="28"/>
      <w:szCs w:val="28"/>
      <w:lang w:val="fr-FR" w:eastAsia="de-DE"/>
    </w:rPr>
  </w:style>
  <w:style w:type="paragraph" w:customStyle="1" w:styleId="Vorspann">
    <w:name w:val="Vorspann"/>
    <w:basedOn w:val="Normal"/>
    <w:next w:val="Normal"/>
    <w:rsid w:val="00271A5E"/>
    <w:pPr>
      <w:spacing w:after="68" w:line="280" w:lineRule="atLeast"/>
      <w:jc w:val="both"/>
    </w:pPr>
    <w:rPr>
      <w:b/>
      <w:color w:val="auto"/>
      <w:szCs w:val="24"/>
      <w:lang w:val="de-DE"/>
    </w:rPr>
  </w:style>
  <w:style w:type="paragraph" w:styleId="ListParagraph">
    <w:name w:val="List Paragraph"/>
    <w:basedOn w:val="Normal"/>
    <w:qFormat/>
    <w:rsid w:val="00271A5E"/>
    <w:pPr>
      <w:spacing w:after="68" w:line="280" w:lineRule="atLeast"/>
      <w:ind w:left="720"/>
      <w:contextualSpacing/>
      <w:jc w:val="both"/>
    </w:pPr>
    <w:rPr>
      <w:color w:val="auto"/>
      <w:szCs w:val="24"/>
      <w:lang w:val="de-DE"/>
    </w:rPr>
  </w:style>
  <w:style w:type="table" w:customStyle="1" w:styleId="Tabellengitternetz">
    <w:name w:val="Tabellengitternetz"/>
    <w:basedOn w:val="TableNormal"/>
    <w:uiPriority w:val="59"/>
    <w:rsid w:val="00D6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kfragen">
    <w:name w:val="Rückfragen"/>
    <w:basedOn w:val="Normal"/>
    <w:rsid w:val="006277CD"/>
    <w:pPr>
      <w:spacing w:before="310" w:after="68" w:line="280" w:lineRule="atLeast"/>
      <w:jc w:val="both"/>
    </w:pPr>
    <w:rPr>
      <w:b/>
      <w:bCs/>
      <w:color w:val="auto"/>
      <w:lang w:val="de-DE"/>
    </w:rPr>
  </w:style>
  <w:style w:type="character" w:customStyle="1" w:styleId="Copyright">
    <w:name w:val="Copyright"/>
    <w:rsid w:val="006277CD"/>
    <w:rPr>
      <w:sz w:val="16"/>
    </w:rPr>
  </w:style>
  <w:style w:type="paragraph" w:customStyle="1" w:styleId="Copytext75kInhalt">
    <w:name w:val="Copytext_75k (Inhalt)"/>
    <w:basedOn w:val="Normal"/>
    <w:uiPriority w:val="99"/>
    <w:rsid w:val="006277CD"/>
    <w:pPr>
      <w:widowControl w:val="0"/>
      <w:autoSpaceDE w:val="0"/>
      <w:autoSpaceDN w:val="0"/>
      <w:adjustRightInd w:val="0"/>
      <w:spacing w:line="320" w:lineRule="atLeast"/>
      <w:textAlignment w:val="center"/>
    </w:pPr>
    <w:rPr>
      <w:rFonts w:ascii="MetaSerifPro-Book" w:eastAsia="MS Mincho" w:hAnsi="MetaSerifPro-Book" w:cs="MetaSerifPro-Book"/>
      <w:color w:val="626261"/>
      <w:spacing w:val="2"/>
      <w:sz w:val="18"/>
      <w:szCs w:val="18"/>
      <w:lang w:val="de-DE"/>
    </w:rPr>
  </w:style>
  <w:style w:type="paragraph" w:styleId="CommentText">
    <w:name w:val="annotation text"/>
    <w:basedOn w:val="Normal"/>
    <w:link w:val="CommentTextChar"/>
    <w:uiPriority w:val="99"/>
    <w:rsid w:val="00F55851"/>
    <w:pPr>
      <w:spacing w:after="68" w:line="280" w:lineRule="atLeast"/>
      <w:jc w:val="both"/>
    </w:pPr>
    <w:rPr>
      <w:color w:val="auto"/>
      <w:lang w:val="de-DE"/>
    </w:rPr>
  </w:style>
  <w:style w:type="character" w:customStyle="1" w:styleId="CommentTextChar">
    <w:name w:val="Comment Text Char"/>
    <w:link w:val="CommentText"/>
    <w:uiPriority w:val="99"/>
    <w:rsid w:val="00F55851"/>
    <w:rPr>
      <w:rFonts w:ascii="Arial" w:hAnsi="Arial"/>
      <w:lang w:val="de-DE" w:eastAsia="de-DE"/>
    </w:rPr>
  </w:style>
  <w:style w:type="character" w:styleId="Strong">
    <w:name w:val="Strong"/>
    <w:uiPriority w:val="22"/>
    <w:qFormat/>
    <w:rsid w:val="00F55851"/>
    <w:rPr>
      <w:b/>
      <w:bCs/>
    </w:rPr>
  </w:style>
  <w:style w:type="character" w:styleId="PageNumber">
    <w:name w:val="page number"/>
    <w:rsid w:val="004E4F29"/>
  </w:style>
  <w:style w:type="character" w:customStyle="1" w:styleId="FOTOS">
    <w:name w:val="FOTOS"/>
    <w:rsid w:val="00A77CD8"/>
    <w:rPr>
      <w:b/>
      <w:bCs/>
      <w:color w:val="8B8D8E"/>
      <w:sz w:val="16"/>
    </w:rPr>
  </w:style>
  <w:style w:type="character" w:styleId="CommentReference">
    <w:name w:val="annotation reference"/>
    <w:basedOn w:val="DefaultParagraphFont"/>
    <w:uiPriority w:val="99"/>
    <w:semiHidden/>
    <w:unhideWhenUsed/>
    <w:rsid w:val="00D16A6E"/>
    <w:rPr>
      <w:sz w:val="16"/>
      <w:szCs w:val="16"/>
    </w:rPr>
  </w:style>
  <w:style w:type="paragraph" w:styleId="CommentSubject">
    <w:name w:val="annotation subject"/>
    <w:basedOn w:val="CommentText"/>
    <w:next w:val="CommentText"/>
    <w:link w:val="CommentSubjectChar"/>
    <w:uiPriority w:val="99"/>
    <w:semiHidden/>
    <w:unhideWhenUsed/>
    <w:rsid w:val="00D16A6E"/>
    <w:pPr>
      <w:spacing w:after="0" w:line="240" w:lineRule="auto"/>
      <w:jc w:val="left"/>
    </w:pPr>
    <w:rPr>
      <w:b/>
      <w:bCs/>
      <w:color w:val="000000"/>
      <w:lang w:val="fr-FR"/>
    </w:rPr>
  </w:style>
  <w:style w:type="character" w:customStyle="1" w:styleId="CommentSubjectChar">
    <w:name w:val="Comment Subject Char"/>
    <w:basedOn w:val="CommentTextChar"/>
    <w:link w:val="CommentSubject"/>
    <w:uiPriority w:val="99"/>
    <w:semiHidden/>
    <w:rsid w:val="00D16A6E"/>
    <w:rPr>
      <w:rFonts w:ascii="Arial" w:hAnsi="Arial"/>
      <w:b/>
      <w:bCs/>
      <w:color w:val="000000"/>
      <w:lang w:val="fr-FR" w:eastAsia="de-DE"/>
    </w:rPr>
  </w:style>
  <w:style w:type="paragraph" w:styleId="Revision">
    <w:name w:val="Revision"/>
    <w:hidden/>
    <w:uiPriority w:val="99"/>
    <w:semiHidden/>
    <w:rsid w:val="001A1FB3"/>
    <w:rPr>
      <w:rFonts w:ascii="Arial" w:hAnsi="Arial"/>
      <w:color w:val="00000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54219">
      <w:bodyDiv w:val="1"/>
      <w:marLeft w:val="0"/>
      <w:marRight w:val="0"/>
      <w:marTop w:val="0"/>
      <w:marBottom w:val="0"/>
      <w:divBdr>
        <w:top w:val="none" w:sz="0" w:space="0" w:color="auto"/>
        <w:left w:val="none" w:sz="0" w:space="0" w:color="auto"/>
        <w:bottom w:val="none" w:sz="0" w:space="0" w:color="auto"/>
        <w:right w:val="none" w:sz="0" w:space="0" w:color="auto"/>
      </w:divBdr>
    </w:div>
    <w:div w:id="105566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ianca.david@egger.com"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s:\lib\template\PR_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180C3DD0624A4CAFBB806795168997" ma:contentTypeVersion="17" ma:contentTypeDescription="Create a new document." ma:contentTypeScope="" ma:versionID="32e13ae46b2c68a8e31225befe95d567">
  <xsd:schema xmlns:xsd="http://www.w3.org/2001/XMLSchema" xmlns:xs="http://www.w3.org/2001/XMLSchema" xmlns:p="http://schemas.microsoft.com/office/2006/metadata/properties" xmlns:ns1="http://schemas.microsoft.com/sharepoint/v3" xmlns:ns2="a7654ac6-217b-47dc-a818-c7bc7edad1f6" xmlns:ns3="5dd41887-b956-441b-8769-b82e2ee9b475" targetNamespace="http://schemas.microsoft.com/office/2006/metadata/properties" ma:root="true" ma:fieldsID="e510bc51d8e2004fa0bc10843a3a83ed" ns1:_="" ns2:_="" ns3:_="">
    <xsd:import namespace="http://schemas.microsoft.com/sharepoint/v3"/>
    <xsd:import namespace="a7654ac6-217b-47dc-a818-c7bc7edad1f6"/>
    <xsd:import namespace="5dd41887-b956-441b-8769-b82e2ee9b47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Classification" minOccurs="0"/>
                <xsd:element ref="ns2:h75a87f05b124818bc66705dd12fc76a" minOccurs="0"/>
                <xsd:element ref="ns2:TaxCatchAll" minOccurs="0"/>
                <xsd:element ref="ns2:ie51357f12504264be5018300f6fe1e2" minOccurs="0"/>
                <xsd:element ref="ns2:g01eba9ec96d4520bd0bd6a3493bde58" minOccurs="0"/>
                <xsd:element ref="ns2:ofefa92464ea4f0f868ec8ca5d5c84d9" minOccurs="0"/>
                <xsd:element ref="ns3:Metadata0" minOccurs="0"/>
                <xsd:element ref="ns3:Metadata1" minOccurs="0"/>
                <xsd:element ref="ns3:Metadata2" minOccurs="0"/>
                <xsd:element ref="ns2:Metadata3" minOccurs="0"/>
                <xsd:element ref="ns2:Metadata4" minOccurs="0"/>
                <xsd:element ref="ns2:Metadat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654ac6-217b-47dc-a818-c7bc7edad1f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Classification" ma:index="13" nillable="true" ma:displayName="Classification" ma:default="Internal" ma:description="Egger Document Classification" ma:internalName="Classification">
      <xsd:simpleType>
        <xsd:restriction base="dms:Choice">
          <xsd:enumeration value="Internal"/>
          <xsd:enumeration value="Confidential"/>
          <xsd:enumeration value="Secret"/>
          <xsd:enumeration value="Public"/>
        </xsd:restriction>
      </xsd:simpleType>
    </xsd:element>
    <xsd:element name="h75a87f05b124818bc66705dd12fc76a" ma:index="15" nillable="true" ma:taxonomy="true" ma:internalName="h75a87f05b124818bc66705dd12fc76a" ma:taxonomyFieldName="EGGLanguage" ma:displayName="Language" ma:fieldId="{175a87f0-5b12-4818-bc66-705dd12fc76a}" ma:taxonomyMulti="true" ma:sspId="90d6ef6e-2e8f-4a75-86bf-2a6ae9a6946d" ma:termSetId="50b911e1-7cb5-447e-a878-5f6d00dd7ce8"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faabcd7a-ef2b-4a90-916b-dd33f46997dd}" ma:internalName="TaxCatchAll" ma:showField="CatchAllData" ma:web="a7654ac6-217b-47dc-a818-c7bc7edad1f6">
      <xsd:complexType>
        <xsd:complexContent>
          <xsd:extension base="dms:MultiChoiceLookup">
            <xsd:sequence>
              <xsd:element name="Value" type="dms:Lookup" maxOccurs="unbounded" minOccurs="0" nillable="true"/>
            </xsd:sequence>
          </xsd:extension>
        </xsd:complexContent>
      </xsd:complexType>
    </xsd:element>
    <xsd:element name="ie51357f12504264be5018300f6fe1e2" ma:index="18" nillable="true" ma:taxonomy="true" ma:internalName="ie51357f12504264be5018300f6fe1e2" ma:taxonomyFieldName="EGGLocation" ma:displayName="Location" ma:fieldId="{2e51357f-1250-4264-be50-18300f6fe1e2}" ma:taxonomyMulti="true" ma:sspId="90d6ef6e-2e8f-4a75-86bf-2a6ae9a6946d" ma:termSetId="156dec04-f6ae-4926-9a27-5317d6877036" ma:anchorId="00000000-0000-0000-0000-000000000000" ma:open="false" ma:isKeyword="false">
      <xsd:complexType>
        <xsd:sequence>
          <xsd:element ref="pc:Terms" minOccurs="0" maxOccurs="1"/>
        </xsd:sequence>
      </xsd:complexType>
    </xsd:element>
    <xsd:element name="g01eba9ec96d4520bd0bd6a3493bde58" ma:index="20" nillable="true" ma:taxonomy="true" ma:internalName="g01eba9ec96d4520bd0bd6a3493bde58" ma:taxonomyFieldName="EGGCompanyNumber" ma:displayName="Company Number" ma:fieldId="{001eba9e-c96d-4520-bd0b-d6a3493bde58}" ma:taxonomyMulti="true" ma:sspId="90d6ef6e-2e8f-4a75-86bf-2a6ae9a6946d" ma:termSetId="fe297394-51f0-44be-9815-a6ece72e7171" ma:anchorId="00000000-0000-0000-0000-000000000000" ma:open="false" ma:isKeyword="false">
      <xsd:complexType>
        <xsd:sequence>
          <xsd:element ref="pc:Terms" minOccurs="0" maxOccurs="1"/>
        </xsd:sequence>
      </xsd:complexType>
    </xsd:element>
    <xsd:element name="ofefa92464ea4f0f868ec8ca5d5c84d9" ma:index="22" nillable="true" ma:taxonomy="true" ma:internalName="ofefa92464ea4f0f868ec8ca5d5c84d9" ma:taxonomyFieldName="EGGManagedMetadata" ma:displayName="Managed Metadata" ma:fieldId="{8fefa924-64ea-4f0f-868e-c8ca5d5c84d9}" ma:taxonomyMulti="true" ma:sspId="90d6ef6e-2e8f-4a75-86bf-2a6ae9a6946d" ma:termSetId="0cff7d68-8688-44b5-8011-af6947c90527" ma:anchorId="00000000-0000-0000-0000-000000000000" ma:open="false" ma:isKeyword="false">
      <xsd:complexType>
        <xsd:sequence>
          <xsd:element ref="pc:Terms" minOccurs="0" maxOccurs="1"/>
        </xsd:sequence>
      </xsd:complexType>
    </xsd:element>
    <xsd:element name="Metadata3" ma:index="26" nillable="true" ma:displayName="Metadata3" ma:default="" ma:description="Metadata3 Site Column" ma:internalName="Metadata3">
      <xsd:simpleType>
        <xsd:restriction base="dms:Choice">
          <xsd:enumeration value="Value1"/>
          <xsd:enumeration value="Value2"/>
          <xsd:enumeration value="Value3"/>
          <xsd:enumeration value="Value4"/>
        </xsd:restriction>
      </xsd:simpleType>
    </xsd:element>
    <xsd:element name="Metadata4" ma:index="27" nillable="true" ma:displayName="Metadata4" ma:default="" ma:description="Metadata4 Site Column" ma:internalName="Metadata4">
      <xsd:simpleType>
        <xsd:restriction base="dms:Choice">
          <xsd:enumeration value="Value1"/>
          <xsd:enumeration value="Value2"/>
          <xsd:enumeration value="Value3"/>
          <xsd:enumeration value="Value4"/>
        </xsd:restriction>
      </xsd:simpleType>
    </xsd:element>
    <xsd:element name="Metadata5" ma:index="28" nillable="true" ma:displayName="Metadata5" ma:default="" ma:description="Metadata5 Site Column" ma:internalName="Metadata5">
      <xsd:simpleType>
        <xsd:restriction base="dms:Choice">
          <xsd:enumeration value="Value1"/>
          <xsd:enumeration value="Value2"/>
          <xsd:enumeration value="Value3"/>
          <xsd:enumeration value="Value4"/>
        </xsd:restriction>
      </xsd:simpleType>
    </xsd:element>
  </xsd:schema>
  <xsd:schema xmlns:xsd="http://www.w3.org/2001/XMLSchema" xmlns:xs="http://www.w3.org/2001/XMLSchema" xmlns:dms="http://schemas.microsoft.com/office/2006/documentManagement/types" xmlns:pc="http://schemas.microsoft.com/office/infopath/2007/PartnerControls" targetNamespace="5dd41887-b956-441b-8769-b82e2ee9b475" elementFormDefault="qualified">
    <xsd:import namespace="http://schemas.microsoft.com/office/2006/documentManagement/types"/>
    <xsd:import namespace="http://schemas.microsoft.com/office/infopath/2007/PartnerControls"/>
    <xsd:element name="Metadata0" ma:index="23" nillable="true" ma:displayName="Metadata0" ma:description="Metadata0 List Column" ma:internalName="Metadata0">
      <xsd:simpleType>
        <xsd:restriction base="dms:Text"/>
      </xsd:simpleType>
    </xsd:element>
    <xsd:element name="Metadata1" ma:index="24" nillable="true" ma:displayName="Metadata1" ma:description="Metadata1 List Column" ma:internalName="Metadata1">
      <xsd:simpleType>
        <xsd:restriction base="dms:Text"/>
      </xsd:simpleType>
    </xsd:element>
    <xsd:element name="Metadata2" ma:index="25" nillable="true" ma:displayName="Metadata2" ma:description="Metadata2 List Column" ma:internalName="Metadata2">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lassification xmlns="a7654ac6-217b-47dc-a818-c7bc7edad1f6">Internal</Classification>
    <TaxCatchAll xmlns="a7654ac6-217b-47dc-a818-c7bc7edad1f6">
      <Value>2</Value>
      <Value>1</Value>
    </TaxCatchAll>
    <Metadata3 xmlns="a7654ac6-217b-47dc-a818-c7bc7edad1f6" xsi:nil="true"/>
    <Metadata5 xmlns="a7654ac6-217b-47dc-a818-c7bc7edad1f6" xsi:nil="true"/>
    <Metadata4 xmlns="a7654ac6-217b-47dc-a818-c7bc7edad1f6" xsi:nil="true"/>
    <Metadata2 xmlns="5dd41887-b956-441b-8769-b82e2ee9b475" xsi:nil="true"/>
    <_dlc_DocId xmlns="a7654ac6-217b-47dc-a818-c7bc7edad1f6">EP1902071606-167850159-728</_dlc_DocId>
    <_dlc_DocIdUrl xmlns="a7654ac6-217b-47dc-a818-c7bc7edad1f6">
      <Url>https://sp.egger.com/teams/public_relations_rau/_layouts/15/DocIdRedir.aspx?ID=EP1902071606-167850159-728</Url>
      <Description>EP1902071606-167850159-728</Description>
    </_dlc_DocIdUrl>
    <Metadata1 xmlns="5dd41887-b956-441b-8769-b82e2ee9b475" xsi:nil="true"/>
    <Metadata0 xmlns="5dd41887-b956-441b-8769-b82e2ee9b475" xsi:nil="true"/>
    <ofefa92464ea4f0f868ec8ca5d5c84d9 xmlns="a7654ac6-217b-47dc-a818-c7bc7edad1f6">
      <Terms xmlns="http://schemas.microsoft.com/office/infopath/2007/PartnerControls"/>
    </ofefa92464ea4f0f868ec8ca5d5c84d9>
    <ie51357f12504264be5018300f6fe1e2 xmlns="a7654ac6-217b-47dc-a818-c7bc7edad1f6">
      <Terms xmlns="http://schemas.microsoft.com/office/infopath/2007/PartnerControls">
        <TermInfo xmlns="http://schemas.microsoft.com/office/infopath/2007/PartnerControls">
          <TermName xmlns="http://schemas.microsoft.com/office/infopath/2007/PartnerControls">RAU</TermName>
          <TermId xmlns="http://schemas.microsoft.com/office/infopath/2007/PartnerControls">a2399cbb-ade4-4ede-9fb8-d4f964093c69</TermId>
        </TermInfo>
      </Terms>
    </ie51357f12504264be5018300f6fe1e2>
    <h75a87f05b124818bc66705dd12fc76a xmlns="a7654ac6-217b-47dc-a818-c7bc7edad1f6">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b3e1c3c6-9139-4a86-8111-51945bd88bdb</TermId>
        </TermInfo>
      </Terms>
    </h75a87f05b124818bc66705dd12fc76a>
    <g01eba9ec96d4520bd0bd6a3493bde58 xmlns="a7654ac6-217b-47dc-a818-c7bc7edad1f6">
      <Terms xmlns="http://schemas.microsoft.com/office/infopath/2007/PartnerControls"/>
    </g01eba9ec96d4520bd0bd6a3493bde58>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42723-66A9-4831-9374-6BE2D4158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654ac6-217b-47dc-a818-c7bc7edad1f6"/>
    <ds:schemaRef ds:uri="5dd41887-b956-441b-8769-b82e2ee9b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89F284-8D3D-442E-B217-2D7D52BA06BA}">
  <ds:schemaRefs>
    <ds:schemaRef ds:uri="http://schemas.microsoft.com/sharepoint/events"/>
  </ds:schemaRefs>
</ds:datastoreItem>
</file>

<file path=customXml/itemProps3.xml><?xml version="1.0" encoding="utf-8"?>
<ds:datastoreItem xmlns:ds="http://schemas.openxmlformats.org/officeDocument/2006/customXml" ds:itemID="{9BE8D983-F60E-4362-92FA-A8A255E93B0E}">
  <ds:schemaRefs>
    <ds:schemaRef ds:uri="http://schemas.microsoft.com/sharepoint/v3/contenttype/forms"/>
  </ds:schemaRefs>
</ds:datastoreItem>
</file>

<file path=customXml/itemProps4.xml><?xml version="1.0" encoding="utf-8"?>
<ds:datastoreItem xmlns:ds="http://schemas.openxmlformats.org/officeDocument/2006/customXml" ds:itemID="{8A574F53-EA7F-4586-BB4B-6CE648D32A7E}">
  <ds:schemaRefs>
    <ds:schemaRef ds:uri="http://purl.org/dc/terms/"/>
    <ds:schemaRef ds:uri="http://purl.org/dc/dcmitype/"/>
    <ds:schemaRef ds:uri="http://schemas.microsoft.com/sharepoint/v3"/>
    <ds:schemaRef ds:uri="http://purl.org/dc/elements/1.1/"/>
    <ds:schemaRef ds:uri="http://schemas.microsoft.com/office/2006/metadata/properties"/>
    <ds:schemaRef ds:uri="http://schemas.microsoft.com/office/2006/documentManagement/types"/>
    <ds:schemaRef ds:uri="5dd41887-b956-441b-8769-b82e2ee9b475"/>
    <ds:schemaRef ds:uri="http://schemas.microsoft.com/office/infopath/2007/PartnerControls"/>
    <ds:schemaRef ds:uri="http://schemas.openxmlformats.org/package/2006/metadata/core-properties"/>
    <ds:schemaRef ds:uri="a7654ac6-217b-47dc-a818-c7bc7edad1f6"/>
    <ds:schemaRef ds:uri="http://www.w3.org/XML/1998/namespace"/>
  </ds:schemaRefs>
</ds:datastoreItem>
</file>

<file path=customXml/itemProps5.xml><?xml version="1.0" encoding="utf-8"?>
<ds:datastoreItem xmlns:ds="http://schemas.openxmlformats.org/officeDocument/2006/customXml" ds:itemID="{7DDF8358-9939-4310-B6B0-1BABCA3D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PR_Template_EN.dotx</Template>
  <TotalTime>0</TotalTime>
  <Pages>4</Pages>
  <Words>667</Words>
  <Characters>3807</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4466</CharactersWithSpaces>
  <SharedDoc>false</SharedDoc>
  <HLinks>
    <vt:vector size="6" baseType="variant">
      <vt:variant>
        <vt:i4>1835111</vt:i4>
      </vt:variant>
      <vt:variant>
        <vt:i4>0</vt:i4>
      </vt:variant>
      <vt:variant>
        <vt:i4>0</vt:i4>
      </vt:variant>
      <vt:variant>
        <vt:i4>5</vt:i4>
      </vt:variant>
      <vt:variant>
        <vt:lpwstr>mailto:XXX.XXX@egger.com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2021-05-05T08:30:00Z</dcterms:created>
  <dcterms:modified xsi:type="dcterms:W3CDTF">2021-05-05T08:30:00Z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0x01010013180C3DD0624A4CAFBB806795168997</vt:lpwstr>
  </property>
  <property fmtid="{D5CDD505-2E9C-101B-9397-08002B2CF9AE}" pid="3" name="Managed Metadata">
    <vt:lpwstr/>
  </property>
  <property fmtid="{D5CDD505-2E9C-101B-9397-08002B2CF9AE}" pid="4" name="EGGCompanyNumber">
    <vt:lpwstr/>
  </property>
  <property fmtid="{D5CDD505-2E9C-101B-9397-08002B2CF9AE}" pid="5" name="_dlc_DocIdItemGuid">
    <vt:lpwstr>83846d9b-3080-45b6-ad17-046b06c1a6bf</vt:lpwstr>
  </property>
  <property fmtid="{D5CDD505-2E9C-101B-9397-08002B2CF9AE}" pid="6" name="EGGManagedMetadata">
    <vt:lpwstr/>
  </property>
  <property fmtid="{D5CDD505-2E9C-101B-9397-08002B2CF9AE}" pid="7" name="EGGLanguage">
    <vt:lpwstr>1;#RO|b3e1c3c6-9139-4a86-8111-51945bd88bdb</vt:lpwstr>
  </property>
  <property fmtid="{D5CDD505-2E9C-101B-9397-08002B2CF9AE}" pid="8" name="EGGLocation">
    <vt:lpwstr>2;#RAU|a2399cbb-ade4-4ede-9fb8-d4f964093c69</vt:lpwstr>
  </property>
</Properties>
</file>