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2498" w14:textId="0FFFDD0C" w:rsidR="00F83548" w:rsidRPr="0030687A" w:rsidRDefault="00421D36" w:rsidP="0030687A">
      <w:pPr>
        <w:spacing w:after="240" w:line="380" w:lineRule="exact"/>
        <w:jc w:val="both"/>
        <w:rPr>
          <w:b/>
          <w:color w:val="E31B37"/>
          <w:sz w:val="32"/>
          <w:u w:color="000000"/>
        </w:rPr>
      </w:pPr>
      <w:bookmarkStart w:id="0" w:name="_Toc208392761"/>
      <w:r>
        <w:rPr>
          <w:b/>
          <w:color w:val="E31B37"/>
          <w:sz w:val="32"/>
          <w:u w:color="000000"/>
        </w:rPr>
        <w:t>P</w:t>
      </w:r>
      <w:r w:rsidR="00864A5D" w:rsidRPr="00864A5D">
        <w:rPr>
          <w:b/>
          <w:color w:val="E31B37"/>
          <w:sz w:val="32"/>
          <w:u w:color="000000"/>
        </w:rPr>
        <w:t xml:space="preserve">este 14.000 de elevi și cadre didactice </w:t>
      </w:r>
      <w:r w:rsidR="005D037F">
        <w:rPr>
          <w:b/>
          <w:color w:val="E31B37"/>
          <w:sz w:val="32"/>
          <w:u w:color="000000"/>
        </w:rPr>
        <w:t xml:space="preserve">din 50 de școli </w:t>
      </w:r>
      <w:r w:rsidR="00864A5D">
        <w:rPr>
          <w:b/>
          <w:color w:val="E31B37"/>
          <w:sz w:val="32"/>
          <w:u w:color="000000"/>
        </w:rPr>
        <w:t xml:space="preserve">au </w:t>
      </w:r>
      <w:r w:rsidR="00864A5D" w:rsidRPr="00864A5D">
        <w:rPr>
          <w:b/>
          <w:color w:val="E31B37"/>
          <w:sz w:val="32"/>
          <w:u w:color="000000"/>
        </w:rPr>
        <w:t>beneficia</w:t>
      </w:r>
      <w:r w:rsidR="00864A5D">
        <w:rPr>
          <w:b/>
          <w:color w:val="E31B37"/>
          <w:sz w:val="32"/>
          <w:u w:color="000000"/>
        </w:rPr>
        <w:t>t</w:t>
      </w:r>
      <w:r w:rsidR="00864A5D" w:rsidRPr="00864A5D">
        <w:rPr>
          <w:b/>
          <w:color w:val="E31B37"/>
          <w:sz w:val="32"/>
          <w:u w:color="000000"/>
        </w:rPr>
        <w:t xml:space="preserve"> de sponsorizări</w:t>
      </w:r>
      <w:r w:rsidR="00864A5D">
        <w:rPr>
          <w:b/>
          <w:color w:val="E31B37"/>
          <w:sz w:val="32"/>
          <w:u w:color="000000"/>
        </w:rPr>
        <w:t xml:space="preserve"> </w:t>
      </w:r>
      <w:r>
        <w:rPr>
          <w:b/>
          <w:color w:val="E31B37"/>
          <w:sz w:val="32"/>
          <w:u w:color="000000"/>
        </w:rPr>
        <w:t xml:space="preserve">EGGER </w:t>
      </w:r>
      <w:r w:rsidR="00864A5D">
        <w:rPr>
          <w:b/>
          <w:color w:val="E31B37"/>
          <w:sz w:val="32"/>
          <w:u w:color="000000"/>
        </w:rPr>
        <w:t>î</w:t>
      </w:r>
      <w:r w:rsidR="00864A5D" w:rsidRPr="00864A5D">
        <w:rPr>
          <w:b/>
          <w:color w:val="E31B37"/>
          <w:sz w:val="32"/>
          <w:u w:color="000000"/>
        </w:rPr>
        <w:t>n 2024</w:t>
      </w:r>
    </w:p>
    <w:p w14:paraId="19F5FBF7" w14:textId="1CE6A9D4" w:rsidR="00A44691" w:rsidRPr="00A44691" w:rsidRDefault="00A44691" w:rsidP="00A44691">
      <w:pPr>
        <w:pStyle w:val="Unterzeile"/>
        <w:spacing w:after="360" w:line="280" w:lineRule="exact"/>
        <w:ind w:left="0"/>
        <w:rPr>
          <w:b/>
          <w:color w:val="666666"/>
          <w:sz w:val="20"/>
          <w:u w:color="000000"/>
        </w:rPr>
      </w:pPr>
      <w:r w:rsidRPr="00A44691">
        <w:rPr>
          <w:b/>
          <w:color w:val="666666"/>
          <w:sz w:val="20"/>
          <w:u w:color="000000"/>
        </w:rPr>
        <w:t xml:space="preserve">Compania EGGER </w:t>
      </w:r>
      <w:r w:rsidR="00507357">
        <w:rPr>
          <w:b/>
          <w:color w:val="666666"/>
          <w:sz w:val="20"/>
          <w:u w:color="000000"/>
        </w:rPr>
        <w:t xml:space="preserve">continuă </w:t>
      </w:r>
      <w:r w:rsidRPr="00A44691">
        <w:rPr>
          <w:b/>
          <w:color w:val="666666"/>
          <w:sz w:val="20"/>
          <w:u w:color="000000"/>
        </w:rPr>
        <w:t>susține</w:t>
      </w:r>
      <w:r w:rsidR="00507357">
        <w:rPr>
          <w:b/>
          <w:color w:val="666666"/>
          <w:sz w:val="20"/>
          <w:u w:color="000000"/>
        </w:rPr>
        <w:t>rea</w:t>
      </w:r>
      <w:r w:rsidR="00CA7FBC">
        <w:rPr>
          <w:b/>
          <w:color w:val="666666"/>
          <w:sz w:val="20"/>
          <w:u w:color="000000"/>
        </w:rPr>
        <w:t xml:space="preserve"> </w:t>
      </w:r>
      <w:r w:rsidRPr="00A44691">
        <w:rPr>
          <w:b/>
          <w:color w:val="666666"/>
          <w:sz w:val="20"/>
          <w:u w:color="000000"/>
        </w:rPr>
        <w:t>educați</w:t>
      </w:r>
      <w:r w:rsidR="00507357">
        <w:rPr>
          <w:b/>
          <w:color w:val="666666"/>
          <w:sz w:val="20"/>
          <w:u w:color="000000"/>
        </w:rPr>
        <w:t>ei</w:t>
      </w:r>
      <w:r w:rsidRPr="00A44691">
        <w:rPr>
          <w:b/>
          <w:color w:val="666666"/>
          <w:sz w:val="20"/>
          <w:u w:color="000000"/>
        </w:rPr>
        <w:t xml:space="preserve"> în județul Suceava</w:t>
      </w:r>
      <w:r w:rsidR="00A7146E">
        <w:rPr>
          <w:b/>
          <w:color w:val="666666"/>
          <w:sz w:val="20"/>
          <w:u w:color="000000"/>
        </w:rPr>
        <w:t xml:space="preserve"> prin </w:t>
      </w:r>
      <w:r w:rsidRPr="00CD0BF7">
        <w:rPr>
          <w:b/>
          <w:color w:val="666666"/>
          <w:sz w:val="20"/>
          <w:u w:color="000000"/>
        </w:rPr>
        <w:t>sponsorizări</w:t>
      </w:r>
      <w:r w:rsidR="00A7146E">
        <w:rPr>
          <w:b/>
          <w:color w:val="666666"/>
          <w:sz w:val="20"/>
          <w:u w:color="000000"/>
        </w:rPr>
        <w:t xml:space="preserve"> </w:t>
      </w:r>
      <w:r>
        <w:rPr>
          <w:b/>
          <w:color w:val="666666"/>
          <w:sz w:val="20"/>
          <w:u w:color="000000"/>
        </w:rPr>
        <w:t>de</w:t>
      </w:r>
      <w:r w:rsidRPr="00A44691">
        <w:rPr>
          <w:b/>
          <w:color w:val="666666"/>
          <w:sz w:val="20"/>
          <w:u w:color="000000"/>
        </w:rPr>
        <w:t xml:space="preserve"> </w:t>
      </w:r>
      <w:r w:rsidR="00CC2F99">
        <w:rPr>
          <w:b/>
          <w:color w:val="666666"/>
          <w:sz w:val="20"/>
          <w:u w:color="000000"/>
        </w:rPr>
        <w:t>752</w:t>
      </w:r>
      <w:r w:rsidRPr="00A44691">
        <w:rPr>
          <w:b/>
          <w:color w:val="666666"/>
          <w:sz w:val="20"/>
          <w:u w:color="000000"/>
        </w:rPr>
        <w:t xml:space="preserve">.000 Euro </w:t>
      </w:r>
      <w:r w:rsidR="00A7146E">
        <w:rPr>
          <w:b/>
          <w:color w:val="666666"/>
          <w:sz w:val="20"/>
          <w:u w:color="000000"/>
        </w:rPr>
        <w:t xml:space="preserve">în 2024 </w:t>
      </w:r>
      <w:r w:rsidRPr="00A44691">
        <w:rPr>
          <w:b/>
          <w:color w:val="666666"/>
          <w:sz w:val="20"/>
          <w:u w:color="000000"/>
        </w:rPr>
        <w:t>pentru proiecte educaționale</w:t>
      </w:r>
      <w:r>
        <w:rPr>
          <w:b/>
          <w:color w:val="666666"/>
          <w:sz w:val="20"/>
          <w:u w:color="000000"/>
        </w:rPr>
        <w:t xml:space="preserve"> de care au beneficiat </w:t>
      </w:r>
      <w:r w:rsidRPr="00A44691">
        <w:rPr>
          <w:b/>
          <w:color w:val="666666"/>
          <w:sz w:val="20"/>
          <w:u w:color="000000"/>
        </w:rPr>
        <w:t>peste 14.000 de elevi și cadre didactice.</w:t>
      </w:r>
      <w:r w:rsidR="005724C9">
        <w:rPr>
          <w:b/>
          <w:color w:val="666666"/>
          <w:sz w:val="20"/>
          <w:u w:color="000000"/>
        </w:rPr>
        <w:t xml:space="preserve"> La acestea se adaugă sponsorizări pentru îmbunătățirea serviciilor de sănătate, sprijinirea unor cauze sociale și încurajarea activității sportive</w:t>
      </w:r>
      <w:r w:rsidR="004934A8">
        <w:rPr>
          <w:b/>
          <w:color w:val="666666"/>
          <w:sz w:val="20"/>
          <w:u w:color="000000"/>
        </w:rPr>
        <w:t xml:space="preserve">, însumând </w:t>
      </w:r>
      <w:r w:rsidR="005724C9">
        <w:rPr>
          <w:b/>
          <w:color w:val="666666"/>
          <w:sz w:val="20"/>
          <w:u w:color="000000"/>
        </w:rPr>
        <w:t>1,4 milioane de Euro.</w:t>
      </w:r>
    </w:p>
    <w:p w14:paraId="637D5F9C" w14:textId="108F628A" w:rsidR="00481ABD" w:rsidRPr="004D3445" w:rsidRDefault="00037848" w:rsidP="00481ABD">
      <w:pPr>
        <w:spacing w:after="240" w:line="280" w:lineRule="exact"/>
        <w:jc w:val="both"/>
        <w:rPr>
          <w:b/>
          <w:color w:val="666666"/>
          <w:sz w:val="24"/>
          <w:u w:color="000000"/>
        </w:rPr>
      </w:pPr>
      <w:r>
        <w:rPr>
          <w:b/>
          <w:color w:val="666666"/>
          <w:sz w:val="24"/>
          <w:u w:color="000000"/>
        </w:rPr>
        <w:t xml:space="preserve">Programul </w:t>
      </w:r>
      <w:r w:rsidR="00481ABD">
        <w:rPr>
          <w:b/>
          <w:color w:val="666666"/>
          <w:sz w:val="24"/>
          <w:u w:color="000000"/>
        </w:rPr>
        <w:t xml:space="preserve">”EGGER adoptă o școală” </w:t>
      </w:r>
      <w:r w:rsidR="009F4D5A">
        <w:rPr>
          <w:b/>
          <w:color w:val="666666"/>
          <w:sz w:val="24"/>
          <w:u w:color="000000"/>
        </w:rPr>
        <w:t xml:space="preserve">în </w:t>
      </w:r>
      <w:r w:rsidR="00B869DE">
        <w:rPr>
          <w:b/>
          <w:color w:val="666666"/>
          <w:sz w:val="24"/>
          <w:u w:color="000000"/>
        </w:rPr>
        <w:t>5</w:t>
      </w:r>
      <w:r w:rsidR="009F4D5A">
        <w:rPr>
          <w:b/>
          <w:color w:val="666666"/>
          <w:sz w:val="24"/>
          <w:u w:color="000000"/>
        </w:rPr>
        <w:t xml:space="preserve"> școli </w:t>
      </w:r>
      <w:r w:rsidR="007965B3">
        <w:rPr>
          <w:b/>
          <w:color w:val="666666"/>
          <w:sz w:val="24"/>
          <w:u w:color="000000"/>
        </w:rPr>
        <w:t xml:space="preserve">și </w:t>
      </w:r>
      <w:r w:rsidR="00A83A73">
        <w:rPr>
          <w:b/>
          <w:color w:val="666666"/>
          <w:sz w:val="24"/>
          <w:u w:color="000000"/>
        </w:rPr>
        <w:t>alte 45</w:t>
      </w:r>
      <w:r w:rsidR="007965B3">
        <w:rPr>
          <w:b/>
          <w:color w:val="666666"/>
          <w:sz w:val="24"/>
          <w:u w:color="000000"/>
        </w:rPr>
        <w:t xml:space="preserve"> de unități școlare</w:t>
      </w:r>
      <w:r w:rsidR="00A83A73">
        <w:rPr>
          <w:b/>
          <w:color w:val="666666"/>
          <w:sz w:val="24"/>
          <w:u w:color="000000"/>
        </w:rPr>
        <w:t xml:space="preserve"> sponsorizate</w:t>
      </w:r>
    </w:p>
    <w:p w14:paraId="5E615BCA" w14:textId="72F8F329" w:rsidR="00C25E1E" w:rsidRDefault="00B355BD" w:rsidP="00481ABD">
      <w:pPr>
        <w:spacing w:after="240" w:line="280" w:lineRule="exact"/>
        <w:jc w:val="both"/>
        <w:rPr>
          <w:bCs/>
          <w:iCs/>
          <w:color w:val="666666"/>
          <w:spacing w:val="-2"/>
        </w:rPr>
      </w:pPr>
      <w:r w:rsidRPr="00B355BD">
        <w:rPr>
          <w:bCs/>
          <w:iCs/>
          <w:color w:val="666666"/>
          <w:spacing w:val="-2"/>
        </w:rPr>
        <w:t xml:space="preserve">În 2024 </w:t>
      </w:r>
      <w:r w:rsidR="00800887">
        <w:rPr>
          <w:bCs/>
          <w:iCs/>
          <w:color w:val="666666"/>
          <w:spacing w:val="-2"/>
        </w:rPr>
        <w:t xml:space="preserve">numărul de școli incluse în </w:t>
      </w:r>
      <w:r w:rsidRPr="00B355BD">
        <w:rPr>
          <w:b/>
          <w:iCs/>
          <w:color w:val="666666"/>
          <w:spacing w:val="-2"/>
        </w:rPr>
        <w:t>p</w:t>
      </w:r>
      <w:r w:rsidR="00CE0F46" w:rsidRPr="00B355BD">
        <w:rPr>
          <w:b/>
          <w:iCs/>
          <w:color w:val="666666"/>
          <w:spacing w:val="-2"/>
        </w:rPr>
        <w:t>rogramul ”EGGER adoptă o școală”</w:t>
      </w:r>
      <w:r w:rsidRPr="00B355BD">
        <w:rPr>
          <w:b/>
          <w:iCs/>
          <w:color w:val="666666"/>
          <w:spacing w:val="-2"/>
        </w:rPr>
        <w:t xml:space="preserve"> </w:t>
      </w:r>
      <w:r w:rsidRPr="00B355BD">
        <w:rPr>
          <w:bCs/>
          <w:iCs/>
          <w:color w:val="666666"/>
          <w:spacing w:val="-2"/>
        </w:rPr>
        <w:t>a ajuns la cinci, prin includerea Colegiul</w:t>
      </w:r>
      <w:r w:rsidR="00434E4E">
        <w:rPr>
          <w:bCs/>
          <w:iCs/>
          <w:color w:val="666666"/>
          <w:spacing w:val="-2"/>
        </w:rPr>
        <w:t>ui</w:t>
      </w:r>
      <w:r w:rsidRPr="00B355BD">
        <w:rPr>
          <w:bCs/>
          <w:iCs/>
          <w:color w:val="666666"/>
          <w:spacing w:val="-2"/>
        </w:rPr>
        <w:t xml:space="preserve"> Tehnic </w:t>
      </w:r>
      <w:r w:rsidR="002F5D57">
        <w:rPr>
          <w:bCs/>
          <w:iCs/>
          <w:color w:val="666666"/>
          <w:spacing w:val="-2"/>
        </w:rPr>
        <w:t>și a școlii ”Regina Elisabeta” din Rădăuți.</w:t>
      </w:r>
      <w:r w:rsidR="00C2262A">
        <w:rPr>
          <w:bCs/>
          <w:iCs/>
          <w:color w:val="666666"/>
          <w:spacing w:val="-2"/>
        </w:rPr>
        <w:t xml:space="preserve"> Colegiul Tehnic Rădăuți a beneficiat de sponsorizări semnificative – 147.000</w:t>
      </w:r>
      <w:r w:rsidR="00045F05">
        <w:rPr>
          <w:bCs/>
          <w:iCs/>
          <w:color w:val="666666"/>
          <w:spacing w:val="-2"/>
        </w:rPr>
        <w:t xml:space="preserve"> </w:t>
      </w:r>
      <w:r w:rsidR="00C2262A">
        <w:rPr>
          <w:bCs/>
          <w:iCs/>
          <w:color w:val="666666"/>
          <w:spacing w:val="-2"/>
        </w:rPr>
        <w:t xml:space="preserve">Euro – pentru renovări și dotarea cu echipamente </w:t>
      </w:r>
      <w:r w:rsidR="00956778" w:rsidRPr="00956778">
        <w:rPr>
          <w:bCs/>
          <w:iCs/>
          <w:color w:val="666666"/>
          <w:spacing w:val="-2"/>
        </w:rPr>
        <w:t>de supraveghere video</w:t>
      </w:r>
      <w:r w:rsidR="006E2464">
        <w:rPr>
          <w:bCs/>
          <w:iCs/>
          <w:color w:val="666666"/>
          <w:spacing w:val="-2"/>
        </w:rPr>
        <w:t>.</w:t>
      </w:r>
      <w:r w:rsidRPr="00B355BD">
        <w:rPr>
          <w:bCs/>
          <w:iCs/>
          <w:color w:val="666666"/>
          <w:spacing w:val="-2"/>
        </w:rPr>
        <w:t xml:space="preserve"> </w:t>
      </w:r>
      <w:r w:rsidR="003F2BA8">
        <w:rPr>
          <w:bCs/>
          <w:iCs/>
          <w:color w:val="666666"/>
          <w:spacing w:val="-2"/>
        </w:rPr>
        <w:t>S</w:t>
      </w:r>
      <w:r w:rsidR="00C70632">
        <w:rPr>
          <w:bCs/>
          <w:iCs/>
          <w:color w:val="666666"/>
          <w:spacing w:val="-2"/>
        </w:rPr>
        <w:t>al</w:t>
      </w:r>
      <w:r w:rsidR="003F2BA8">
        <w:rPr>
          <w:bCs/>
          <w:iCs/>
          <w:color w:val="666666"/>
          <w:spacing w:val="-2"/>
        </w:rPr>
        <w:t>a</w:t>
      </w:r>
      <w:r w:rsidR="00C70632">
        <w:rPr>
          <w:bCs/>
          <w:iCs/>
          <w:color w:val="666666"/>
          <w:spacing w:val="-2"/>
        </w:rPr>
        <w:t xml:space="preserve"> modernizată de sport</w:t>
      </w:r>
      <w:r w:rsidR="003F2BA8">
        <w:rPr>
          <w:bCs/>
          <w:iCs/>
          <w:color w:val="666666"/>
          <w:spacing w:val="-2"/>
        </w:rPr>
        <w:t xml:space="preserve"> </w:t>
      </w:r>
      <w:r w:rsidR="00D929A8">
        <w:rPr>
          <w:bCs/>
          <w:iCs/>
          <w:color w:val="666666"/>
          <w:spacing w:val="-2"/>
        </w:rPr>
        <w:t xml:space="preserve">este ultimul proiect de la școala ”Regina Elisabeta” Rădăuți, </w:t>
      </w:r>
      <w:r w:rsidR="00C70632">
        <w:rPr>
          <w:bCs/>
          <w:iCs/>
          <w:color w:val="666666"/>
          <w:spacing w:val="-2"/>
        </w:rPr>
        <w:t xml:space="preserve">după dotarea cu echipamente IT </w:t>
      </w:r>
      <w:r w:rsidR="00851806">
        <w:rPr>
          <w:bCs/>
          <w:iCs/>
          <w:color w:val="666666"/>
          <w:spacing w:val="-2"/>
        </w:rPr>
        <w:t xml:space="preserve">a 14 clase </w:t>
      </w:r>
      <w:r w:rsidR="00C70632">
        <w:rPr>
          <w:bCs/>
          <w:iCs/>
          <w:color w:val="666666"/>
          <w:spacing w:val="-2"/>
        </w:rPr>
        <w:t>și renovarea cantinei școlare, proiecte ce au totalizat 220.</w:t>
      </w:r>
      <w:r w:rsidR="00336FA9">
        <w:rPr>
          <w:bCs/>
          <w:iCs/>
          <w:color w:val="666666"/>
          <w:spacing w:val="-2"/>
        </w:rPr>
        <w:t>000 Euro în ultimii trei ani.</w:t>
      </w:r>
      <w:r w:rsidR="00481ABD">
        <w:rPr>
          <w:bCs/>
          <w:iCs/>
          <w:color w:val="666666"/>
          <w:spacing w:val="-2"/>
        </w:rPr>
        <w:t xml:space="preserve"> </w:t>
      </w:r>
    </w:p>
    <w:p w14:paraId="67D980D8" w14:textId="3D876AD7" w:rsidR="00481ABD" w:rsidRDefault="00481ABD" w:rsidP="00170F2D">
      <w:pPr>
        <w:spacing w:after="240" w:line="280" w:lineRule="exact"/>
        <w:jc w:val="both"/>
        <w:rPr>
          <w:bCs/>
          <w:iCs/>
          <w:color w:val="666666"/>
          <w:spacing w:val="-2"/>
        </w:rPr>
      </w:pPr>
      <w:r w:rsidRPr="00207107">
        <w:rPr>
          <w:bCs/>
          <w:iCs/>
          <w:color w:val="666666"/>
          <w:spacing w:val="-2"/>
        </w:rPr>
        <w:t>”P</w:t>
      </w:r>
      <w:r w:rsidR="008E00F0" w:rsidRPr="00207107">
        <w:rPr>
          <w:bCs/>
          <w:iCs/>
          <w:color w:val="666666"/>
          <w:spacing w:val="-2"/>
        </w:rPr>
        <w:t>rogramul</w:t>
      </w:r>
      <w:r w:rsidRPr="00207107">
        <w:rPr>
          <w:bCs/>
          <w:iCs/>
          <w:color w:val="666666"/>
          <w:spacing w:val="-2"/>
        </w:rPr>
        <w:t xml:space="preserve"> ”EGGER adoptă o școală” </w:t>
      </w:r>
      <w:r w:rsidR="008E00F0" w:rsidRPr="00207107">
        <w:rPr>
          <w:bCs/>
          <w:iCs/>
          <w:color w:val="666666"/>
          <w:spacing w:val="-2"/>
        </w:rPr>
        <w:t>continuă</w:t>
      </w:r>
      <w:r w:rsidRPr="00207107">
        <w:rPr>
          <w:bCs/>
          <w:iCs/>
          <w:color w:val="666666"/>
          <w:spacing w:val="-2"/>
        </w:rPr>
        <w:t xml:space="preserve"> </w:t>
      </w:r>
      <w:r w:rsidR="008E00F0" w:rsidRPr="00207107">
        <w:rPr>
          <w:bCs/>
          <w:iCs/>
          <w:color w:val="666666"/>
          <w:spacing w:val="-2"/>
        </w:rPr>
        <w:t>să crească an de an, de patru ani deja</w:t>
      </w:r>
      <w:r w:rsidR="00207107" w:rsidRPr="00207107">
        <w:rPr>
          <w:bCs/>
          <w:iCs/>
          <w:color w:val="666666"/>
          <w:spacing w:val="-2"/>
        </w:rPr>
        <w:t xml:space="preserve">” a </w:t>
      </w:r>
      <w:r w:rsidR="00207107">
        <w:rPr>
          <w:bCs/>
          <w:iCs/>
          <w:color w:val="666666"/>
          <w:spacing w:val="-2"/>
        </w:rPr>
        <w:t>declarat Alina Chifan, director comercial EGGER</w:t>
      </w:r>
      <w:r w:rsidR="008E00F0">
        <w:rPr>
          <w:bCs/>
          <w:i/>
          <w:color w:val="666666"/>
          <w:spacing w:val="-2"/>
        </w:rPr>
        <w:t xml:space="preserve">. </w:t>
      </w:r>
      <w:r w:rsidR="00207107" w:rsidRPr="00207107">
        <w:rPr>
          <w:bCs/>
          <w:iCs/>
          <w:color w:val="666666"/>
          <w:spacing w:val="-2"/>
        </w:rPr>
        <w:t>”</w:t>
      </w:r>
      <w:r w:rsidR="008E00F0" w:rsidRPr="00207107">
        <w:rPr>
          <w:bCs/>
          <w:iCs/>
          <w:color w:val="666666"/>
          <w:spacing w:val="-2"/>
        </w:rPr>
        <w:t>Ne-am angajat să contribuim la îmbunătățirea condițiilor de învățare pentru elevi și cadre didactice</w:t>
      </w:r>
      <w:r w:rsidR="00170F2D" w:rsidRPr="00207107">
        <w:rPr>
          <w:bCs/>
          <w:iCs/>
          <w:color w:val="666666"/>
          <w:spacing w:val="-2"/>
        </w:rPr>
        <w:t>, consolidându-ne astfel angajamentul față de educație și comunitatea în care ne desfășurăm activitatea</w:t>
      </w:r>
      <w:r w:rsidR="008B7FE2">
        <w:rPr>
          <w:bCs/>
          <w:iCs/>
          <w:color w:val="666666"/>
          <w:spacing w:val="-2"/>
        </w:rPr>
        <w:t xml:space="preserve"> de 17 ani</w:t>
      </w:r>
      <w:r w:rsidRPr="00207107">
        <w:rPr>
          <w:bCs/>
          <w:iCs/>
          <w:color w:val="666666"/>
          <w:spacing w:val="-2"/>
        </w:rPr>
        <w:t>”.</w:t>
      </w:r>
    </w:p>
    <w:p w14:paraId="72B6A72B" w14:textId="31C0DCE2" w:rsidR="00E560B3" w:rsidRPr="000A7D86" w:rsidRDefault="00481ABD" w:rsidP="00481ABD">
      <w:pPr>
        <w:spacing w:after="240" w:line="280" w:lineRule="exact"/>
        <w:jc w:val="both"/>
        <w:rPr>
          <w:bCs/>
          <w:iCs/>
          <w:color w:val="666666"/>
          <w:spacing w:val="-2"/>
        </w:rPr>
      </w:pPr>
      <w:r w:rsidRPr="00075BDD">
        <w:rPr>
          <w:bCs/>
          <w:iCs/>
          <w:color w:val="666666"/>
          <w:spacing w:val="-2"/>
        </w:rPr>
        <w:t xml:space="preserve">Compania EGGER </w:t>
      </w:r>
      <w:r w:rsidR="00B13DD4" w:rsidRPr="00075BDD">
        <w:rPr>
          <w:bCs/>
          <w:iCs/>
          <w:color w:val="666666"/>
          <w:spacing w:val="-2"/>
        </w:rPr>
        <w:t>contribuie la</w:t>
      </w:r>
      <w:r w:rsidR="00B13DD4" w:rsidRPr="00B13DD4">
        <w:rPr>
          <w:bCs/>
          <w:iCs/>
          <w:color w:val="666666"/>
          <w:spacing w:val="-2"/>
        </w:rPr>
        <w:t xml:space="preserve"> modernizarea infrastructurii școlare</w:t>
      </w:r>
      <w:r w:rsidR="00823F9B">
        <w:rPr>
          <w:bCs/>
          <w:iCs/>
          <w:color w:val="666666"/>
          <w:spacing w:val="-2"/>
        </w:rPr>
        <w:t xml:space="preserve"> </w:t>
      </w:r>
      <w:r w:rsidR="00B13DD4" w:rsidRPr="00B13DD4">
        <w:rPr>
          <w:bCs/>
          <w:iCs/>
          <w:color w:val="666666"/>
          <w:spacing w:val="-2"/>
        </w:rPr>
        <w:t xml:space="preserve">și </w:t>
      </w:r>
      <w:r w:rsidR="00BF0A0F">
        <w:rPr>
          <w:bCs/>
          <w:iCs/>
          <w:color w:val="666666"/>
          <w:spacing w:val="-2"/>
        </w:rPr>
        <w:t>asigurarea</w:t>
      </w:r>
      <w:r w:rsidR="00B13DD4" w:rsidRPr="00B13DD4">
        <w:rPr>
          <w:bCs/>
          <w:iCs/>
          <w:color w:val="666666"/>
          <w:spacing w:val="-2"/>
        </w:rPr>
        <w:t xml:space="preserve"> de resurse esențiale pentru elevi și cadre didactice</w:t>
      </w:r>
      <w:r w:rsidR="009D74B3">
        <w:rPr>
          <w:bCs/>
          <w:iCs/>
          <w:color w:val="666666"/>
          <w:spacing w:val="-2"/>
        </w:rPr>
        <w:t xml:space="preserve"> din tot județul Suceava</w:t>
      </w:r>
      <w:r w:rsidR="00933C1D">
        <w:rPr>
          <w:bCs/>
          <w:iCs/>
          <w:color w:val="666666"/>
          <w:spacing w:val="-2"/>
        </w:rPr>
        <w:t>.</w:t>
      </w:r>
      <w:r>
        <w:rPr>
          <w:bCs/>
          <w:iCs/>
          <w:color w:val="666666"/>
          <w:spacing w:val="-2"/>
        </w:rPr>
        <w:t xml:space="preserve"> </w:t>
      </w:r>
      <w:r w:rsidR="002A5F33">
        <w:rPr>
          <w:bCs/>
          <w:iCs/>
          <w:color w:val="666666"/>
          <w:spacing w:val="-2"/>
        </w:rPr>
        <w:t>Proiectele de sponsorizare presupun mo</w:t>
      </w:r>
      <w:r>
        <w:rPr>
          <w:bCs/>
          <w:iCs/>
          <w:color w:val="666666"/>
          <w:spacing w:val="-2"/>
        </w:rPr>
        <w:t>dernizarea cu pardoseală, mobilier școlar, echipamente IT</w:t>
      </w:r>
      <w:r w:rsidR="00335E5B">
        <w:rPr>
          <w:bCs/>
          <w:iCs/>
          <w:color w:val="666666"/>
          <w:spacing w:val="-2"/>
        </w:rPr>
        <w:t xml:space="preserve">, </w:t>
      </w:r>
      <w:r>
        <w:rPr>
          <w:bCs/>
          <w:iCs/>
          <w:color w:val="666666"/>
          <w:spacing w:val="-2"/>
        </w:rPr>
        <w:t xml:space="preserve">sportive </w:t>
      </w:r>
      <w:r w:rsidR="00335E5B">
        <w:rPr>
          <w:bCs/>
          <w:iCs/>
          <w:color w:val="666666"/>
          <w:spacing w:val="-2"/>
        </w:rPr>
        <w:t>sau alte tipuri de echipamente</w:t>
      </w:r>
      <w:r>
        <w:rPr>
          <w:bCs/>
          <w:iCs/>
          <w:color w:val="666666"/>
          <w:spacing w:val="-2"/>
        </w:rPr>
        <w:t xml:space="preserve">. </w:t>
      </w:r>
      <w:r w:rsidR="00837D92">
        <w:rPr>
          <w:bCs/>
          <w:iCs/>
          <w:color w:val="666666"/>
          <w:spacing w:val="-2"/>
        </w:rPr>
        <w:t xml:space="preserve">În anul 2024 au fost </w:t>
      </w:r>
      <w:r w:rsidR="00837D92" w:rsidRPr="000A7D86">
        <w:rPr>
          <w:bCs/>
          <w:iCs/>
          <w:color w:val="666666"/>
          <w:spacing w:val="-2"/>
        </w:rPr>
        <w:t xml:space="preserve">sponsorizate zece școli cu peste </w:t>
      </w:r>
      <w:r w:rsidR="00E560B3" w:rsidRPr="000A7D86">
        <w:rPr>
          <w:bCs/>
          <w:iCs/>
          <w:color w:val="666666"/>
          <w:spacing w:val="-2"/>
        </w:rPr>
        <w:t>3.300</w:t>
      </w:r>
      <w:r w:rsidR="007C31A5">
        <w:rPr>
          <w:bCs/>
          <w:iCs/>
          <w:color w:val="666666"/>
          <w:spacing w:val="-2"/>
        </w:rPr>
        <w:t xml:space="preserve"> </w:t>
      </w:r>
      <w:r w:rsidR="00E560B3" w:rsidRPr="000A7D86">
        <w:rPr>
          <w:bCs/>
          <w:iCs/>
          <w:color w:val="666666"/>
          <w:spacing w:val="-2"/>
        </w:rPr>
        <w:t>mp de pardoseal</w:t>
      </w:r>
      <w:r w:rsidR="00837D92" w:rsidRPr="000A7D86">
        <w:rPr>
          <w:bCs/>
          <w:iCs/>
          <w:color w:val="666666"/>
          <w:spacing w:val="-2"/>
        </w:rPr>
        <w:t>ă</w:t>
      </w:r>
      <w:r w:rsidR="00E560B3" w:rsidRPr="000A7D86">
        <w:rPr>
          <w:bCs/>
          <w:iCs/>
          <w:color w:val="666666"/>
          <w:spacing w:val="-2"/>
        </w:rPr>
        <w:t xml:space="preserve"> </w:t>
      </w:r>
      <w:r w:rsidR="00837D92" w:rsidRPr="000A7D86">
        <w:rPr>
          <w:bCs/>
          <w:iCs/>
          <w:color w:val="666666"/>
          <w:spacing w:val="-2"/>
        </w:rPr>
        <w:t xml:space="preserve">și </w:t>
      </w:r>
      <w:r w:rsidR="000153E6" w:rsidRPr="000A7D86">
        <w:rPr>
          <w:bCs/>
          <w:iCs/>
          <w:color w:val="666666"/>
          <w:spacing w:val="-2"/>
        </w:rPr>
        <w:t xml:space="preserve">alte 14 instituții de învățământ </w:t>
      </w:r>
      <w:r w:rsidR="003C33ED" w:rsidRPr="000A7D86">
        <w:rPr>
          <w:bCs/>
          <w:iCs/>
          <w:color w:val="666666"/>
          <w:spacing w:val="-2"/>
        </w:rPr>
        <w:t xml:space="preserve">au primit </w:t>
      </w:r>
      <w:r w:rsidR="00E560B3" w:rsidRPr="000A7D86">
        <w:rPr>
          <w:bCs/>
          <w:iCs/>
          <w:color w:val="666666"/>
          <w:spacing w:val="-2"/>
        </w:rPr>
        <w:t>4.300</w:t>
      </w:r>
      <w:r w:rsidR="002F05BE" w:rsidRPr="000A7D86">
        <w:rPr>
          <w:bCs/>
          <w:iCs/>
          <w:color w:val="666666"/>
          <w:spacing w:val="-2"/>
        </w:rPr>
        <w:t xml:space="preserve"> </w:t>
      </w:r>
      <w:r w:rsidR="00E560B3" w:rsidRPr="000A7D86">
        <w:rPr>
          <w:bCs/>
          <w:iCs/>
          <w:color w:val="666666"/>
          <w:spacing w:val="-2"/>
        </w:rPr>
        <w:t xml:space="preserve">mp </w:t>
      </w:r>
      <w:r w:rsidR="00BF2629" w:rsidRPr="000A7D86">
        <w:rPr>
          <w:bCs/>
          <w:iCs/>
          <w:color w:val="666666"/>
          <w:spacing w:val="-2"/>
        </w:rPr>
        <w:t xml:space="preserve">de plăci de </w:t>
      </w:r>
      <w:r w:rsidR="00E560B3" w:rsidRPr="000A7D86">
        <w:rPr>
          <w:bCs/>
          <w:iCs/>
          <w:color w:val="666666"/>
          <w:spacing w:val="-2"/>
        </w:rPr>
        <w:t xml:space="preserve">PAL </w:t>
      </w:r>
      <w:r w:rsidR="00BF2629" w:rsidRPr="000A7D86">
        <w:rPr>
          <w:bCs/>
          <w:iCs/>
          <w:color w:val="666666"/>
          <w:spacing w:val="-2"/>
        </w:rPr>
        <w:t>p</w:t>
      </w:r>
      <w:r w:rsidR="00E560B3" w:rsidRPr="000A7D86">
        <w:rPr>
          <w:bCs/>
          <w:iCs/>
          <w:color w:val="666666"/>
          <w:spacing w:val="-2"/>
        </w:rPr>
        <w:t xml:space="preserve">entru </w:t>
      </w:r>
      <w:r w:rsidR="00BF2629" w:rsidRPr="000A7D86">
        <w:rPr>
          <w:bCs/>
          <w:iCs/>
          <w:color w:val="666666"/>
          <w:spacing w:val="-2"/>
        </w:rPr>
        <w:t xml:space="preserve">realizarea de </w:t>
      </w:r>
      <w:r w:rsidR="00E560B3" w:rsidRPr="000A7D86">
        <w:rPr>
          <w:bCs/>
          <w:iCs/>
          <w:color w:val="666666"/>
          <w:spacing w:val="-2"/>
        </w:rPr>
        <w:t xml:space="preserve">mobilier </w:t>
      </w:r>
      <w:r w:rsidR="002F05BE" w:rsidRPr="000A7D86">
        <w:rPr>
          <w:bCs/>
          <w:iCs/>
          <w:color w:val="666666"/>
          <w:spacing w:val="-2"/>
        </w:rPr>
        <w:t xml:space="preserve">școlar </w:t>
      </w:r>
      <w:r w:rsidR="0067609D" w:rsidRPr="000A7D86">
        <w:rPr>
          <w:bCs/>
          <w:iCs/>
          <w:color w:val="666666"/>
          <w:spacing w:val="-2"/>
        </w:rPr>
        <w:t>(băn</w:t>
      </w:r>
      <w:r w:rsidR="00AF31BF" w:rsidRPr="000A7D86">
        <w:rPr>
          <w:bCs/>
          <w:iCs/>
          <w:color w:val="666666"/>
          <w:spacing w:val="-2"/>
        </w:rPr>
        <w:t>c</w:t>
      </w:r>
      <w:r w:rsidR="0067609D" w:rsidRPr="000A7D86">
        <w:rPr>
          <w:bCs/>
          <w:iCs/>
          <w:color w:val="666666"/>
          <w:spacing w:val="-2"/>
        </w:rPr>
        <w:t xml:space="preserve">i, dulăpioare) </w:t>
      </w:r>
      <w:r w:rsidR="002F05BE" w:rsidRPr="000A7D86">
        <w:rPr>
          <w:bCs/>
          <w:iCs/>
          <w:color w:val="666666"/>
          <w:spacing w:val="-2"/>
        </w:rPr>
        <w:t xml:space="preserve">sau pentru </w:t>
      </w:r>
      <w:r w:rsidR="00E560B3" w:rsidRPr="000A7D86">
        <w:rPr>
          <w:bCs/>
          <w:iCs/>
          <w:color w:val="666666"/>
          <w:spacing w:val="-2"/>
        </w:rPr>
        <w:t>cancelarii, biblioteci</w:t>
      </w:r>
      <w:r w:rsidR="002F05BE" w:rsidRPr="000A7D86">
        <w:rPr>
          <w:bCs/>
          <w:iCs/>
          <w:color w:val="666666"/>
          <w:spacing w:val="-2"/>
        </w:rPr>
        <w:t xml:space="preserve">, </w:t>
      </w:r>
      <w:r w:rsidR="00E560B3" w:rsidRPr="000A7D86">
        <w:rPr>
          <w:bCs/>
          <w:iCs/>
          <w:color w:val="666666"/>
          <w:spacing w:val="-2"/>
        </w:rPr>
        <w:t>birouri administrative</w:t>
      </w:r>
      <w:r w:rsidR="002F05BE" w:rsidRPr="000A7D86">
        <w:rPr>
          <w:bCs/>
          <w:iCs/>
          <w:color w:val="666666"/>
          <w:spacing w:val="-2"/>
        </w:rPr>
        <w:t xml:space="preserve"> sau</w:t>
      </w:r>
      <w:r w:rsidR="00E560B3" w:rsidRPr="000A7D86">
        <w:rPr>
          <w:bCs/>
          <w:iCs/>
          <w:color w:val="666666"/>
          <w:spacing w:val="-2"/>
        </w:rPr>
        <w:t xml:space="preserve"> internate școlare</w:t>
      </w:r>
      <w:r w:rsidR="002F05BE" w:rsidRPr="000A7D86">
        <w:rPr>
          <w:bCs/>
          <w:iCs/>
          <w:color w:val="666666"/>
          <w:spacing w:val="-2"/>
        </w:rPr>
        <w:t>.</w:t>
      </w:r>
    </w:p>
    <w:p w14:paraId="25EC06BF" w14:textId="43528267" w:rsidR="00B86734" w:rsidRDefault="003A6D30" w:rsidP="00481ABD">
      <w:pPr>
        <w:spacing w:after="240" w:line="280" w:lineRule="exact"/>
        <w:jc w:val="both"/>
        <w:rPr>
          <w:bCs/>
          <w:iCs/>
          <w:color w:val="666666"/>
          <w:spacing w:val="-2"/>
        </w:rPr>
      </w:pPr>
      <w:r>
        <w:rPr>
          <w:bCs/>
          <w:iCs/>
          <w:color w:val="666666"/>
          <w:spacing w:val="-2"/>
        </w:rPr>
        <w:t>E</w:t>
      </w:r>
      <w:r w:rsidR="00517D50" w:rsidRPr="000A7D86">
        <w:rPr>
          <w:bCs/>
          <w:iCs/>
          <w:color w:val="666666"/>
          <w:spacing w:val="-2"/>
        </w:rPr>
        <w:t>chipamente</w:t>
      </w:r>
      <w:r>
        <w:rPr>
          <w:bCs/>
          <w:iCs/>
          <w:color w:val="666666"/>
          <w:spacing w:val="-2"/>
        </w:rPr>
        <w:t>le</w:t>
      </w:r>
      <w:r w:rsidR="00517D50" w:rsidRPr="000A7D86">
        <w:rPr>
          <w:bCs/>
          <w:iCs/>
          <w:color w:val="666666"/>
          <w:spacing w:val="-2"/>
        </w:rPr>
        <w:t xml:space="preserve"> IT </w:t>
      </w:r>
      <w:r>
        <w:rPr>
          <w:bCs/>
          <w:iCs/>
          <w:color w:val="666666"/>
          <w:spacing w:val="-2"/>
        </w:rPr>
        <w:t xml:space="preserve">sponsorizate de EGGER au ajuns în </w:t>
      </w:r>
      <w:r w:rsidR="00517D50" w:rsidRPr="000A7D86">
        <w:rPr>
          <w:bCs/>
          <w:iCs/>
          <w:color w:val="666666"/>
          <w:spacing w:val="-2"/>
        </w:rPr>
        <w:t>nouă instituții de învățământ</w:t>
      </w:r>
      <w:r w:rsidR="005F2B45">
        <w:rPr>
          <w:bCs/>
          <w:iCs/>
          <w:color w:val="666666"/>
          <w:spacing w:val="-2"/>
        </w:rPr>
        <w:t>, iar t</w:t>
      </w:r>
      <w:r w:rsidR="00B86734" w:rsidRPr="000A7D86">
        <w:rPr>
          <w:bCs/>
          <w:iCs/>
          <w:color w:val="666666"/>
          <w:spacing w:val="-2"/>
        </w:rPr>
        <w:t>rei</w:t>
      </w:r>
      <w:r w:rsidR="00C55E44" w:rsidRPr="000A7D86">
        <w:rPr>
          <w:bCs/>
          <w:iCs/>
          <w:color w:val="666666"/>
          <w:spacing w:val="-2"/>
        </w:rPr>
        <w:t xml:space="preserve"> școli au </w:t>
      </w:r>
      <w:r w:rsidR="00E101B0">
        <w:rPr>
          <w:bCs/>
          <w:iCs/>
          <w:color w:val="666666"/>
          <w:spacing w:val="-2"/>
        </w:rPr>
        <w:t xml:space="preserve">primit </w:t>
      </w:r>
      <w:r w:rsidR="00C55E44" w:rsidRPr="000A7D86">
        <w:rPr>
          <w:bCs/>
          <w:iCs/>
          <w:color w:val="666666"/>
          <w:spacing w:val="-2"/>
        </w:rPr>
        <w:t>aproape 1.000 de cărți</w:t>
      </w:r>
      <w:r w:rsidR="00E101B0">
        <w:rPr>
          <w:bCs/>
          <w:iCs/>
          <w:color w:val="666666"/>
          <w:spacing w:val="-2"/>
        </w:rPr>
        <w:t>. Z</w:t>
      </w:r>
      <w:r w:rsidR="00F44C6D" w:rsidRPr="000A7D86">
        <w:rPr>
          <w:bCs/>
          <w:iCs/>
          <w:color w:val="666666"/>
          <w:spacing w:val="-2"/>
        </w:rPr>
        <w:t>ece echipamente de joacă de exterior au fost sau vor fi montate în trei școli</w:t>
      </w:r>
      <w:r w:rsidR="007C31A5">
        <w:rPr>
          <w:bCs/>
          <w:iCs/>
          <w:color w:val="666666"/>
          <w:spacing w:val="-2"/>
        </w:rPr>
        <w:t>. A</w:t>
      </w:r>
      <w:r w:rsidR="0068117E" w:rsidRPr="000A7D86">
        <w:rPr>
          <w:bCs/>
          <w:iCs/>
          <w:color w:val="666666"/>
          <w:spacing w:val="-2"/>
        </w:rPr>
        <w:t xml:space="preserve">lți 17.000 de Euro au fost alocați pentru sponsorizarea </w:t>
      </w:r>
      <w:r w:rsidR="00E13D57" w:rsidRPr="000A7D86">
        <w:rPr>
          <w:bCs/>
          <w:iCs/>
          <w:color w:val="666666"/>
          <w:spacing w:val="-2"/>
        </w:rPr>
        <w:t xml:space="preserve">a șase </w:t>
      </w:r>
      <w:r w:rsidR="003E2DC0">
        <w:rPr>
          <w:bCs/>
          <w:iCs/>
          <w:color w:val="666666"/>
          <w:spacing w:val="-2"/>
        </w:rPr>
        <w:t>ș</w:t>
      </w:r>
      <w:r w:rsidR="00E13D57" w:rsidRPr="000A7D86">
        <w:rPr>
          <w:bCs/>
          <w:iCs/>
          <w:color w:val="666666"/>
          <w:spacing w:val="-2"/>
        </w:rPr>
        <w:t xml:space="preserve">coli cu </w:t>
      </w:r>
      <w:r w:rsidR="0068117E" w:rsidRPr="000A7D86">
        <w:rPr>
          <w:bCs/>
          <w:iCs/>
          <w:color w:val="666666"/>
          <w:spacing w:val="-2"/>
        </w:rPr>
        <w:t>echipamente necesare desfășurării orelor de practică</w:t>
      </w:r>
      <w:r w:rsidR="006A3CFC" w:rsidRPr="000A7D86">
        <w:rPr>
          <w:bCs/>
          <w:iCs/>
          <w:color w:val="666666"/>
          <w:spacing w:val="-2"/>
        </w:rPr>
        <w:t xml:space="preserve"> sau </w:t>
      </w:r>
      <w:r w:rsidR="00B460B2">
        <w:rPr>
          <w:bCs/>
          <w:iCs/>
          <w:color w:val="666666"/>
          <w:spacing w:val="-2"/>
        </w:rPr>
        <w:t xml:space="preserve">a activității </w:t>
      </w:r>
      <w:r w:rsidR="00E56F90">
        <w:rPr>
          <w:bCs/>
          <w:iCs/>
          <w:color w:val="666666"/>
          <w:spacing w:val="-2"/>
        </w:rPr>
        <w:t>zilnice</w:t>
      </w:r>
      <w:r w:rsidR="006A3CFC">
        <w:rPr>
          <w:bCs/>
          <w:iCs/>
          <w:color w:val="666666"/>
          <w:spacing w:val="-2"/>
        </w:rPr>
        <w:t>.</w:t>
      </w:r>
    </w:p>
    <w:p w14:paraId="725A15DF" w14:textId="01C21D94" w:rsidR="00481ABD" w:rsidRDefault="00C75DC4" w:rsidP="00481ABD">
      <w:pPr>
        <w:spacing w:after="240" w:line="280" w:lineRule="exact"/>
        <w:jc w:val="both"/>
        <w:rPr>
          <w:bCs/>
          <w:iCs/>
          <w:color w:val="666666"/>
          <w:spacing w:val="-2"/>
        </w:rPr>
      </w:pPr>
      <w:r>
        <w:rPr>
          <w:bCs/>
          <w:iCs/>
          <w:color w:val="666666"/>
          <w:spacing w:val="-2"/>
        </w:rPr>
        <w:t>În anul 2024 compania EGGER a facilitat condiții mai bune de învățare și dezvoltare a programelor de educație p</w:t>
      </w:r>
      <w:r w:rsidR="00481ABD">
        <w:rPr>
          <w:bCs/>
          <w:iCs/>
          <w:color w:val="666666"/>
          <w:spacing w:val="-2"/>
        </w:rPr>
        <w:t xml:space="preserve">entru </w:t>
      </w:r>
      <w:r w:rsidR="00EC2236">
        <w:rPr>
          <w:b/>
          <w:iCs/>
          <w:color w:val="666666"/>
          <w:spacing w:val="-2"/>
        </w:rPr>
        <w:t>48</w:t>
      </w:r>
      <w:r w:rsidR="00481ABD" w:rsidRPr="00F36466">
        <w:rPr>
          <w:b/>
          <w:iCs/>
          <w:color w:val="666666"/>
          <w:spacing w:val="-2"/>
        </w:rPr>
        <w:t xml:space="preserve"> de </w:t>
      </w:r>
      <w:r w:rsidR="00F36466">
        <w:rPr>
          <w:b/>
          <w:iCs/>
          <w:color w:val="666666"/>
          <w:spacing w:val="-2"/>
        </w:rPr>
        <w:t>instituții de învățământ</w:t>
      </w:r>
      <w:r w:rsidR="00481ABD" w:rsidRPr="003B3A94">
        <w:rPr>
          <w:bCs/>
          <w:iCs/>
          <w:color w:val="666666"/>
          <w:spacing w:val="-2"/>
        </w:rPr>
        <w:t xml:space="preserve"> din județul Suceava</w:t>
      </w:r>
      <w:r w:rsidR="00481ABD">
        <w:rPr>
          <w:bCs/>
          <w:iCs/>
          <w:color w:val="666666"/>
          <w:spacing w:val="-2"/>
        </w:rPr>
        <w:t>, dar</w:t>
      </w:r>
      <w:r w:rsidR="00481ABD" w:rsidRPr="003B3A94">
        <w:rPr>
          <w:bCs/>
          <w:iCs/>
          <w:color w:val="666666"/>
          <w:spacing w:val="-2"/>
        </w:rPr>
        <w:t xml:space="preserve"> și </w:t>
      </w:r>
      <w:r>
        <w:rPr>
          <w:bCs/>
          <w:iCs/>
          <w:color w:val="666666"/>
          <w:spacing w:val="-2"/>
        </w:rPr>
        <w:t>pentru asociații cu scop educațional din județul Suceava și d</w:t>
      </w:r>
      <w:r w:rsidR="00481ABD">
        <w:rPr>
          <w:bCs/>
          <w:iCs/>
          <w:color w:val="666666"/>
          <w:spacing w:val="-2"/>
        </w:rPr>
        <w:t xml:space="preserve">in </w:t>
      </w:r>
      <w:r w:rsidR="00481ABD" w:rsidRPr="003B3A94">
        <w:rPr>
          <w:bCs/>
          <w:iCs/>
          <w:color w:val="666666"/>
          <w:spacing w:val="-2"/>
        </w:rPr>
        <w:t>alte județe</w:t>
      </w:r>
      <w:r w:rsidR="00851A5A">
        <w:rPr>
          <w:bCs/>
          <w:iCs/>
          <w:color w:val="666666"/>
          <w:spacing w:val="-2"/>
        </w:rPr>
        <w:t xml:space="preserve">, cu peste 14.000 de beneficiari direcți, </w:t>
      </w:r>
      <w:r w:rsidR="00CD6B32">
        <w:rPr>
          <w:bCs/>
          <w:iCs/>
          <w:color w:val="666666"/>
          <w:spacing w:val="-2"/>
        </w:rPr>
        <w:t xml:space="preserve">preșcolari, </w:t>
      </w:r>
      <w:r w:rsidR="00851A5A">
        <w:rPr>
          <w:bCs/>
          <w:iCs/>
          <w:color w:val="666666"/>
          <w:spacing w:val="-2"/>
        </w:rPr>
        <w:t>elevi sau cadre didactice,</w:t>
      </w:r>
      <w:r w:rsidR="00481ABD">
        <w:rPr>
          <w:bCs/>
          <w:iCs/>
          <w:color w:val="666666"/>
          <w:spacing w:val="-2"/>
        </w:rPr>
        <w:t xml:space="preserve"> prin </w:t>
      </w:r>
      <w:r w:rsidR="00481ABD" w:rsidRPr="00157867">
        <w:rPr>
          <w:b/>
          <w:iCs/>
          <w:color w:val="666666"/>
          <w:spacing w:val="-2"/>
        </w:rPr>
        <w:t xml:space="preserve">sponsorizări </w:t>
      </w:r>
      <w:r w:rsidRPr="00157867">
        <w:rPr>
          <w:b/>
          <w:iCs/>
          <w:color w:val="666666"/>
          <w:spacing w:val="-2"/>
        </w:rPr>
        <w:t xml:space="preserve">totale de </w:t>
      </w:r>
      <w:r w:rsidR="00481ABD" w:rsidRPr="00157867">
        <w:rPr>
          <w:b/>
          <w:iCs/>
          <w:color w:val="666666"/>
          <w:spacing w:val="-2"/>
        </w:rPr>
        <w:t xml:space="preserve">peste </w:t>
      </w:r>
      <w:r w:rsidRPr="00157867">
        <w:rPr>
          <w:b/>
          <w:iCs/>
          <w:color w:val="666666"/>
          <w:spacing w:val="-2"/>
        </w:rPr>
        <w:t>752.000</w:t>
      </w:r>
      <w:r w:rsidR="00481ABD" w:rsidRPr="00157867">
        <w:rPr>
          <w:b/>
          <w:iCs/>
          <w:color w:val="666666"/>
          <w:spacing w:val="-2"/>
        </w:rPr>
        <w:t xml:space="preserve"> Euro</w:t>
      </w:r>
      <w:r w:rsidR="00481ABD">
        <w:rPr>
          <w:bCs/>
          <w:iCs/>
          <w:color w:val="666666"/>
          <w:spacing w:val="-2"/>
        </w:rPr>
        <w:t>.</w:t>
      </w:r>
    </w:p>
    <w:p w14:paraId="0B35C799" w14:textId="77777777" w:rsidR="00C85234" w:rsidRDefault="00C85234" w:rsidP="006F5F7A">
      <w:pPr>
        <w:spacing w:after="240" w:line="280" w:lineRule="exact"/>
        <w:jc w:val="both"/>
        <w:rPr>
          <w:b/>
          <w:color w:val="666666"/>
          <w:sz w:val="24"/>
          <w:u w:color="000000"/>
        </w:rPr>
      </w:pPr>
    </w:p>
    <w:p w14:paraId="7EF780B0" w14:textId="797B5340" w:rsidR="006F5F7A" w:rsidRDefault="00A76E98" w:rsidP="006F5F7A">
      <w:pPr>
        <w:spacing w:after="240" w:line="280" w:lineRule="exact"/>
        <w:jc w:val="both"/>
        <w:rPr>
          <w:b/>
          <w:color w:val="666666"/>
          <w:sz w:val="24"/>
          <w:u w:color="000000"/>
        </w:rPr>
      </w:pPr>
      <w:r w:rsidRPr="00A76E98">
        <w:rPr>
          <w:b/>
          <w:color w:val="666666"/>
          <w:sz w:val="24"/>
          <w:u w:color="000000"/>
        </w:rPr>
        <w:t xml:space="preserve">Contribuții </w:t>
      </w:r>
      <w:r w:rsidR="00514443">
        <w:rPr>
          <w:b/>
          <w:color w:val="666666"/>
          <w:sz w:val="24"/>
          <w:u w:color="000000"/>
        </w:rPr>
        <w:t>de 3</w:t>
      </w:r>
      <w:r w:rsidR="00E36217">
        <w:rPr>
          <w:b/>
          <w:color w:val="666666"/>
          <w:sz w:val="24"/>
          <w:u w:color="000000"/>
        </w:rPr>
        <w:t>58</w:t>
      </w:r>
      <w:r w:rsidR="00514443">
        <w:rPr>
          <w:b/>
          <w:color w:val="666666"/>
          <w:sz w:val="24"/>
          <w:u w:color="000000"/>
        </w:rPr>
        <w:t>.000 Euro</w:t>
      </w:r>
      <w:r w:rsidRPr="00A76E98">
        <w:rPr>
          <w:b/>
          <w:color w:val="666666"/>
          <w:sz w:val="24"/>
          <w:u w:color="000000"/>
        </w:rPr>
        <w:t xml:space="preserve"> în </w:t>
      </w:r>
      <w:r>
        <w:rPr>
          <w:b/>
          <w:color w:val="666666"/>
          <w:sz w:val="24"/>
          <w:u w:color="000000"/>
        </w:rPr>
        <w:t>s</w:t>
      </w:r>
      <w:r w:rsidRPr="00A76E98">
        <w:rPr>
          <w:b/>
          <w:color w:val="666666"/>
          <w:sz w:val="24"/>
          <w:u w:color="000000"/>
        </w:rPr>
        <w:t>ănătate și</w:t>
      </w:r>
      <w:r>
        <w:rPr>
          <w:b/>
          <w:color w:val="666666"/>
          <w:sz w:val="24"/>
          <w:u w:color="000000"/>
        </w:rPr>
        <w:t xml:space="preserve"> s</w:t>
      </w:r>
      <w:r w:rsidRPr="00A76E98">
        <w:rPr>
          <w:b/>
          <w:color w:val="666666"/>
          <w:sz w:val="24"/>
          <w:u w:color="000000"/>
        </w:rPr>
        <w:t xml:space="preserve">prijin pentru </w:t>
      </w:r>
      <w:r>
        <w:rPr>
          <w:b/>
          <w:color w:val="666666"/>
          <w:sz w:val="24"/>
          <w:u w:color="000000"/>
        </w:rPr>
        <w:t>c</w:t>
      </w:r>
      <w:r w:rsidRPr="00A76E98">
        <w:rPr>
          <w:b/>
          <w:color w:val="666666"/>
          <w:sz w:val="24"/>
          <w:u w:color="000000"/>
        </w:rPr>
        <w:t>opiii cu TSA</w:t>
      </w:r>
    </w:p>
    <w:p w14:paraId="73249418" w14:textId="6648E51A" w:rsidR="00F8148C" w:rsidRDefault="00213A7F" w:rsidP="006F5F7A">
      <w:pPr>
        <w:spacing w:after="240" w:line="280" w:lineRule="exact"/>
        <w:jc w:val="both"/>
        <w:rPr>
          <w:bCs/>
          <w:iCs/>
          <w:color w:val="666666"/>
          <w:spacing w:val="-2"/>
        </w:rPr>
      </w:pPr>
      <w:r w:rsidRPr="00213A7F">
        <w:rPr>
          <w:bCs/>
          <w:iCs/>
          <w:color w:val="666666"/>
          <w:spacing w:val="-2"/>
        </w:rPr>
        <w:t>Proiectele de sănătate susținute de EGGER, în valoare de 200.000 Euro, au îmbunătățit infrastructura spitalicească și condițiile de muncă pentru personalul medi</w:t>
      </w:r>
      <w:r>
        <w:rPr>
          <w:bCs/>
          <w:iCs/>
          <w:color w:val="666666"/>
          <w:spacing w:val="-2"/>
        </w:rPr>
        <w:t xml:space="preserve">cal de la Spitalul Municipal </w:t>
      </w:r>
      <w:r w:rsidRPr="00213A7F">
        <w:rPr>
          <w:bCs/>
          <w:iCs/>
          <w:color w:val="666666"/>
          <w:spacing w:val="-2"/>
        </w:rPr>
        <w:t xml:space="preserve">din Rădăuți și </w:t>
      </w:r>
      <w:r>
        <w:rPr>
          <w:bCs/>
          <w:iCs/>
          <w:color w:val="666666"/>
          <w:spacing w:val="-2"/>
        </w:rPr>
        <w:t xml:space="preserve">Serviciul Județean de Ambulanță, substația Rădăuți. </w:t>
      </w:r>
      <w:r w:rsidR="00EE05D8">
        <w:rPr>
          <w:bCs/>
          <w:iCs/>
          <w:color w:val="666666"/>
          <w:spacing w:val="-2"/>
        </w:rPr>
        <w:t xml:space="preserve">O </w:t>
      </w:r>
      <w:r>
        <w:rPr>
          <w:bCs/>
          <w:iCs/>
          <w:color w:val="666666"/>
          <w:spacing w:val="-2"/>
        </w:rPr>
        <w:t>altă</w:t>
      </w:r>
      <w:r w:rsidR="00EE05D8">
        <w:rPr>
          <w:bCs/>
          <w:iCs/>
          <w:color w:val="666666"/>
          <w:spacing w:val="-2"/>
        </w:rPr>
        <w:t xml:space="preserve"> sponsorizare, constând într-un scaun de naștere gravitațională, a avut ca beneficiar Spitalul </w:t>
      </w:r>
      <w:r w:rsidR="00830AA1">
        <w:rPr>
          <w:bCs/>
          <w:iCs/>
          <w:color w:val="666666"/>
          <w:spacing w:val="-2"/>
        </w:rPr>
        <w:t xml:space="preserve">Clinic </w:t>
      </w:r>
      <w:r w:rsidR="00EE05D8">
        <w:rPr>
          <w:bCs/>
          <w:iCs/>
          <w:color w:val="666666"/>
          <w:spacing w:val="-2"/>
        </w:rPr>
        <w:t>Județean Suceava</w:t>
      </w:r>
      <w:r w:rsidR="009C0695">
        <w:rPr>
          <w:bCs/>
          <w:iCs/>
          <w:color w:val="666666"/>
          <w:spacing w:val="-2"/>
        </w:rPr>
        <w:t xml:space="preserve">. </w:t>
      </w:r>
      <w:r w:rsidR="00F8148C" w:rsidRPr="00F8148C">
        <w:rPr>
          <w:bCs/>
          <w:iCs/>
          <w:color w:val="666666"/>
          <w:spacing w:val="-2"/>
        </w:rPr>
        <w:t xml:space="preserve">Beneficiarii finali sunt locuitorii județului Suceava, care </w:t>
      </w:r>
      <w:r w:rsidR="00F8148C">
        <w:rPr>
          <w:bCs/>
          <w:iCs/>
          <w:color w:val="666666"/>
          <w:spacing w:val="-2"/>
        </w:rPr>
        <w:t>au acces la s</w:t>
      </w:r>
      <w:r w:rsidR="00F8148C" w:rsidRPr="00F8148C">
        <w:rPr>
          <w:bCs/>
          <w:iCs/>
          <w:color w:val="666666"/>
          <w:spacing w:val="-2"/>
        </w:rPr>
        <w:t>ervicii medicale mai sigure</w:t>
      </w:r>
      <w:r w:rsidR="00BF75BB">
        <w:rPr>
          <w:bCs/>
          <w:iCs/>
          <w:color w:val="666666"/>
          <w:spacing w:val="-2"/>
        </w:rPr>
        <w:t xml:space="preserve"> ;i mai rapide</w:t>
      </w:r>
      <w:r w:rsidR="00F8148C" w:rsidRPr="00F8148C">
        <w:rPr>
          <w:bCs/>
          <w:iCs/>
          <w:color w:val="666666"/>
          <w:spacing w:val="-2"/>
        </w:rPr>
        <w:t>.</w:t>
      </w:r>
    </w:p>
    <w:p w14:paraId="2115021E" w14:textId="601F472E" w:rsidR="00754973" w:rsidRDefault="00F91D86" w:rsidP="006F5F7A">
      <w:pPr>
        <w:spacing w:after="240" w:line="280" w:lineRule="exact"/>
        <w:jc w:val="both"/>
        <w:rPr>
          <w:bCs/>
          <w:iCs/>
          <w:color w:val="666666"/>
          <w:spacing w:val="-2"/>
        </w:rPr>
      </w:pPr>
      <w:r>
        <w:rPr>
          <w:bCs/>
          <w:iCs/>
          <w:color w:val="666666"/>
          <w:spacing w:val="-2"/>
        </w:rPr>
        <w:t xml:space="preserve">Alți 100.000 Euro au fost destinați </w:t>
      </w:r>
      <w:r w:rsidR="006F5F7A" w:rsidRPr="00C376DA">
        <w:rPr>
          <w:bCs/>
          <w:iCs/>
          <w:color w:val="666666"/>
          <w:spacing w:val="-2"/>
        </w:rPr>
        <w:t>creșterii calității serviciilor de sănătate</w:t>
      </w:r>
      <w:r w:rsidR="006C529B">
        <w:rPr>
          <w:bCs/>
          <w:iCs/>
          <w:color w:val="666666"/>
          <w:spacing w:val="-2"/>
        </w:rPr>
        <w:t xml:space="preserve"> pentru</w:t>
      </w:r>
      <w:r w:rsidR="006F5F7A" w:rsidRPr="00C376DA">
        <w:rPr>
          <w:bCs/>
          <w:iCs/>
          <w:color w:val="666666"/>
          <w:spacing w:val="-2"/>
        </w:rPr>
        <w:t xml:space="preserve"> </w:t>
      </w:r>
      <w:r w:rsidR="006C529B">
        <w:rPr>
          <w:bCs/>
          <w:iCs/>
          <w:color w:val="666666"/>
          <w:spacing w:val="-2"/>
        </w:rPr>
        <w:t>copiii cu tulburări din spectrul autist/TSA</w:t>
      </w:r>
      <w:r w:rsidR="00A025F1">
        <w:rPr>
          <w:bCs/>
          <w:iCs/>
          <w:color w:val="666666"/>
          <w:spacing w:val="-2"/>
        </w:rPr>
        <w:t xml:space="preserve">, </w:t>
      </w:r>
      <w:r w:rsidR="006F5F7A" w:rsidRPr="00C376DA">
        <w:rPr>
          <w:bCs/>
          <w:iCs/>
          <w:color w:val="666666"/>
          <w:spacing w:val="-2"/>
        </w:rPr>
        <w:t>o categorie de bolnavi care necesită tratament și îngrijiri pe termen lung</w:t>
      </w:r>
      <w:r w:rsidR="00E36C12">
        <w:rPr>
          <w:bCs/>
          <w:iCs/>
          <w:color w:val="666666"/>
          <w:spacing w:val="-2"/>
        </w:rPr>
        <w:t xml:space="preserve">. Este </w:t>
      </w:r>
      <w:r w:rsidR="00754973">
        <w:rPr>
          <w:bCs/>
          <w:iCs/>
          <w:color w:val="666666"/>
          <w:spacing w:val="-2"/>
        </w:rPr>
        <w:t>vorba de cursuri, amenajare</w:t>
      </w:r>
      <w:r w:rsidR="00A772FA">
        <w:rPr>
          <w:bCs/>
          <w:iCs/>
          <w:color w:val="666666"/>
          <w:spacing w:val="-2"/>
        </w:rPr>
        <w:t>a unor</w:t>
      </w:r>
      <w:r w:rsidR="00754973">
        <w:rPr>
          <w:bCs/>
          <w:iCs/>
          <w:color w:val="666666"/>
          <w:spacing w:val="-2"/>
        </w:rPr>
        <w:t xml:space="preserve"> spații de terapie sau susținerea diferitelor tipuri de terapii (3C, ABA, tabere Respiro) destinate acestor copii</w:t>
      </w:r>
      <w:r w:rsidR="006F5F7A" w:rsidRPr="00C376DA">
        <w:rPr>
          <w:bCs/>
          <w:iCs/>
          <w:color w:val="666666"/>
          <w:spacing w:val="-2"/>
        </w:rPr>
        <w:t>.</w:t>
      </w:r>
      <w:r w:rsidR="006F5F7A">
        <w:rPr>
          <w:bCs/>
          <w:iCs/>
          <w:color w:val="666666"/>
          <w:spacing w:val="-2"/>
        </w:rPr>
        <w:t xml:space="preserve"> </w:t>
      </w:r>
    </w:p>
    <w:p w14:paraId="7B894A1E" w14:textId="7294871F" w:rsidR="006F5F7A" w:rsidRDefault="006F5F7A" w:rsidP="006F5F7A">
      <w:pPr>
        <w:spacing w:after="240" w:line="280" w:lineRule="exact"/>
        <w:jc w:val="both"/>
        <w:rPr>
          <w:bCs/>
          <w:iCs/>
          <w:color w:val="666666"/>
          <w:spacing w:val="-2"/>
        </w:rPr>
      </w:pPr>
      <w:r>
        <w:rPr>
          <w:bCs/>
          <w:iCs/>
          <w:color w:val="666666"/>
          <w:spacing w:val="-2"/>
        </w:rPr>
        <w:t>P</w:t>
      </w:r>
      <w:r w:rsidRPr="00666612">
        <w:rPr>
          <w:bCs/>
          <w:iCs/>
          <w:color w:val="666666"/>
          <w:spacing w:val="-2"/>
        </w:rPr>
        <w:t xml:space="preserve">rin intermediul </w:t>
      </w:r>
      <w:r>
        <w:rPr>
          <w:bCs/>
          <w:iCs/>
          <w:color w:val="666666"/>
          <w:spacing w:val="-2"/>
        </w:rPr>
        <w:t xml:space="preserve">partenerului </w:t>
      </w:r>
      <w:r w:rsidRPr="007C655E">
        <w:rPr>
          <w:b/>
          <w:iCs/>
          <w:color w:val="666666"/>
          <w:spacing w:val="-2"/>
        </w:rPr>
        <w:t>Crucea Roșie Suceava</w:t>
      </w:r>
      <w:r>
        <w:rPr>
          <w:bCs/>
          <w:iCs/>
          <w:color w:val="666666"/>
          <w:spacing w:val="-2"/>
        </w:rPr>
        <w:t>,</w:t>
      </w:r>
      <w:r w:rsidRPr="00666612">
        <w:rPr>
          <w:bCs/>
          <w:iCs/>
          <w:color w:val="666666"/>
          <w:spacing w:val="-2"/>
        </w:rPr>
        <w:t xml:space="preserve"> în anul 202</w:t>
      </w:r>
      <w:r w:rsidR="007B3A05">
        <w:rPr>
          <w:bCs/>
          <w:iCs/>
          <w:color w:val="666666"/>
          <w:spacing w:val="-2"/>
        </w:rPr>
        <w:t>4</w:t>
      </w:r>
      <w:r w:rsidRPr="00666612">
        <w:rPr>
          <w:bCs/>
          <w:iCs/>
          <w:color w:val="666666"/>
          <w:spacing w:val="-2"/>
        </w:rPr>
        <w:t xml:space="preserve"> </w:t>
      </w:r>
      <w:r>
        <w:rPr>
          <w:bCs/>
          <w:iCs/>
          <w:color w:val="666666"/>
          <w:spacing w:val="-2"/>
        </w:rPr>
        <w:t xml:space="preserve">compania EGGER </w:t>
      </w:r>
      <w:r w:rsidRPr="00666612">
        <w:rPr>
          <w:bCs/>
          <w:iCs/>
          <w:color w:val="666666"/>
          <w:spacing w:val="-2"/>
        </w:rPr>
        <w:t>a spr</w:t>
      </w:r>
      <w:r>
        <w:rPr>
          <w:bCs/>
          <w:iCs/>
          <w:color w:val="666666"/>
          <w:spacing w:val="-2"/>
        </w:rPr>
        <w:t>i</w:t>
      </w:r>
      <w:r w:rsidRPr="00666612">
        <w:rPr>
          <w:bCs/>
          <w:iCs/>
          <w:color w:val="666666"/>
          <w:spacing w:val="-2"/>
        </w:rPr>
        <w:t xml:space="preserve">jinit </w:t>
      </w:r>
      <w:r w:rsidRPr="005F20D2">
        <w:rPr>
          <w:bCs/>
          <w:iCs/>
          <w:color w:val="666666"/>
          <w:spacing w:val="-2"/>
        </w:rPr>
        <w:t>1</w:t>
      </w:r>
      <w:r w:rsidR="00DE60CE">
        <w:rPr>
          <w:bCs/>
          <w:iCs/>
          <w:color w:val="666666"/>
          <w:spacing w:val="-2"/>
        </w:rPr>
        <w:t>5</w:t>
      </w:r>
      <w:r w:rsidRPr="005F20D2">
        <w:rPr>
          <w:bCs/>
          <w:iCs/>
          <w:color w:val="666666"/>
          <w:spacing w:val="-2"/>
        </w:rPr>
        <w:t xml:space="preserve"> persoane, cazuri medicale grave ce au necesitat tratamente sau operații în valoare totală de </w:t>
      </w:r>
      <w:r w:rsidR="00DE60CE">
        <w:rPr>
          <w:bCs/>
          <w:iCs/>
          <w:color w:val="666666"/>
          <w:spacing w:val="-2"/>
        </w:rPr>
        <w:t>58</w:t>
      </w:r>
      <w:r w:rsidRPr="005F20D2">
        <w:rPr>
          <w:bCs/>
          <w:iCs/>
          <w:color w:val="666666"/>
          <w:spacing w:val="-2"/>
        </w:rPr>
        <w:t>.000</w:t>
      </w:r>
      <w:r w:rsidR="00E56E64">
        <w:rPr>
          <w:bCs/>
          <w:iCs/>
          <w:color w:val="666666"/>
          <w:spacing w:val="-2"/>
        </w:rPr>
        <w:t xml:space="preserve"> </w:t>
      </w:r>
      <w:r w:rsidRPr="005F20D2">
        <w:rPr>
          <w:bCs/>
          <w:iCs/>
          <w:color w:val="666666"/>
          <w:spacing w:val="-2"/>
        </w:rPr>
        <w:t>Euro</w:t>
      </w:r>
      <w:r>
        <w:rPr>
          <w:bCs/>
          <w:iCs/>
          <w:color w:val="666666"/>
          <w:spacing w:val="-2"/>
        </w:rPr>
        <w:t>.</w:t>
      </w:r>
      <w:r w:rsidRPr="00666612">
        <w:rPr>
          <w:bCs/>
          <w:iCs/>
          <w:color w:val="666666"/>
          <w:spacing w:val="-2"/>
        </w:rPr>
        <w:t xml:space="preserve">  </w:t>
      </w:r>
    </w:p>
    <w:p w14:paraId="50D67924" w14:textId="5AA1ECA1" w:rsidR="00F43053" w:rsidRPr="00F43053" w:rsidRDefault="00A45015" w:rsidP="00F43053">
      <w:pPr>
        <w:spacing w:after="120" w:line="280" w:lineRule="exact"/>
        <w:rPr>
          <w:b/>
          <w:color w:val="666666"/>
          <w:sz w:val="24"/>
          <w:u w:color="000000"/>
        </w:rPr>
      </w:pPr>
      <w:r>
        <w:rPr>
          <w:b/>
          <w:color w:val="666666"/>
          <w:sz w:val="24"/>
          <w:u w:color="000000"/>
        </w:rPr>
        <w:t xml:space="preserve">EGGER </w:t>
      </w:r>
      <w:r w:rsidR="00A335F5">
        <w:rPr>
          <w:b/>
          <w:color w:val="666666"/>
          <w:sz w:val="24"/>
          <w:u w:color="000000"/>
        </w:rPr>
        <w:t>s</w:t>
      </w:r>
      <w:r w:rsidR="008D5E8A">
        <w:rPr>
          <w:b/>
          <w:color w:val="666666"/>
          <w:sz w:val="24"/>
          <w:u w:color="000000"/>
        </w:rPr>
        <w:t>prijină</w:t>
      </w:r>
      <w:r w:rsidR="00A335F5" w:rsidRPr="00A335F5">
        <w:rPr>
          <w:b/>
          <w:color w:val="666666"/>
          <w:sz w:val="24"/>
          <w:u w:color="000000"/>
        </w:rPr>
        <w:t xml:space="preserve"> </w:t>
      </w:r>
      <w:r w:rsidR="00A335F5">
        <w:rPr>
          <w:b/>
          <w:color w:val="666666"/>
          <w:sz w:val="24"/>
          <w:u w:color="000000"/>
        </w:rPr>
        <w:t>cu</w:t>
      </w:r>
      <w:r w:rsidR="00A335F5" w:rsidRPr="00A335F5">
        <w:rPr>
          <w:b/>
          <w:color w:val="666666"/>
          <w:sz w:val="24"/>
          <w:u w:color="000000"/>
        </w:rPr>
        <w:t>ltur</w:t>
      </w:r>
      <w:r w:rsidR="00A335F5">
        <w:rPr>
          <w:b/>
          <w:color w:val="666666"/>
          <w:sz w:val="24"/>
          <w:u w:color="000000"/>
        </w:rPr>
        <w:t>a</w:t>
      </w:r>
      <w:r w:rsidR="00A335F5" w:rsidRPr="00A335F5">
        <w:rPr>
          <w:b/>
          <w:color w:val="666666"/>
          <w:sz w:val="24"/>
          <w:u w:color="000000"/>
        </w:rPr>
        <w:t xml:space="preserve"> </w:t>
      </w:r>
      <w:r w:rsidR="00A335F5">
        <w:rPr>
          <w:b/>
          <w:color w:val="666666"/>
          <w:sz w:val="24"/>
          <w:u w:color="000000"/>
        </w:rPr>
        <w:t xml:space="preserve">locală și </w:t>
      </w:r>
      <w:r w:rsidR="008D5E8A">
        <w:rPr>
          <w:b/>
          <w:color w:val="666666"/>
          <w:sz w:val="24"/>
          <w:u w:color="000000"/>
        </w:rPr>
        <w:t xml:space="preserve">conservarea </w:t>
      </w:r>
      <w:r w:rsidR="00A335F5">
        <w:rPr>
          <w:b/>
          <w:color w:val="666666"/>
          <w:sz w:val="24"/>
          <w:u w:color="000000"/>
        </w:rPr>
        <w:t>p</w:t>
      </w:r>
      <w:r w:rsidR="00A335F5" w:rsidRPr="00A335F5">
        <w:rPr>
          <w:b/>
          <w:color w:val="666666"/>
          <w:sz w:val="24"/>
          <w:u w:color="000000"/>
        </w:rPr>
        <w:t>atrimoniul</w:t>
      </w:r>
      <w:r w:rsidR="008D5E8A">
        <w:rPr>
          <w:b/>
          <w:color w:val="666666"/>
          <w:sz w:val="24"/>
          <w:u w:color="000000"/>
        </w:rPr>
        <w:t>ui</w:t>
      </w:r>
      <w:r w:rsidR="00A335F5" w:rsidRPr="00A335F5">
        <w:rPr>
          <w:b/>
          <w:color w:val="666666"/>
          <w:sz w:val="24"/>
          <w:u w:color="000000"/>
        </w:rPr>
        <w:t xml:space="preserve"> </w:t>
      </w:r>
      <w:r w:rsidR="00A335F5">
        <w:rPr>
          <w:b/>
          <w:color w:val="666666"/>
          <w:sz w:val="24"/>
          <w:u w:color="000000"/>
        </w:rPr>
        <w:t>c</w:t>
      </w:r>
      <w:r w:rsidR="00A335F5" w:rsidRPr="00A335F5">
        <w:rPr>
          <w:b/>
          <w:color w:val="666666"/>
          <w:sz w:val="24"/>
          <w:u w:color="000000"/>
        </w:rPr>
        <w:t>ultural</w:t>
      </w:r>
    </w:p>
    <w:p w14:paraId="0545DFB9" w14:textId="614CD366" w:rsidR="00FF03E7" w:rsidRDefault="00067772" w:rsidP="00323DB4">
      <w:pPr>
        <w:spacing w:after="240" w:line="280" w:lineRule="exact"/>
        <w:jc w:val="both"/>
        <w:rPr>
          <w:bCs/>
          <w:iCs/>
          <w:color w:val="666666"/>
          <w:spacing w:val="-2"/>
        </w:rPr>
      </w:pPr>
      <w:r>
        <w:rPr>
          <w:bCs/>
          <w:iCs/>
          <w:color w:val="666666"/>
          <w:spacing w:val="-2"/>
        </w:rPr>
        <w:t xml:space="preserve">Compania EGGER </w:t>
      </w:r>
      <w:r w:rsidR="00966F1E">
        <w:rPr>
          <w:bCs/>
          <w:iCs/>
          <w:color w:val="666666"/>
          <w:spacing w:val="-2"/>
        </w:rPr>
        <w:t>a</w:t>
      </w:r>
      <w:r w:rsidRPr="00FF03E7">
        <w:rPr>
          <w:bCs/>
          <w:iCs/>
          <w:color w:val="666666"/>
          <w:spacing w:val="-2"/>
        </w:rPr>
        <w:t xml:space="preserve"> contribui</w:t>
      </w:r>
      <w:r w:rsidR="00966F1E">
        <w:rPr>
          <w:bCs/>
          <w:iCs/>
          <w:color w:val="666666"/>
          <w:spacing w:val="-2"/>
        </w:rPr>
        <w:t xml:space="preserve">t </w:t>
      </w:r>
      <w:r w:rsidR="003C7D73">
        <w:rPr>
          <w:bCs/>
          <w:iCs/>
          <w:color w:val="666666"/>
          <w:spacing w:val="-2"/>
        </w:rPr>
        <w:t xml:space="preserve">– cu 40.000 Euro în total - </w:t>
      </w:r>
      <w:r w:rsidRPr="00FF03E7">
        <w:rPr>
          <w:bCs/>
          <w:iCs/>
          <w:color w:val="666666"/>
          <w:spacing w:val="-2"/>
        </w:rPr>
        <w:t>la conservarea și promovarea patrimoniului cultura</w:t>
      </w:r>
      <w:r>
        <w:rPr>
          <w:bCs/>
          <w:iCs/>
          <w:color w:val="666666"/>
          <w:spacing w:val="-2"/>
        </w:rPr>
        <w:t>l prin i</w:t>
      </w:r>
      <w:r w:rsidR="00FF03E7">
        <w:rPr>
          <w:bCs/>
          <w:iCs/>
          <w:color w:val="666666"/>
          <w:spacing w:val="-2"/>
        </w:rPr>
        <w:t>mplic</w:t>
      </w:r>
      <w:r>
        <w:rPr>
          <w:bCs/>
          <w:iCs/>
          <w:color w:val="666666"/>
          <w:spacing w:val="-2"/>
        </w:rPr>
        <w:t>area</w:t>
      </w:r>
      <w:r w:rsidR="00E37B4B">
        <w:rPr>
          <w:bCs/>
          <w:iCs/>
          <w:color w:val="666666"/>
          <w:spacing w:val="-2"/>
        </w:rPr>
        <w:t>, pentru al doilea an consecutiv,</w:t>
      </w:r>
      <w:r w:rsidR="00FF03E7">
        <w:rPr>
          <w:bCs/>
          <w:iCs/>
          <w:color w:val="666666"/>
          <w:spacing w:val="-2"/>
        </w:rPr>
        <w:t xml:space="preserve"> în p</w:t>
      </w:r>
      <w:r w:rsidR="00FF03E7" w:rsidRPr="00FF03E7">
        <w:rPr>
          <w:bCs/>
          <w:iCs/>
          <w:color w:val="666666"/>
          <w:spacing w:val="-2"/>
        </w:rPr>
        <w:t xml:space="preserve">roiectul </w:t>
      </w:r>
      <w:r w:rsidR="00FF03E7">
        <w:rPr>
          <w:bCs/>
          <w:iCs/>
          <w:color w:val="666666"/>
          <w:spacing w:val="-2"/>
        </w:rPr>
        <w:t>”</w:t>
      </w:r>
      <w:r w:rsidR="00FF03E7" w:rsidRPr="00C77C19">
        <w:rPr>
          <w:b/>
          <w:iCs/>
          <w:color w:val="666666"/>
          <w:spacing w:val="-2"/>
        </w:rPr>
        <w:t>Casa Enescu</w:t>
      </w:r>
      <w:r w:rsidR="00FF03E7">
        <w:rPr>
          <w:bCs/>
          <w:iCs/>
          <w:color w:val="666666"/>
          <w:spacing w:val="-2"/>
        </w:rPr>
        <w:t>”</w:t>
      </w:r>
      <w:r w:rsidR="00E11DDA">
        <w:rPr>
          <w:bCs/>
          <w:iCs/>
          <w:color w:val="666666"/>
          <w:spacing w:val="-2"/>
        </w:rPr>
        <w:t xml:space="preserve"> </w:t>
      </w:r>
      <w:r w:rsidR="00712CED">
        <w:rPr>
          <w:bCs/>
          <w:iCs/>
          <w:color w:val="666666"/>
          <w:spacing w:val="-2"/>
        </w:rPr>
        <w:t xml:space="preserve">- </w:t>
      </w:r>
      <w:r w:rsidR="009514CE">
        <w:rPr>
          <w:bCs/>
          <w:iCs/>
          <w:color w:val="666666"/>
          <w:spacing w:val="-2"/>
        </w:rPr>
        <w:t xml:space="preserve">salvarea </w:t>
      </w:r>
      <w:r w:rsidR="00712CED">
        <w:rPr>
          <w:bCs/>
          <w:iCs/>
          <w:color w:val="666666"/>
          <w:spacing w:val="-2"/>
        </w:rPr>
        <w:t xml:space="preserve">și renovarea </w:t>
      </w:r>
      <w:r w:rsidR="009514CE">
        <w:rPr>
          <w:bCs/>
          <w:iCs/>
          <w:color w:val="666666"/>
          <w:spacing w:val="-2"/>
        </w:rPr>
        <w:t xml:space="preserve">casei </w:t>
      </w:r>
      <w:r w:rsidR="00712CED">
        <w:rPr>
          <w:bCs/>
          <w:iCs/>
          <w:color w:val="666666"/>
          <w:spacing w:val="-2"/>
        </w:rPr>
        <w:t>din Mihăileni a mamei compozitorului George Enescu</w:t>
      </w:r>
      <w:r w:rsidR="009514CE">
        <w:rPr>
          <w:bCs/>
          <w:iCs/>
          <w:color w:val="666666"/>
          <w:spacing w:val="-2"/>
        </w:rPr>
        <w:t>.</w:t>
      </w:r>
    </w:p>
    <w:p w14:paraId="45845350" w14:textId="113C6884" w:rsidR="00C04057" w:rsidRPr="003F358B" w:rsidRDefault="00901618" w:rsidP="00323DB4">
      <w:pPr>
        <w:spacing w:after="240" w:line="280" w:lineRule="exact"/>
        <w:jc w:val="both"/>
        <w:rPr>
          <w:bCs/>
          <w:iCs/>
          <w:color w:val="666666"/>
          <w:spacing w:val="-2"/>
        </w:rPr>
      </w:pPr>
      <w:r>
        <w:rPr>
          <w:bCs/>
          <w:iCs/>
          <w:color w:val="666666"/>
          <w:spacing w:val="-2"/>
        </w:rPr>
        <w:t>P</w:t>
      </w:r>
      <w:r w:rsidR="00C04057">
        <w:rPr>
          <w:bCs/>
          <w:iCs/>
          <w:color w:val="666666"/>
          <w:spacing w:val="-2"/>
        </w:rPr>
        <w:t xml:space="preserve">entru organizarea </w:t>
      </w:r>
      <w:r w:rsidR="00C34858">
        <w:rPr>
          <w:bCs/>
          <w:iCs/>
          <w:color w:val="666666"/>
          <w:spacing w:val="-2"/>
        </w:rPr>
        <w:t xml:space="preserve">a </w:t>
      </w:r>
      <w:r w:rsidR="00C34858" w:rsidRPr="00F61D4A">
        <w:rPr>
          <w:b/>
          <w:iCs/>
          <w:color w:val="666666"/>
          <w:spacing w:val="-2"/>
        </w:rPr>
        <w:t xml:space="preserve">13 </w:t>
      </w:r>
      <w:r w:rsidR="00596C9B" w:rsidRPr="00F61D4A">
        <w:rPr>
          <w:b/>
          <w:iCs/>
          <w:color w:val="666666"/>
          <w:spacing w:val="-2"/>
        </w:rPr>
        <w:t>concerte de muzică</w:t>
      </w:r>
      <w:r w:rsidR="003D7C6D">
        <w:rPr>
          <w:b/>
          <w:iCs/>
          <w:color w:val="666666"/>
          <w:spacing w:val="-2"/>
        </w:rPr>
        <w:t xml:space="preserve">, </w:t>
      </w:r>
      <w:r w:rsidR="00C34858" w:rsidRPr="00F61D4A">
        <w:rPr>
          <w:b/>
          <w:iCs/>
          <w:color w:val="666666"/>
          <w:spacing w:val="-2"/>
        </w:rPr>
        <w:t xml:space="preserve">festivaluri </w:t>
      </w:r>
      <w:r w:rsidR="00596C9B">
        <w:rPr>
          <w:b/>
          <w:iCs/>
          <w:color w:val="666666"/>
          <w:spacing w:val="-2"/>
        </w:rPr>
        <w:t>de</w:t>
      </w:r>
      <w:r w:rsidR="00B51BFB" w:rsidRPr="00F61D4A">
        <w:rPr>
          <w:b/>
          <w:iCs/>
          <w:color w:val="666666"/>
          <w:spacing w:val="-2"/>
        </w:rPr>
        <w:t xml:space="preserve"> teatru sau film</w:t>
      </w:r>
      <w:r w:rsidR="00D20B12">
        <w:rPr>
          <w:bCs/>
          <w:iCs/>
          <w:color w:val="666666"/>
          <w:spacing w:val="-2"/>
        </w:rPr>
        <w:t xml:space="preserve"> sau </w:t>
      </w:r>
      <w:r w:rsidR="00DB543E">
        <w:rPr>
          <w:bCs/>
          <w:iCs/>
          <w:color w:val="666666"/>
          <w:spacing w:val="-2"/>
        </w:rPr>
        <w:t>p</w:t>
      </w:r>
      <w:r w:rsidR="00D20B12">
        <w:rPr>
          <w:bCs/>
          <w:iCs/>
          <w:color w:val="666666"/>
          <w:spacing w:val="-2"/>
        </w:rPr>
        <w:t xml:space="preserve">articiparea unor grupuri </w:t>
      </w:r>
      <w:r w:rsidR="00200920">
        <w:rPr>
          <w:bCs/>
          <w:iCs/>
          <w:color w:val="666666"/>
          <w:spacing w:val="-2"/>
        </w:rPr>
        <w:t xml:space="preserve">artistice </w:t>
      </w:r>
      <w:r w:rsidR="00D20B12">
        <w:rPr>
          <w:bCs/>
          <w:iCs/>
          <w:color w:val="666666"/>
          <w:spacing w:val="-2"/>
        </w:rPr>
        <w:t xml:space="preserve">sucevene la evenimente </w:t>
      </w:r>
      <w:r w:rsidR="00B857EB">
        <w:rPr>
          <w:bCs/>
          <w:iCs/>
          <w:color w:val="666666"/>
          <w:spacing w:val="-2"/>
        </w:rPr>
        <w:t xml:space="preserve">similare </w:t>
      </w:r>
      <w:r w:rsidR="00D20B12">
        <w:rPr>
          <w:bCs/>
          <w:iCs/>
          <w:color w:val="666666"/>
          <w:spacing w:val="-2"/>
        </w:rPr>
        <w:t>naționale sau internaționale</w:t>
      </w:r>
      <w:r>
        <w:rPr>
          <w:bCs/>
          <w:iCs/>
          <w:color w:val="666666"/>
          <w:spacing w:val="-2"/>
        </w:rPr>
        <w:t xml:space="preserve"> au fost alocați alți 33.000</w:t>
      </w:r>
      <w:r w:rsidR="00E84840">
        <w:rPr>
          <w:bCs/>
          <w:iCs/>
          <w:color w:val="666666"/>
          <w:spacing w:val="-2"/>
        </w:rPr>
        <w:t xml:space="preserve"> </w:t>
      </w:r>
      <w:r>
        <w:rPr>
          <w:bCs/>
          <w:iCs/>
          <w:color w:val="666666"/>
          <w:spacing w:val="-2"/>
        </w:rPr>
        <w:t>Euro</w:t>
      </w:r>
      <w:r w:rsidR="00D20B12">
        <w:rPr>
          <w:bCs/>
          <w:iCs/>
          <w:color w:val="666666"/>
          <w:spacing w:val="-2"/>
        </w:rPr>
        <w:t>.</w:t>
      </w:r>
      <w:r w:rsidR="00033426">
        <w:rPr>
          <w:bCs/>
          <w:iCs/>
          <w:color w:val="666666"/>
          <w:spacing w:val="-2"/>
        </w:rPr>
        <w:t xml:space="preserve"> </w:t>
      </w:r>
      <w:r w:rsidR="00033426" w:rsidRPr="00033426">
        <w:rPr>
          <w:bCs/>
          <w:iCs/>
          <w:color w:val="666666"/>
          <w:spacing w:val="-2"/>
        </w:rPr>
        <w:t>Aceste inițiative facilitează accesul comunității la o paletă diversificată de evenimente culturale, aducând în prim-plan atât talente locale, cât și invitați din alte regiuni, contribuind astfel la îmbogățirea vieții culturale locale.</w:t>
      </w:r>
    </w:p>
    <w:bookmarkEnd w:id="0"/>
    <w:p w14:paraId="27A41ED8" w14:textId="453E01E8" w:rsidR="00A76E98" w:rsidRPr="00C4368E" w:rsidRDefault="00850D32" w:rsidP="00C4368E">
      <w:pPr>
        <w:spacing w:after="120" w:line="280" w:lineRule="exact"/>
        <w:rPr>
          <w:b/>
          <w:color w:val="666666"/>
          <w:sz w:val="24"/>
          <w:u w:color="000000"/>
        </w:rPr>
      </w:pPr>
      <w:r w:rsidRPr="00850D32">
        <w:rPr>
          <w:b/>
          <w:color w:val="666666"/>
          <w:sz w:val="24"/>
          <w:u w:color="000000"/>
        </w:rPr>
        <w:t>EGGER</w:t>
      </w:r>
      <w:r>
        <w:rPr>
          <w:b/>
          <w:color w:val="666666"/>
          <w:sz w:val="24"/>
          <w:u w:color="000000"/>
        </w:rPr>
        <w:t xml:space="preserve"> s</w:t>
      </w:r>
      <w:r w:rsidRPr="00850D32">
        <w:rPr>
          <w:b/>
          <w:color w:val="666666"/>
          <w:sz w:val="24"/>
          <w:u w:color="000000"/>
        </w:rPr>
        <w:t>usține</w:t>
      </w:r>
      <w:r>
        <w:rPr>
          <w:b/>
          <w:color w:val="666666"/>
          <w:sz w:val="24"/>
          <w:u w:color="000000"/>
        </w:rPr>
        <w:t xml:space="preserve"> mișcarea, a</w:t>
      </w:r>
      <w:r w:rsidRPr="00850D32">
        <w:rPr>
          <w:b/>
          <w:color w:val="666666"/>
          <w:sz w:val="24"/>
          <w:u w:color="000000"/>
        </w:rPr>
        <w:t>ctivit</w:t>
      </w:r>
      <w:r>
        <w:rPr>
          <w:b/>
          <w:color w:val="666666"/>
          <w:sz w:val="24"/>
          <w:u w:color="000000"/>
        </w:rPr>
        <w:t>atea s</w:t>
      </w:r>
      <w:r w:rsidRPr="00850D32">
        <w:rPr>
          <w:b/>
          <w:color w:val="666666"/>
          <w:sz w:val="24"/>
          <w:u w:color="000000"/>
        </w:rPr>
        <w:t>portiv</w:t>
      </w:r>
      <w:r>
        <w:rPr>
          <w:b/>
          <w:color w:val="666666"/>
          <w:sz w:val="24"/>
          <w:u w:color="000000"/>
        </w:rPr>
        <w:t>ă</w:t>
      </w:r>
      <w:r w:rsidRPr="00850D32">
        <w:rPr>
          <w:b/>
          <w:color w:val="666666"/>
          <w:sz w:val="24"/>
          <w:u w:color="000000"/>
        </w:rPr>
        <w:t xml:space="preserve"> și un </w:t>
      </w:r>
      <w:r>
        <w:rPr>
          <w:b/>
          <w:color w:val="666666"/>
          <w:sz w:val="24"/>
          <w:u w:color="000000"/>
        </w:rPr>
        <w:t>s</w:t>
      </w:r>
      <w:r w:rsidRPr="00850D32">
        <w:rPr>
          <w:b/>
          <w:color w:val="666666"/>
          <w:sz w:val="24"/>
          <w:u w:color="000000"/>
        </w:rPr>
        <w:t xml:space="preserve">til de </w:t>
      </w:r>
      <w:r>
        <w:rPr>
          <w:b/>
          <w:color w:val="666666"/>
          <w:sz w:val="24"/>
          <w:u w:color="000000"/>
        </w:rPr>
        <w:t>v</w:t>
      </w:r>
      <w:r w:rsidRPr="00850D32">
        <w:rPr>
          <w:b/>
          <w:color w:val="666666"/>
          <w:sz w:val="24"/>
          <w:u w:color="000000"/>
        </w:rPr>
        <w:t xml:space="preserve">iață </w:t>
      </w:r>
      <w:r>
        <w:rPr>
          <w:b/>
          <w:color w:val="666666"/>
          <w:sz w:val="24"/>
          <w:u w:color="000000"/>
        </w:rPr>
        <w:t>s</w:t>
      </w:r>
      <w:r w:rsidRPr="00850D32">
        <w:rPr>
          <w:b/>
          <w:color w:val="666666"/>
          <w:sz w:val="24"/>
          <w:u w:color="000000"/>
        </w:rPr>
        <w:t xml:space="preserve">ănătos </w:t>
      </w:r>
    </w:p>
    <w:p w14:paraId="3843BE4E" w14:textId="29AE488A" w:rsidR="00A76E98" w:rsidRDefault="00A76E98" w:rsidP="00A76E98">
      <w:pPr>
        <w:spacing w:after="240" w:line="280" w:lineRule="exact"/>
        <w:jc w:val="both"/>
        <w:rPr>
          <w:bCs/>
          <w:iCs/>
          <w:color w:val="666666"/>
          <w:spacing w:val="-2"/>
        </w:rPr>
      </w:pPr>
      <w:r>
        <w:rPr>
          <w:bCs/>
          <w:iCs/>
          <w:color w:val="666666"/>
          <w:spacing w:val="-2"/>
        </w:rPr>
        <w:t xml:space="preserve">Compania EGGER încurajează activitatea sportivă și </w:t>
      </w:r>
      <w:r w:rsidRPr="00232DCC">
        <w:rPr>
          <w:bCs/>
          <w:iCs/>
          <w:color w:val="666666"/>
          <w:spacing w:val="-2"/>
        </w:rPr>
        <w:t xml:space="preserve">promovează un stil de viață sănătos </w:t>
      </w:r>
      <w:r>
        <w:rPr>
          <w:bCs/>
          <w:iCs/>
          <w:color w:val="666666"/>
          <w:spacing w:val="-2"/>
        </w:rPr>
        <w:t>atât în rândul angajaților, prin beneficiile pe care le oferă, cât și în rândul comunității</w:t>
      </w:r>
      <w:r w:rsidR="004D165A">
        <w:rPr>
          <w:bCs/>
          <w:iCs/>
          <w:color w:val="666666"/>
          <w:spacing w:val="-2"/>
        </w:rPr>
        <w:t xml:space="preserve">. </w:t>
      </w:r>
      <w:r w:rsidR="00F96CE8">
        <w:rPr>
          <w:bCs/>
          <w:iCs/>
          <w:color w:val="666666"/>
          <w:spacing w:val="-2"/>
        </w:rPr>
        <w:t xml:space="preserve">În anul 2024 au fost sponsorizate </w:t>
      </w:r>
      <w:r w:rsidR="000F7E5C">
        <w:rPr>
          <w:bCs/>
          <w:iCs/>
          <w:color w:val="666666"/>
          <w:spacing w:val="-2"/>
        </w:rPr>
        <w:t>locuri de joacă</w:t>
      </w:r>
      <w:r w:rsidR="002032C3">
        <w:rPr>
          <w:bCs/>
          <w:iCs/>
          <w:color w:val="666666"/>
          <w:spacing w:val="-2"/>
        </w:rPr>
        <w:t xml:space="preserve"> în Siret</w:t>
      </w:r>
      <w:r w:rsidR="00C32B72">
        <w:rPr>
          <w:bCs/>
          <w:iCs/>
          <w:color w:val="666666"/>
          <w:spacing w:val="-2"/>
        </w:rPr>
        <w:t xml:space="preserve">, </w:t>
      </w:r>
      <w:r w:rsidR="002032C3">
        <w:rPr>
          <w:bCs/>
          <w:iCs/>
          <w:color w:val="666666"/>
          <w:spacing w:val="-2"/>
        </w:rPr>
        <w:t>Satu Mare</w:t>
      </w:r>
      <w:r w:rsidR="00C32B72">
        <w:rPr>
          <w:bCs/>
          <w:iCs/>
          <w:color w:val="666666"/>
          <w:spacing w:val="-2"/>
        </w:rPr>
        <w:t xml:space="preserve"> ș</w:t>
      </w:r>
      <w:r w:rsidR="003814C7">
        <w:rPr>
          <w:bCs/>
          <w:iCs/>
          <w:color w:val="666666"/>
          <w:spacing w:val="-2"/>
        </w:rPr>
        <w:t xml:space="preserve">i </w:t>
      </w:r>
      <w:r w:rsidR="0090376F">
        <w:rPr>
          <w:bCs/>
          <w:iCs/>
          <w:color w:val="666666"/>
          <w:spacing w:val="-2"/>
        </w:rPr>
        <w:t xml:space="preserve">în cadrul </w:t>
      </w:r>
      <w:r w:rsidR="003814C7">
        <w:rPr>
          <w:bCs/>
          <w:iCs/>
          <w:color w:val="666666"/>
          <w:spacing w:val="-2"/>
        </w:rPr>
        <w:t>unor școli, dar</w:t>
      </w:r>
      <w:r w:rsidR="007A1D07">
        <w:rPr>
          <w:bCs/>
          <w:iCs/>
          <w:color w:val="666666"/>
          <w:spacing w:val="-2"/>
        </w:rPr>
        <w:t xml:space="preserve"> </w:t>
      </w:r>
      <w:r w:rsidR="00564C09">
        <w:rPr>
          <w:bCs/>
          <w:iCs/>
          <w:color w:val="666666"/>
          <w:spacing w:val="-2"/>
        </w:rPr>
        <w:t>și</w:t>
      </w:r>
      <w:r w:rsidR="00221B28">
        <w:rPr>
          <w:bCs/>
          <w:iCs/>
          <w:color w:val="666666"/>
          <w:spacing w:val="-2"/>
        </w:rPr>
        <w:t xml:space="preserve"> </w:t>
      </w:r>
      <w:r>
        <w:rPr>
          <w:bCs/>
          <w:iCs/>
          <w:color w:val="666666"/>
          <w:spacing w:val="-2"/>
        </w:rPr>
        <w:t xml:space="preserve">proiecte sportive </w:t>
      </w:r>
      <w:r w:rsidRPr="008E63CF">
        <w:rPr>
          <w:bCs/>
          <w:iCs/>
          <w:color w:val="666666"/>
          <w:spacing w:val="-2"/>
        </w:rPr>
        <w:t>în valoare de</w:t>
      </w:r>
      <w:r w:rsidRPr="007C2CAF">
        <w:rPr>
          <w:b/>
          <w:iCs/>
          <w:color w:val="666666"/>
          <w:spacing w:val="-2"/>
        </w:rPr>
        <w:t xml:space="preserve"> </w:t>
      </w:r>
      <w:r w:rsidRPr="00760211">
        <w:rPr>
          <w:bCs/>
          <w:iCs/>
          <w:color w:val="666666"/>
          <w:spacing w:val="-2"/>
        </w:rPr>
        <w:t>peste</w:t>
      </w:r>
      <w:r>
        <w:rPr>
          <w:b/>
          <w:iCs/>
          <w:color w:val="666666"/>
          <w:spacing w:val="-2"/>
        </w:rPr>
        <w:t xml:space="preserve"> 87</w:t>
      </w:r>
      <w:r w:rsidRPr="007C2CAF">
        <w:rPr>
          <w:b/>
          <w:iCs/>
          <w:color w:val="666666"/>
          <w:spacing w:val="-2"/>
        </w:rPr>
        <w:t>.000 Euro</w:t>
      </w:r>
      <w:r w:rsidRPr="00232DCC">
        <w:rPr>
          <w:bCs/>
          <w:iCs/>
          <w:color w:val="666666"/>
          <w:spacing w:val="-2"/>
        </w:rPr>
        <w:t xml:space="preserve"> </w:t>
      </w:r>
      <w:r>
        <w:rPr>
          <w:bCs/>
          <w:iCs/>
          <w:color w:val="666666"/>
          <w:spacing w:val="-2"/>
        </w:rPr>
        <w:t xml:space="preserve">în </w:t>
      </w:r>
      <w:r w:rsidRPr="007C2CAF">
        <w:rPr>
          <w:b/>
          <w:iCs/>
          <w:color w:val="666666"/>
          <w:spacing w:val="-2"/>
        </w:rPr>
        <w:t>atletism</w:t>
      </w:r>
      <w:r>
        <w:rPr>
          <w:b/>
          <w:iCs/>
          <w:color w:val="666666"/>
          <w:spacing w:val="-2"/>
        </w:rPr>
        <w:t>,</w:t>
      </w:r>
      <w:r w:rsidRPr="007C2CAF">
        <w:rPr>
          <w:b/>
          <w:iCs/>
          <w:color w:val="666666"/>
          <w:spacing w:val="-2"/>
        </w:rPr>
        <w:t xml:space="preserve"> fotbal, handbal, </w:t>
      </w:r>
      <w:proofErr w:type="spellStart"/>
      <w:r w:rsidRPr="007C2CAF">
        <w:rPr>
          <w:b/>
          <w:iCs/>
          <w:color w:val="666666"/>
          <w:spacing w:val="-2"/>
        </w:rPr>
        <w:t>padbol</w:t>
      </w:r>
      <w:proofErr w:type="spellEnd"/>
      <w:r w:rsidRPr="007C2CAF">
        <w:rPr>
          <w:b/>
          <w:iCs/>
          <w:color w:val="666666"/>
          <w:spacing w:val="-2"/>
        </w:rPr>
        <w:t>, tenis</w:t>
      </w:r>
      <w:r>
        <w:rPr>
          <w:b/>
          <w:iCs/>
          <w:color w:val="666666"/>
          <w:spacing w:val="-2"/>
        </w:rPr>
        <w:t xml:space="preserve">, </w:t>
      </w:r>
      <w:r>
        <w:rPr>
          <w:bCs/>
          <w:iCs/>
          <w:color w:val="666666"/>
          <w:spacing w:val="-2"/>
        </w:rPr>
        <w:t>și</w:t>
      </w:r>
      <w:r w:rsidRPr="007C2CAF">
        <w:rPr>
          <w:b/>
          <w:iCs/>
          <w:color w:val="666666"/>
          <w:spacing w:val="-2"/>
        </w:rPr>
        <w:t xml:space="preserve"> trial </w:t>
      </w:r>
      <w:proofErr w:type="spellStart"/>
      <w:r w:rsidRPr="007C2CAF">
        <w:rPr>
          <w:b/>
          <w:iCs/>
          <w:color w:val="666666"/>
          <w:spacing w:val="-2"/>
        </w:rPr>
        <w:t>bike</w:t>
      </w:r>
      <w:proofErr w:type="spellEnd"/>
      <w:r w:rsidR="00C2309B">
        <w:rPr>
          <w:bCs/>
          <w:iCs/>
          <w:color w:val="666666"/>
          <w:spacing w:val="-2"/>
        </w:rPr>
        <w:t>.</w:t>
      </w:r>
    </w:p>
    <w:p w14:paraId="37450B3D" w14:textId="0678348C" w:rsidR="00875C7F" w:rsidRDefault="00875C7F" w:rsidP="00A76E98">
      <w:pPr>
        <w:spacing w:after="240" w:line="280" w:lineRule="exact"/>
        <w:jc w:val="both"/>
        <w:rPr>
          <w:bCs/>
          <w:iCs/>
          <w:color w:val="666666"/>
          <w:spacing w:val="-2"/>
        </w:rPr>
      </w:pPr>
      <w:r w:rsidRPr="00875C7F">
        <w:rPr>
          <w:bCs/>
          <w:iCs/>
          <w:color w:val="666666"/>
          <w:spacing w:val="-2"/>
        </w:rPr>
        <w:t xml:space="preserve">În 2024, EGGER a fost un partener cheie pentru </w:t>
      </w:r>
      <w:r w:rsidRPr="00875C7F">
        <w:rPr>
          <w:b/>
          <w:iCs/>
          <w:color w:val="666666"/>
          <w:spacing w:val="-2"/>
        </w:rPr>
        <w:t>Clubul Sportiv Școlar Rădăuți</w:t>
      </w:r>
      <w:r w:rsidRPr="00875C7F">
        <w:rPr>
          <w:bCs/>
          <w:iCs/>
          <w:color w:val="666666"/>
          <w:spacing w:val="-2"/>
        </w:rPr>
        <w:t xml:space="preserve">, contribuind cu peste 13.000 Euro pentru repararea acoperișului sălii de tir </w:t>
      </w:r>
      <w:r w:rsidR="005529AF">
        <w:rPr>
          <w:bCs/>
          <w:iCs/>
          <w:color w:val="666666"/>
          <w:spacing w:val="-2"/>
        </w:rPr>
        <w:t xml:space="preserve">cu arcul </w:t>
      </w:r>
      <w:r w:rsidRPr="00875C7F">
        <w:rPr>
          <w:bCs/>
          <w:iCs/>
          <w:color w:val="666666"/>
          <w:spacing w:val="-2"/>
        </w:rPr>
        <w:t xml:space="preserve">și susținând aniversarea a 50 de ani de activitate a clubului. De asemenea, </w:t>
      </w:r>
      <w:r w:rsidR="00C9468E">
        <w:rPr>
          <w:bCs/>
          <w:iCs/>
          <w:color w:val="666666"/>
          <w:spacing w:val="-2"/>
        </w:rPr>
        <w:t>compania</w:t>
      </w:r>
      <w:r w:rsidRPr="00875C7F">
        <w:rPr>
          <w:bCs/>
          <w:iCs/>
          <w:color w:val="666666"/>
          <w:spacing w:val="-2"/>
        </w:rPr>
        <w:t xml:space="preserve"> a facilitat participarea atleților rădăuțeni la diverse concursuri. </w:t>
      </w:r>
      <w:r w:rsidR="00F340CF">
        <w:rPr>
          <w:bCs/>
          <w:iCs/>
          <w:color w:val="666666"/>
          <w:spacing w:val="-2"/>
        </w:rPr>
        <w:t>C</w:t>
      </w:r>
      <w:r w:rsidR="003B2B7C">
        <w:rPr>
          <w:bCs/>
          <w:iCs/>
          <w:color w:val="666666"/>
          <w:spacing w:val="-2"/>
        </w:rPr>
        <w:t>ompania a</w:t>
      </w:r>
      <w:r w:rsidRPr="00875C7F">
        <w:rPr>
          <w:bCs/>
          <w:iCs/>
          <w:color w:val="666666"/>
          <w:spacing w:val="-2"/>
        </w:rPr>
        <w:t xml:space="preserve"> </w:t>
      </w:r>
      <w:r w:rsidR="00F340CF">
        <w:rPr>
          <w:bCs/>
          <w:iCs/>
          <w:color w:val="666666"/>
          <w:spacing w:val="-2"/>
        </w:rPr>
        <w:t>acordat</w:t>
      </w:r>
      <w:r w:rsidRPr="00875C7F">
        <w:rPr>
          <w:bCs/>
          <w:iCs/>
          <w:color w:val="666666"/>
          <w:spacing w:val="-2"/>
        </w:rPr>
        <w:t xml:space="preserve"> o sponsorizare de 20.000 Euro pentru renovarea</w:t>
      </w:r>
      <w:r w:rsidR="009C636C">
        <w:rPr>
          <w:bCs/>
          <w:iCs/>
          <w:color w:val="666666"/>
          <w:spacing w:val="-2"/>
        </w:rPr>
        <w:t xml:space="preserve"> </w:t>
      </w:r>
      <w:r w:rsidR="00F340CF">
        <w:rPr>
          <w:bCs/>
          <w:iCs/>
          <w:color w:val="666666"/>
          <w:spacing w:val="-2"/>
        </w:rPr>
        <w:t xml:space="preserve">în 2025 a </w:t>
      </w:r>
      <w:r w:rsidRPr="00875C7F">
        <w:rPr>
          <w:bCs/>
          <w:iCs/>
          <w:color w:val="666666"/>
          <w:spacing w:val="-2"/>
        </w:rPr>
        <w:t>săl</w:t>
      </w:r>
      <w:r w:rsidR="009C636C">
        <w:rPr>
          <w:bCs/>
          <w:iCs/>
          <w:color w:val="666666"/>
          <w:spacing w:val="-2"/>
        </w:rPr>
        <w:t>i</w:t>
      </w:r>
      <w:r w:rsidRPr="00875C7F">
        <w:rPr>
          <w:bCs/>
          <w:iCs/>
          <w:color w:val="666666"/>
          <w:spacing w:val="-2"/>
        </w:rPr>
        <w:t>i de sport</w:t>
      </w:r>
      <w:r w:rsidR="00DB1BDB">
        <w:rPr>
          <w:bCs/>
          <w:iCs/>
          <w:color w:val="666666"/>
          <w:spacing w:val="-2"/>
        </w:rPr>
        <w:t xml:space="preserve"> dedicată antrenamentelor de lupte</w:t>
      </w:r>
      <w:r w:rsidRPr="00875C7F">
        <w:rPr>
          <w:bCs/>
          <w:iCs/>
          <w:color w:val="666666"/>
          <w:spacing w:val="-2"/>
        </w:rPr>
        <w:t>, continuând astfel sprijinul pentru dezvoltarea infrastructurii sportive locale.</w:t>
      </w:r>
    </w:p>
    <w:p w14:paraId="2696DAC5" w14:textId="00D30D28" w:rsidR="00A76E98" w:rsidRPr="0059011E" w:rsidRDefault="00A76E98" w:rsidP="00A76E98">
      <w:pPr>
        <w:spacing w:after="240" w:line="280" w:lineRule="exact"/>
        <w:jc w:val="both"/>
        <w:rPr>
          <w:bCs/>
          <w:iCs/>
          <w:color w:val="666666"/>
          <w:spacing w:val="-2"/>
        </w:rPr>
      </w:pPr>
      <w:r>
        <w:rPr>
          <w:bCs/>
          <w:iCs/>
          <w:color w:val="666666"/>
          <w:spacing w:val="-2"/>
        </w:rPr>
        <w:lastRenderedPageBreak/>
        <w:t>În cei 1</w:t>
      </w:r>
      <w:r w:rsidR="00240933">
        <w:rPr>
          <w:bCs/>
          <w:iCs/>
          <w:color w:val="666666"/>
          <w:spacing w:val="-2"/>
        </w:rPr>
        <w:t>7</w:t>
      </w:r>
      <w:r>
        <w:rPr>
          <w:bCs/>
          <w:iCs/>
          <w:color w:val="666666"/>
          <w:spacing w:val="-2"/>
        </w:rPr>
        <w:t xml:space="preserve"> ani de prezență la Rădăuți compania </w:t>
      </w:r>
      <w:r w:rsidRPr="0059011E">
        <w:rPr>
          <w:bCs/>
          <w:iCs/>
          <w:color w:val="666666"/>
          <w:spacing w:val="-2"/>
        </w:rPr>
        <w:t>EGGER și</w:t>
      </w:r>
      <w:r>
        <w:rPr>
          <w:bCs/>
          <w:iCs/>
          <w:color w:val="666666"/>
          <w:spacing w:val="-2"/>
        </w:rPr>
        <w:t>-a</w:t>
      </w:r>
      <w:r w:rsidRPr="0059011E">
        <w:rPr>
          <w:bCs/>
          <w:iCs/>
          <w:color w:val="666666"/>
          <w:spacing w:val="-2"/>
        </w:rPr>
        <w:t xml:space="preserve"> mențin</w:t>
      </w:r>
      <w:r>
        <w:rPr>
          <w:bCs/>
          <w:iCs/>
          <w:color w:val="666666"/>
          <w:spacing w:val="-2"/>
        </w:rPr>
        <w:t>ut</w:t>
      </w:r>
      <w:r w:rsidRPr="0059011E">
        <w:rPr>
          <w:bCs/>
          <w:iCs/>
          <w:color w:val="666666"/>
          <w:spacing w:val="-2"/>
        </w:rPr>
        <w:t xml:space="preserve"> angajamentul de a aduce beneficii semnificative comunității și de a investi în proiecte care să contribuie la dezvoltarea sustenabilă și la îmbunătățirea calității vieții locuitorilor din </w:t>
      </w:r>
      <w:r>
        <w:rPr>
          <w:bCs/>
          <w:iCs/>
          <w:color w:val="666666"/>
          <w:spacing w:val="-2"/>
        </w:rPr>
        <w:t>județul Suceava</w:t>
      </w:r>
      <w:r w:rsidRPr="0059011E">
        <w:rPr>
          <w:bCs/>
          <w:iCs/>
          <w:color w:val="666666"/>
          <w:spacing w:val="-2"/>
        </w:rPr>
        <w:t>.</w:t>
      </w:r>
    </w:p>
    <w:p w14:paraId="37EDD39C" w14:textId="66C7E5F1" w:rsidR="00037891" w:rsidRPr="009F4EB4" w:rsidRDefault="00037891" w:rsidP="00037891">
      <w:pPr>
        <w:spacing w:after="120" w:line="280" w:lineRule="exact"/>
        <w:rPr>
          <w:b/>
          <w:color w:val="666666"/>
          <w:sz w:val="24"/>
          <w:szCs w:val="24"/>
          <w:u w:color="000000"/>
        </w:rPr>
      </w:pPr>
      <w:r w:rsidRPr="009F4EB4">
        <w:rPr>
          <w:b/>
          <w:color w:val="666666"/>
          <w:sz w:val="24"/>
          <w:u w:color="000000"/>
        </w:rPr>
        <w:t>EGGER în România</w:t>
      </w:r>
    </w:p>
    <w:p w14:paraId="39DBE5DC" w14:textId="12DD56C5" w:rsidR="00037891" w:rsidRDefault="00037891" w:rsidP="00037891">
      <w:pPr>
        <w:spacing w:after="360" w:line="280" w:lineRule="exact"/>
        <w:jc w:val="both"/>
        <w:rPr>
          <w:color w:val="666666"/>
        </w:rPr>
      </w:pPr>
      <w:r w:rsidRPr="009F4EB4">
        <w:rPr>
          <w:color w:val="666666"/>
        </w:rPr>
        <w:t xml:space="preserve">Grupul EGGER deține din 2008 o fabrică în România, în Rădăuți, județul Suceava. </w:t>
      </w:r>
      <w:r w:rsidR="00FF1845">
        <w:rPr>
          <w:color w:val="666666"/>
        </w:rPr>
        <w:t xml:space="preserve">Fabrica are </w:t>
      </w:r>
      <w:r w:rsidR="005B0833">
        <w:rPr>
          <w:color w:val="666666"/>
        </w:rPr>
        <w:t>peste 850</w:t>
      </w:r>
      <w:r w:rsidRPr="0087597A">
        <w:rPr>
          <w:color w:val="666666"/>
        </w:rPr>
        <w:t xml:space="preserve"> de angajați. În Rădăuți</w:t>
      </w:r>
      <w:r w:rsidR="008A1034">
        <w:rPr>
          <w:color w:val="666666"/>
        </w:rPr>
        <w:t>,</w:t>
      </w:r>
      <w:r w:rsidRPr="0087597A">
        <w:rPr>
          <w:color w:val="666666"/>
        </w:rPr>
        <w:t xml:space="preserve"> sunt produse plăci de PAL brut ș</w:t>
      </w:r>
      <w:r>
        <w:rPr>
          <w:color w:val="666666"/>
        </w:rPr>
        <w:t xml:space="preserve">i melaminat pentru industria </w:t>
      </w:r>
      <w:r w:rsidRPr="0087597A">
        <w:rPr>
          <w:color w:val="666666"/>
        </w:rPr>
        <w:t>mobil</w:t>
      </w:r>
      <w:r>
        <w:rPr>
          <w:color w:val="666666"/>
        </w:rPr>
        <w:t>ei</w:t>
      </w:r>
      <w:r w:rsidRPr="0087597A">
        <w:rPr>
          <w:color w:val="666666"/>
        </w:rPr>
        <w:t xml:space="preserve">, precum </w:t>
      </w:r>
      <w:r>
        <w:rPr>
          <w:color w:val="666666"/>
        </w:rPr>
        <w:t xml:space="preserve">și </w:t>
      </w:r>
      <w:r w:rsidRPr="0087597A">
        <w:rPr>
          <w:color w:val="666666"/>
        </w:rPr>
        <w:t>plăci OSB pentru industria construcțiilor din lemn și sectorul r</w:t>
      </w:r>
      <w:r>
        <w:rPr>
          <w:color w:val="666666"/>
        </w:rPr>
        <w:t xml:space="preserve">etail. EGGER a investit cca. </w:t>
      </w:r>
      <w:r w:rsidR="00FF1845">
        <w:rPr>
          <w:color w:val="666666"/>
        </w:rPr>
        <w:t>500</w:t>
      </w:r>
      <w:r w:rsidRPr="0087597A">
        <w:rPr>
          <w:color w:val="666666"/>
        </w:rPr>
        <w:t xml:space="preserve"> </w:t>
      </w:r>
      <w:r w:rsidR="008A1034">
        <w:rPr>
          <w:color w:val="666666"/>
        </w:rPr>
        <w:t>m</w:t>
      </w:r>
      <w:r w:rsidRPr="0087597A">
        <w:rPr>
          <w:color w:val="666666"/>
        </w:rPr>
        <w:t>ilioane Euro în dezvoltarea unității strategice de producție din Rădăuți într-o locație de producție complet integrată și dotată cu tehnologie de ultimă generație.</w:t>
      </w:r>
    </w:p>
    <w:p w14:paraId="558247DF" w14:textId="77777777" w:rsidR="00C26092" w:rsidRDefault="00C26092" w:rsidP="00C26092"/>
    <w:p w14:paraId="020C2A3B" w14:textId="77777777" w:rsidR="00C26092" w:rsidRDefault="00C26092" w:rsidP="00C26092">
      <w:pPr>
        <w:pBdr>
          <w:top w:val="single" w:sz="4" w:space="1" w:color="666666"/>
        </w:pBdr>
        <w:spacing w:line="280" w:lineRule="exact"/>
        <w:jc w:val="both"/>
        <w:rPr>
          <w:color w:val="666666"/>
        </w:rPr>
      </w:pPr>
    </w:p>
    <w:p w14:paraId="27BCC259" w14:textId="57172E3A" w:rsidR="00C26092" w:rsidRDefault="00CF4C3A" w:rsidP="00C26092">
      <w:pPr>
        <w:spacing w:after="240" w:line="300" w:lineRule="exact"/>
        <w:ind w:left="425"/>
        <w:rPr>
          <w:color w:val="666666"/>
        </w:rPr>
      </w:pPr>
      <w:r>
        <w:rPr>
          <w:b/>
          <w:color w:val="E31B37"/>
          <w:sz w:val="24"/>
          <w:szCs w:val="24"/>
        </w:rPr>
        <w:t>1</w:t>
      </w:r>
      <w:r w:rsidR="00D5397E">
        <w:rPr>
          <w:b/>
          <w:color w:val="E31B37"/>
          <w:sz w:val="24"/>
          <w:szCs w:val="24"/>
        </w:rPr>
        <w:t>,4</w:t>
      </w:r>
      <w:r w:rsidR="00A25161">
        <w:rPr>
          <w:b/>
          <w:color w:val="E31B37"/>
          <w:sz w:val="24"/>
          <w:szCs w:val="24"/>
        </w:rPr>
        <w:t xml:space="preserve"> milio</w:t>
      </w:r>
      <w:r w:rsidR="00D5397E">
        <w:rPr>
          <w:b/>
          <w:color w:val="E31B37"/>
          <w:sz w:val="24"/>
          <w:szCs w:val="24"/>
        </w:rPr>
        <w:t>a</w:t>
      </w:r>
      <w:r w:rsidR="00A25161">
        <w:rPr>
          <w:b/>
          <w:color w:val="E31B37"/>
          <w:sz w:val="24"/>
          <w:szCs w:val="24"/>
        </w:rPr>
        <w:t>n</w:t>
      </w:r>
      <w:r w:rsidR="00D5397E">
        <w:rPr>
          <w:b/>
          <w:color w:val="E31B37"/>
          <w:sz w:val="24"/>
          <w:szCs w:val="24"/>
        </w:rPr>
        <w:t>e</w:t>
      </w:r>
      <w:r w:rsidR="00A25161">
        <w:rPr>
          <w:b/>
          <w:color w:val="E31B37"/>
          <w:sz w:val="24"/>
          <w:szCs w:val="24"/>
        </w:rPr>
        <w:t xml:space="preserve"> de euro </w:t>
      </w:r>
      <w:r w:rsidR="004E401C">
        <w:rPr>
          <w:b/>
          <w:color w:val="E31B37"/>
          <w:sz w:val="24"/>
          <w:szCs w:val="24"/>
        </w:rPr>
        <w:t>pentru</w:t>
      </w:r>
      <w:r w:rsidR="00A25161">
        <w:rPr>
          <w:b/>
          <w:color w:val="E31B37"/>
          <w:sz w:val="24"/>
          <w:szCs w:val="24"/>
        </w:rPr>
        <w:t xml:space="preserve"> </w:t>
      </w:r>
      <w:r w:rsidR="0015073D">
        <w:rPr>
          <w:b/>
          <w:color w:val="E31B37"/>
          <w:sz w:val="24"/>
          <w:szCs w:val="24"/>
        </w:rPr>
        <w:t xml:space="preserve">sponsorizări </w:t>
      </w:r>
      <w:r w:rsidR="004E401C">
        <w:rPr>
          <w:b/>
          <w:color w:val="E31B37"/>
          <w:sz w:val="24"/>
          <w:szCs w:val="24"/>
        </w:rPr>
        <w:t>în 202</w:t>
      </w:r>
      <w:r w:rsidR="00D5397E">
        <w:rPr>
          <w:b/>
          <w:color w:val="E31B37"/>
          <w:sz w:val="24"/>
          <w:szCs w:val="24"/>
        </w:rPr>
        <w:t>4</w:t>
      </w:r>
      <w:r w:rsidR="0015073D">
        <w:rPr>
          <w:b/>
          <w:color w:val="E31B37"/>
          <w:sz w:val="24"/>
          <w:szCs w:val="24"/>
        </w:rPr>
        <w:t xml:space="preserve">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182"/>
        <w:gridCol w:w="4182"/>
      </w:tblGrid>
      <w:tr w:rsidR="00C26092" w14:paraId="50787ACE" w14:textId="77777777" w:rsidTr="003B152D">
        <w:trPr>
          <w:trHeight w:val="1559"/>
        </w:trPr>
        <w:tc>
          <w:tcPr>
            <w:tcW w:w="4182" w:type="dxa"/>
            <w:hideMark/>
          </w:tcPr>
          <w:p w14:paraId="137C1A6A" w14:textId="77777777" w:rsidR="005911D2" w:rsidRDefault="005911D2" w:rsidP="00840A4F">
            <w:pPr>
              <w:pStyle w:val="Factbox"/>
              <w:numPr>
                <w:ilvl w:val="0"/>
                <w:numId w:val="6"/>
              </w:numPr>
              <w:tabs>
                <w:tab w:val="num" w:pos="143"/>
              </w:tabs>
              <w:spacing w:after="140"/>
              <w:ind w:left="0" w:firstLine="0"/>
              <w:jc w:val="left"/>
              <w:rPr>
                <w:color w:val="666666"/>
              </w:rPr>
            </w:pPr>
            <w:r>
              <w:rPr>
                <w:color w:val="666666"/>
              </w:rPr>
              <w:t xml:space="preserve">Programul </w:t>
            </w:r>
            <w:r w:rsidR="004758D1" w:rsidRPr="004758D1">
              <w:rPr>
                <w:color w:val="666666"/>
              </w:rPr>
              <w:t>”EGGER adoptă o școală”</w:t>
            </w:r>
            <w:r>
              <w:rPr>
                <w:color w:val="666666"/>
              </w:rPr>
              <w:t xml:space="preserve"> include cinci școli din Rădăuți</w:t>
            </w:r>
          </w:p>
          <w:p w14:paraId="678FAEE8" w14:textId="5F27484A" w:rsidR="00840A4F" w:rsidRDefault="005911D2" w:rsidP="00840A4F">
            <w:pPr>
              <w:pStyle w:val="Factbox"/>
              <w:numPr>
                <w:ilvl w:val="0"/>
                <w:numId w:val="6"/>
              </w:numPr>
              <w:tabs>
                <w:tab w:val="num" w:pos="143"/>
              </w:tabs>
              <w:spacing w:after="140"/>
              <w:ind w:left="0" w:firstLine="0"/>
              <w:jc w:val="left"/>
              <w:rPr>
                <w:color w:val="666666"/>
              </w:rPr>
            </w:pPr>
            <w:r>
              <w:rPr>
                <w:color w:val="666666"/>
              </w:rPr>
              <w:t>Peste 14.000 de beneficiar</w:t>
            </w:r>
            <w:r w:rsidR="00136444">
              <w:rPr>
                <w:color w:val="666666"/>
              </w:rPr>
              <w:t xml:space="preserve">i, </w:t>
            </w:r>
            <w:r w:rsidR="00B26D74">
              <w:rPr>
                <w:color w:val="666666"/>
              </w:rPr>
              <w:t xml:space="preserve">preșcolari, </w:t>
            </w:r>
            <w:r w:rsidR="00136444">
              <w:rPr>
                <w:color w:val="666666"/>
              </w:rPr>
              <w:t>elevi și cadre didactice,</w:t>
            </w:r>
            <w:r>
              <w:rPr>
                <w:color w:val="666666"/>
              </w:rPr>
              <w:t xml:space="preserve"> din </w:t>
            </w:r>
            <w:r w:rsidR="00994415">
              <w:rPr>
                <w:color w:val="666666"/>
              </w:rPr>
              <w:t>48</w:t>
            </w:r>
            <w:r w:rsidR="004758D1" w:rsidRPr="004758D1">
              <w:rPr>
                <w:color w:val="666666"/>
              </w:rPr>
              <w:t xml:space="preserve"> de unități școlare</w:t>
            </w:r>
            <w:r w:rsidR="00202828">
              <w:rPr>
                <w:color w:val="666666"/>
              </w:rPr>
              <w:t>,</w:t>
            </w:r>
            <w:r w:rsidR="004758D1"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prin</w:t>
            </w:r>
            <w:r w:rsidR="004758D1">
              <w:rPr>
                <w:color w:val="666666"/>
              </w:rPr>
              <w:t xml:space="preserve"> sponsorizări totale de</w:t>
            </w:r>
            <w:r w:rsidR="00C96525">
              <w:rPr>
                <w:color w:val="666666"/>
              </w:rPr>
              <w:t xml:space="preserve"> </w:t>
            </w:r>
            <w:r w:rsidR="004758D1">
              <w:rPr>
                <w:color w:val="666666"/>
              </w:rPr>
              <w:t>752.000Euro</w:t>
            </w:r>
          </w:p>
          <w:p w14:paraId="0963B554" w14:textId="5E797F9C" w:rsidR="00D35B7D" w:rsidRPr="00D35B7D" w:rsidRDefault="00B129C5" w:rsidP="00D35B7D">
            <w:pPr>
              <w:pStyle w:val="Factbox"/>
              <w:numPr>
                <w:ilvl w:val="0"/>
                <w:numId w:val="6"/>
              </w:numPr>
              <w:tabs>
                <w:tab w:val="num" w:pos="143"/>
              </w:tabs>
              <w:spacing w:after="140"/>
              <w:ind w:left="0" w:firstLine="0"/>
              <w:jc w:val="left"/>
              <w:rPr>
                <w:color w:val="666666"/>
              </w:rPr>
            </w:pPr>
            <w:r>
              <w:rPr>
                <w:color w:val="666666"/>
              </w:rPr>
              <w:t>Sponsorizări de 3</w:t>
            </w:r>
            <w:r w:rsidR="000723D3">
              <w:rPr>
                <w:color w:val="666666"/>
              </w:rPr>
              <w:t>58</w:t>
            </w:r>
            <w:r>
              <w:rPr>
                <w:color w:val="666666"/>
              </w:rPr>
              <w:t xml:space="preserve">.000 Euro pentru servicii de </w:t>
            </w:r>
            <w:r w:rsidR="007C11D0" w:rsidRPr="007C11D0">
              <w:rPr>
                <w:color w:val="666666"/>
              </w:rPr>
              <w:t>sănătate</w:t>
            </w:r>
            <w:r w:rsidR="00C25862">
              <w:rPr>
                <w:color w:val="666666"/>
              </w:rPr>
              <w:t xml:space="preserve">, </w:t>
            </w:r>
            <w:r w:rsidR="007C11D0" w:rsidRPr="007C11D0">
              <w:rPr>
                <w:color w:val="666666"/>
              </w:rPr>
              <w:t>sprijin pentru copiii cu TSA</w:t>
            </w:r>
            <w:r w:rsidR="00CC2933">
              <w:rPr>
                <w:color w:val="666666"/>
              </w:rPr>
              <w:t xml:space="preserve"> și alte cazuri medicale</w:t>
            </w:r>
          </w:p>
        </w:tc>
        <w:tc>
          <w:tcPr>
            <w:tcW w:w="4182" w:type="dxa"/>
            <w:hideMark/>
          </w:tcPr>
          <w:p w14:paraId="482AF9B3" w14:textId="5271DF36" w:rsidR="00FE5D9B" w:rsidRDefault="00611B4C" w:rsidP="00840A4F">
            <w:pPr>
              <w:pStyle w:val="Factbox"/>
              <w:numPr>
                <w:ilvl w:val="0"/>
                <w:numId w:val="6"/>
              </w:numPr>
              <w:tabs>
                <w:tab w:val="num" w:pos="143"/>
              </w:tabs>
              <w:spacing w:after="140"/>
              <w:ind w:left="0" w:firstLine="0"/>
              <w:jc w:val="left"/>
              <w:rPr>
                <w:color w:val="666666"/>
              </w:rPr>
            </w:pPr>
            <w:r>
              <w:rPr>
                <w:color w:val="666666"/>
              </w:rPr>
              <w:t xml:space="preserve">Sprijin pentru ”Casa Enescu” și </w:t>
            </w:r>
            <w:r w:rsidR="00FE5D9B" w:rsidRPr="00693722">
              <w:rPr>
                <w:color w:val="666666"/>
              </w:rPr>
              <w:t>13 concerte de muzică, festivaluri de teatru sau film</w:t>
            </w:r>
            <w:r w:rsidR="00FE5D9B">
              <w:rPr>
                <w:color w:val="666666"/>
              </w:rPr>
              <w:t xml:space="preserve"> organizate cu sprijinul EGGER</w:t>
            </w:r>
          </w:p>
          <w:p w14:paraId="5B6518E2" w14:textId="3246F909" w:rsidR="0050605D" w:rsidRPr="00E85FF5" w:rsidRDefault="004A7C67" w:rsidP="00E85FF5">
            <w:pPr>
              <w:pStyle w:val="Factbox"/>
              <w:numPr>
                <w:ilvl w:val="0"/>
                <w:numId w:val="6"/>
              </w:numPr>
              <w:tabs>
                <w:tab w:val="num" w:pos="143"/>
              </w:tabs>
              <w:spacing w:after="140"/>
              <w:ind w:left="0" w:firstLine="0"/>
              <w:jc w:val="left"/>
              <w:rPr>
                <w:color w:val="666666"/>
              </w:rPr>
            </w:pPr>
            <w:r>
              <w:rPr>
                <w:color w:val="666666"/>
              </w:rPr>
              <w:t xml:space="preserve">În 2024 </w:t>
            </w:r>
            <w:r w:rsidRPr="004A7C67">
              <w:rPr>
                <w:color w:val="666666"/>
              </w:rPr>
              <w:t>EGGER a fost un partener cheie pentru Clubul Sportiv Școlar Rădăuți</w:t>
            </w:r>
            <w:r w:rsidR="00935711">
              <w:rPr>
                <w:color w:val="666666"/>
              </w:rPr>
              <w:t xml:space="preserve"> prin sponsorizări de</w:t>
            </w:r>
            <w:r w:rsidR="00462DA0">
              <w:rPr>
                <w:color w:val="666666"/>
              </w:rPr>
              <w:t xml:space="preserve"> 36.000 Euro</w:t>
            </w:r>
          </w:p>
        </w:tc>
      </w:tr>
    </w:tbl>
    <w:p w14:paraId="64E502DC" w14:textId="285CB665" w:rsidR="00350FF5" w:rsidRDefault="00350FF5" w:rsidP="00C26092">
      <w:pPr>
        <w:pBdr>
          <w:top w:val="single" w:sz="4" w:space="1" w:color="666666"/>
        </w:pBdr>
        <w:spacing w:after="280" w:line="280" w:lineRule="atLeast"/>
        <w:rPr>
          <w:b/>
          <w:color w:val="E31B37"/>
          <w:sz w:val="32"/>
          <w:szCs w:val="32"/>
          <w:lang w:eastAsia="de-DE"/>
        </w:rPr>
      </w:pPr>
    </w:p>
    <w:p w14:paraId="19A8C1C2" w14:textId="77777777" w:rsidR="00152F2C" w:rsidRPr="002F7F3C" w:rsidRDefault="00152F2C" w:rsidP="00152F2C">
      <w:pPr>
        <w:rPr>
          <w:rStyle w:val="Copyright"/>
          <w:color w:val="595959"/>
          <w:lang w:val="it-IT"/>
        </w:rPr>
      </w:pPr>
      <w:proofErr w:type="spellStart"/>
      <w:r w:rsidRPr="002F7F3C">
        <w:rPr>
          <w:rStyle w:val="FOTOS"/>
          <w:color w:val="595959"/>
          <w:lang w:val="it-IT"/>
        </w:rPr>
        <w:t>Fotografii</w:t>
      </w:r>
      <w:proofErr w:type="spellEnd"/>
      <w:r w:rsidRPr="002F7F3C">
        <w:rPr>
          <w:rStyle w:val="FOTOS"/>
          <w:color w:val="595959"/>
          <w:lang w:val="it-IT"/>
        </w:rPr>
        <w:t>:</w:t>
      </w:r>
      <w:r w:rsidRPr="002F7F3C">
        <w:rPr>
          <w:rStyle w:val="Copyright"/>
          <w:color w:val="595959"/>
          <w:lang w:val="it-IT"/>
        </w:rPr>
        <w:t xml:space="preserve"> EGGER Se </w:t>
      </w:r>
      <w:proofErr w:type="spellStart"/>
      <w:r w:rsidRPr="002F7F3C">
        <w:rPr>
          <w:rStyle w:val="Copyright"/>
          <w:color w:val="595959"/>
          <w:lang w:val="it-IT"/>
        </w:rPr>
        <w:t>pot</w:t>
      </w:r>
      <w:proofErr w:type="spellEnd"/>
      <w:r w:rsidRPr="002F7F3C">
        <w:rPr>
          <w:rStyle w:val="Copyright"/>
          <w:color w:val="595959"/>
          <w:lang w:val="it-IT"/>
        </w:rPr>
        <w:t xml:space="preserve"> </w:t>
      </w:r>
      <w:proofErr w:type="spellStart"/>
      <w:r w:rsidRPr="002F7F3C">
        <w:rPr>
          <w:rStyle w:val="Copyright"/>
          <w:color w:val="595959"/>
          <w:lang w:val="it-IT"/>
        </w:rPr>
        <w:t>utiliza</w:t>
      </w:r>
      <w:proofErr w:type="spellEnd"/>
      <w:r w:rsidRPr="002F7F3C">
        <w:rPr>
          <w:rStyle w:val="Copyright"/>
          <w:color w:val="595959"/>
          <w:lang w:val="it-IT"/>
        </w:rPr>
        <w:t xml:space="preserve"> </w:t>
      </w:r>
      <w:proofErr w:type="spellStart"/>
      <w:r w:rsidRPr="002F7F3C">
        <w:rPr>
          <w:rStyle w:val="Copyright"/>
          <w:color w:val="595959"/>
          <w:lang w:val="it-IT"/>
        </w:rPr>
        <w:t>gratuit</w:t>
      </w:r>
      <w:proofErr w:type="spellEnd"/>
      <w:r w:rsidRPr="002F7F3C">
        <w:rPr>
          <w:rStyle w:val="Copyright"/>
          <w:color w:val="595959"/>
          <w:lang w:val="it-IT"/>
        </w:rPr>
        <w:t xml:space="preserve"> cu </w:t>
      </w:r>
      <w:proofErr w:type="spellStart"/>
      <w:r w:rsidRPr="002F7F3C">
        <w:rPr>
          <w:rStyle w:val="Copyright"/>
          <w:color w:val="595959"/>
          <w:lang w:val="it-IT"/>
        </w:rPr>
        <w:t>menționarea</w:t>
      </w:r>
      <w:proofErr w:type="spellEnd"/>
      <w:r w:rsidRPr="002F7F3C">
        <w:rPr>
          <w:rStyle w:val="Copyright"/>
          <w:color w:val="595959"/>
          <w:lang w:val="it-IT"/>
        </w:rPr>
        <w:t xml:space="preserve"> </w:t>
      </w:r>
      <w:proofErr w:type="spellStart"/>
      <w:r w:rsidRPr="002F7F3C">
        <w:rPr>
          <w:rStyle w:val="Copyright"/>
          <w:color w:val="595959"/>
          <w:lang w:val="it-IT"/>
        </w:rPr>
        <w:t>drepturilor</w:t>
      </w:r>
      <w:proofErr w:type="spellEnd"/>
      <w:r w:rsidRPr="002F7F3C">
        <w:rPr>
          <w:rStyle w:val="Copyright"/>
          <w:color w:val="595959"/>
          <w:lang w:val="it-IT"/>
        </w:rPr>
        <w:t xml:space="preserve"> de autor</w:t>
      </w:r>
    </w:p>
    <w:p w14:paraId="7A1DFE26" w14:textId="77777777" w:rsidR="00152F2C" w:rsidRPr="00B410F3" w:rsidRDefault="00152F2C" w:rsidP="00152F2C">
      <w:pPr>
        <w:tabs>
          <w:tab w:val="left" w:pos="992"/>
        </w:tabs>
        <w:spacing w:line="280" w:lineRule="exact"/>
        <w:ind w:right="-1701"/>
        <w:jc w:val="both"/>
        <w:rPr>
          <w:b/>
          <w:color w:val="E31B37"/>
          <w:sz w:val="16"/>
          <w:szCs w:val="16"/>
        </w:rPr>
      </w:pPr>
      <w:r>
        <w:rPr>
          <w:b/>
          <w:color w:val="E31B37"/>
          <w:sz w:val="16"/>
        </w:rPr>
        <w:t>Pentru informații suplimentare:</w:t>
      </w:r>
    </w:p>
    <w:p w14:paraId="6BABED5D" w14:textId="77777777" w:rsidR="00152F2C" w:rsidRPr="004E06FC" w:rsidRDefault="00152F2C" w:rsidP="00152F2C">
      <w:pPr>
        <w:spacing w:line="260" w:lineRule="exact"/>
        <w:jc w:val="both"/>
        <w:rPr>
          <w:color w:val="666666"/>
        </w:rPr>
      </w:pPr>
    </w:p>
    <w:p w14:paraId="3DBE08D7" w14:textId="77777777" w:rsidR="00152F2C" w:rsidRPr="004E06FC" w:rsidRDefault="00152F2C" w:rsidP="00152F2C">
      <w:pPr>
        <w:pStyle w:val="Adressebold"/>
        <w:framePr w:hSpace="0" w:wrap="auto" w:vAnchor="margin" w:hAnchor="text" w:yAlign="inline"/>
        <w:spacing w:before="0" w:line="280" w:lineRule="exact"/>
        <w:ind w:right="-1701"/>
        <w:suppressOverlap w:val="0"/>
        <w:rPr>
          <w:b w:val="0"/>
          <w:color w:val="666666"/>
          <w:szCs w:val="16"/>
        </w:rPr>
      </w:pPr>
      <w:r>
        <w:rPr>
          <w:b w:val="0"/>
          <w:color w:val="666666"/>
        </w:rPr>
        <w:t>EGGER România</w:t>
      </w:r>
    </w:p>
    <w:p w14:paraId="3E65E3EA" w14:textId="77777777" w:rsidR="00152F2C" w:rsidRPr="004E06FC" w:rsidRDefault="00152F2C" w:rsidP="00152F2C">
      <w:pPr>
        <w:pStyle w:val="Adresse"/>
        <w:framePr w:hSpace="0" w:wrap="auto" w:vAnchor="margin" w:hAnchor="text" w:yAlign="inline"/>
        <w:spacing w:before="0" w:line="280" w:lineRule="exact"/>
        <w:ind w:right="-1701"/>
        <w:suppressOverlap w:val="0"/>
        <w:rPr>
          <w:color w:val="666666"/>
        </w:rPr>
      </w:pPr>
      <w:r>
        <w:rPr>
          <w:color w:val="666666"/>
        </w:rPr>
        <w:t>Bianca David</w:t>
      </w:r>
    </w:p>
    <w:p w14:paraId="65E5709B" w14:textId="77777777" w:rsidR="00152F2C" w:rsidRPr="004E06FC" w:rsidRDefault="00152F2C" w:rsidP="00152F2C">
      <w:pPr>
        <w:pStyle w:val="Adresse"/>
        <w:framePr w:hSpace="0" w:wrap="auto" w:vAnchor="margin" w:hAnchor="text" w:yAlign="inline"/>
        <w:spacing w:before="0" w:line="280" w:lineRule="exact"/>
        <w:ind w:right="-1701"/>
        <w:suppressOverlap w:val="0"/>
        <w:rPr>
          <w:color w:val="666666"/>
        </w:rPr>
      </w:pPr>
      <w:r>
        <w:rPr>
          <w:color w:val="666666"/>
        </w:rPr>
        <w:t>Responsabil Relații Publice</w:t>
      </w:r>
    </w:p>
    <w:p w14:paraId="2E1DDA07" w14:textId="77777777" w:rsidR="00152F2C" w:rsidRPr="004E06FC" w:rsidRDefault="00152F2C" w:rsidP="00152F2C">
      <w:pPr>
        <w:pStyle w:val="Adresse"/>
        <w:framePr w:hSpace="0" w:wrap="auto" w:vAnchor="margin" w:hAnchor="text" w:yAlign="inline"/>
        <w:spacing w:before="0" w:line="280" w:lineRule="exact"/>
        <w:ind w:right="-1701"/>
        <w:suppressOverlap w:val="0"/>
        <w:rPr>
          <w:color w:val="666666"/>
        </w:rPr>
      </w:pPr>
      <w:r>
        <w:rPr>
          <w:color w:val="666666"/>
        </w:rPr>
        <w:t>Str. Austriei nr.2, Rădăuți</w:t>
      </w:r>
    </w:p>
    <w:p w14:paraId="4A4211B7" w14:textId="77777777" w:rsidR="00152F2C" w:rsidRPr="004E06FC" w:rsidRDefault="00152F2C" w:rsidP="00152F2C">
      <w:pPr>
        <w:pStyle w:val="Adresse"/>
        <w:framePr w:hSpace="0" w:wrap="auto" w:vAnchor="margin" w:hAnchor="text" w:yAlign="inline"/>
        <w:spacing w:before="0" w:line="280" w:lineRule="exact"/>
        <w:ind w:right="-1701"/>
        <w:suppressOverlap w:val="0"/>
        <w:rPr>
          <w:color w:val="666666"/>
        </w:rPr>
      </w:pPr>
      <w:r>
        <w:rPr>
          <w:color w:val="666666"/>
        </w:rPr>
        <w:t>România</w:t>
      </w:r>
    </w:p>
    <w:p w14:paraId="63AE64C8" w14:textId="77777777" w:rsidR="00152F2C" w:rsidRPr="004E06FC" w:rsidRDefault="00152F2C" w:rsidP="00152F2C">
      <w:pPr>
        <w:pStyle w:val="Adresse"/>
        <w:framePr w:hSpace="0" w:wrap="auto" w:vAnchor="margin" w:hAnchor="text" w:yAlign="inline"/>
        <w:spacing w:before="0" w:line="280" w:lineRule="exact"/>
        <w:ind w:right="-1701"/>
        <w:suppressOverlap w:val="0"/>
        <w:rPr>
          <w:color w:val="666666"/>
        </w:rPr>
      </w:pPr>
      <w:r>
        <w:rPr>
          <w:color w:val="666666"/>
        </w:rPr>
        <w:t>T</w:t>
      </w:r>
      <w:r>
        <w:tab/>
      </w:r>
      <w:r>
        <w:rPr>
          <w:color w:val="666666"/>
        </w:rPr>
        <w:t>+40 372 438 215</w:t>
      </w:r>
    </w:p>
    <w:p w14:paraId="345D3B8D" w14:textId="77777777" w:rsidR="00152F2C" w:rsidRPr="00FC2722" w:rsidRDefault="00152F2C" w:rsidP="00152F2C">
      <w:pPr>
        <w:pStyle w:val="Adresse"/>
        <w:framePr w:hSpace="0" w:wrap="auto" w:vAnchor="margin" w:hAnchor="text" w:yAlign="inline"/>
        <w:spacing w:before="0" w:line="280" w:lineRule="exact"/>
        <w:ind w:right="-1701"/>
        <w:suppressOverlap w:val="0"/>
        <w:rPr>
          <w:color w:val="666666"/>
        </w:rPr>
      </w:pPr>
      <w:r>
        <w:rPr>
          <w:color w:val="666666"/>
        </w:rPr>
        <w:t>M</w:t>
      </w:r>
      <w:r>
        <w:tab/>
      </w:r>
      <w:r>
        <w:rPr>
          <w:color w:val="666666"/>
        </w:rPr>
        <w:t>+40 725 117 139</w:t>
      </w:r>
    </w:p>
    <w:p w14:paraId="23A69739" w14:textId="5A92E56D" w:rsidR="00E32572" w:rsidRPr="00B815CC" w:rsidRDefault="00152F2C" w:rsidP="00B815CC">
      <w:pPr>
        <w:pStyle w:val="Adresse"/>
        <w:framePr w:hSpace="0" w:wrap="auto" w:vAnchor="margin" w:hAnchor="text" w:yAlign="inline"/>
        <w:spacing w:before="0" w:after="672" w:line="280" w:lineRule="exact"/>
        <w:ind w:right="-1701"/>
        <w:suppressOverlap w:val="0"/>
        <w:rPr>
          <w:color w:val="666666"/>
        </w:rPr>
      </w:pPr>
      <w:hyperlink r:id="rId11" w:history="1">
        <w:r w:rsidRPr="00175FE3">
          <w:rPr>
            <w:rStyle w:val="Hyperlink"/>
          </w:rPr>
          <w:t>bianca.david@egger.com</w:t>
        </w:r>
      </w:hyperlink>
    </w:p>
    <w:p w14:paraId="2EE8DFC5" w14:textId="79C58493" w:rsidR="00037891" w:rsidRPr="0074392F" w:rsidRDefault="00037891" w:rsidP="00037891">
      <w:pPr>
        <w:spacing w:after="240" w:line="380" w:lineRule="exact"/>
        <w:rPr>
          <w:i/>
          <w:color w:val="666666"/>
        </w:rPr>
      </w:pPr>
      <w:r>
        <w:rPr>
          <w:b/>
          <w:color w:val="E31B37"/>
          <w:sz w:val="32"/>
          <w:szCs w:val="32"/>
        </w:rPr>
        <w:t xml:space="preserve">Legendă </w:t>
      </w:r>
      <w:proofErr w:type="spellStart"/>
      <w:r>
        <w:rPr>
          <w:b/>
          <w:color w:val="E31B37"/>
          <w:sz w:val="32"/>
          <w:szCs w:val="32"/>
        </w:rPr>
        <w:t>foto</w:t>
      </w:r>
      <w:proofErr w:type="spellEnd"/>
    </w:p>
    <w:tbl>
      <w:tblPr>
        <w:tblStyle w:val="Tabellengitternetz"/>
        <w:tblpPr w:vertAnchor="text" w:horzAnchor="margin" w:tblpY="1"/>
        <w:tblW w:w="8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3415"/>
      </w:tblGrid>
      <w:tr w:rsidR="00FF1845" w:rsidRPr="00037891" w14:paraId="27007CAF" w14:textId="77777777" w:rsidTr="009E6D72">
        <w:trPr>
          <w:trHeight w:val="2957"/>
        </w:trPr>
        <w:tc>
          <w:tcPr>
            <w:tcW w:w="5166" w:type="dxa"/>
          </w:tcPr>
          <w:p w14:paraId="36DD5E5C" w14:textId="57A3C7C4" w:rsidR="00037891" w:rsidRPr="0074392F" w:rsidRDefault="00D4508B" w:rsidP="00081F15">
            <w:pPr>
              <w:spacing w:before="216"/>
              <w:rPr>
                <w:color w:val="666666"/>
              </w:rPr>
            </w:pPr>
            <w:r>
              <w:rPr>
                <w:rFonts w:ascii="Times New Roman" w:hAnsi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E0D8A">
              <w:t xml:space="preserve"> </w:t>
            </w:r>
            <w:r w:rsidR="007E0D8A">
              <w:rPr>
                <w:noProof/>
              </w:rPr>
              <w:drawing>
                <wp:inline distT="0" distB="0" distL="0" distR="0" wp14:anchorId="77103A3F" wp14:editId="2B382A97">
                  <wp:extent cx="2880360" cy="2160270"/>
                  <wp:effectExtent l="0" t="0" r="0" b="0"/>
                  <wp:docPr id="6124964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0C0B4270" w14:textId="3DF9B125" w:rsidR="00037891" w:rsidRPr="00DF52DF" w:rsidRDefault="00EA6A6E" w:rsidP="00037891">
            <w:pPr>
              <w:autoSpaceDE w:val="0"/>
              <w:autoSpaceDN w:val="0"/>
              <w:adjustRightInd w:val="0"/>
              <w:spacing w:line="280" w:lineRule="exact"/>
              <w:rPr>
                <w:color w:val="666666"/>
              </w:rPr>
            </w:pPr>
            <w:r>
              <w:rPr>
                <w:bCs/>
                <w:iCs/>
                <w:color w:val="666666"/>
                <w:spacing w:val="-2"/>
              </w:rPr>
              <w:t>Z</w:t>
            </w:r>
            <w:r w:rsidRPr="000A7D86">
              <w:rPr>
                <w:bCs/>
                <w:iCs/>
                <w:color w:val="666666"/>
                <w:spacing w:val="-2"/>
              </w:rPr>
              <w:t xml:space="preserve">ece echipamente de joacă de exterior </w:t>
            </w:r>
            <w:r>
              <w:rPr>
                <w:bCs/>
                <w:iCs/>
                <w:color w:val="666666"/>
                <w:spacing w:val="-2"/>
              </w:rPr>
              <w:t>pentru școli din Horodnic de Sus, Horodnic de Jos și Vicovu de Sus</w:t>
            </w:r>
          </w:p>
        </w:tc>
      </w:tr>
      <w:tr w:rsidR="00866BA5" w:rsidRPr="00037891" w14:paraId="2E65EC35" w14:textId="77777777" w:rsidTr="009E6D72">
        <w:trPr>
          <w:trHeight w:val="2957"/>
        </w:trPr>
        <w:tc>
          <w:tcPr>
            <w:tcW w:w="5166" w:type="dxa"/>
          </w:tcPr>
          <w:p w14:paraId="26C93793" w14:textId="7813C0CD" w:rsidR="00866BA5" w:rsidRPr="00866BA5" w:rsidRDefault="00866BA5" w:rsidP="00081F15">
            <w:pPr>
              <w:spacing w:before="216"/>
              <w:rPr>
                <w:rFonts w:ascii="Times New Roman" w:hAnsi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noProof/>
              </w:rPr>
              <w:drawing>
                <wp:inline distT="0" distB="0" distL="0" distR="0" wp14:anchorId="28D87468" wp14:editId="12F67E0B">
                  <wp:extent cx="2880360" cy="2160186"/>
                  <wp:effectExtent l="0" t="0" r="0" b="0"/>
                  <wp:docPr id="201907037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2160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1065D9EC" w14:textId="79002F46" w:rsidR="00866BA5" w:rsidRDefault="00866BA5" w:rsidP="00037891">
            <w:pPr>
              <w:autoSpaceDE w:val="0"/>
              <w:autoSpaceDN w:val="0"/>
              <w:adjustRightInd w:val="0"/>
              <w:spacing w:line="280" w:lineRule="exact"/>
              <w:rPr>
                <w:color w:val="666666"/>
              </w:rPr>
            </w:pPr>
            <w:r>
              <w:rPr>
                <w:color w:val="666666"/>
              </w:rPr>
              <w:t>Centrul senzorial pentru copiii cu TSA în Rădăuți, amenajat printr-o sponsorizare EGGER</w:t>
            </w:r>
          </w:p>
        </w:tc>
      </w:tr>
      <w:tr w:rsidR="00525F97" w:rsidRPr="00037891" w14:paraId="0A598E17" w14:textId="77777777" w:rsidTr="009E6D72">
        <w:tc>
          <w:tcPr>
            <w:tcW w:w="5166" w:type="dxa"/>
          </w:tcPr>
          <w:p w14:paraId="355A73A6" w14:textId="63F83FBC" w:rsidR="00525F97" w:rsidRDefault="0071713C" w:rsidP="00520E82">
            <w:pPr>
              <w:tabs>
                <w:tab w:val="left" w:pos="2955"/>
              </w:tabs>
              <w:spacing w:before="216"/>
              <w:rPr>
                <w:rFonts w:ascii="Times New Roman" w:hAnsi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noProof/>
              </w:rPr>
              <w:drawing>
                <wp:inline distT="0" distB="0" distL="0" distR="0" wp14:anchorId="12FD4544" wp14:editId="2FD0221E">
                  <wp:extent cx="2880360" cy="2168899"/>
                  <wp:effectExtent l="0" t="0" r="0" b="3175"/>
                  <wp:docPr id="62798822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216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6A13881C" w14:textId="6C478217" w:rsidR="00525F97" w:rsidRDefault="0071713C" w:rsidP="00744AD7">
            <w:pPr>
              <w:rPr>
                <w:color w:val="666666"/>
              </w:rPr>
            </w:pPr>
            <w:r w:rsidRPr="0071713C">
              <w:rPr>
                <w:color w:val="666666"/>
              </w:rPr>
              <w:t>În 2024, EGGER a fost un partener cheie pentru Clubul Sportiv Școlar Rădăuți, contribuind cu peste 13.000 Euro pentru repararea acoperișului sălii de tir cu arcul</w:t>
            </w:r>
          </w:p>
        </w:tc>
      </w:tr>
    </w:tbl>
    <w:p w14:paraId="2EDB97C7" w14:textId="4E50BC04" w:rsidR="00037891" w:rsidRDefault="00037891" w:rsidP="00037891">
      <w:pPr>
        <w:rPr>
          <w:rStyle w:val="FOTOS"/>
          <w:color w:val="595959"/>
        </w:rPr>
      </w:pPr>
    </w:p>
    <w:sectPr w:rsidR="00037891" w:rsidSect="0073748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4139" w:right="2126" w:bottom="851" w:left="136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C46B5" w14:textId="77777777" w:rsidR="001C3A5F" w:rsidRPr="002724CD" w:rsidRDefault="001C3A5F">
      <w:pPr>
        <w:spacing w:line="240" w:lineRule="auto"/>
        <w:rPr>
          <w:lang w:val="de-DE"/>
        </w:rPr>
      </w:pPr>
      <w:r w:rsidRPr="002724CD">
        <w:rPr>
          <w:lang w:val="de-DE"/>
        </w:rPr>
        <w:separator/>
      </w:r>
    </w:p>
  </w:endnote>
  <w:endnote w:type="continuationSeparator" w:id="0">
    <w:p w14:paraId="08EEADF7" w14:textId="77777777" w:rsidR="001C3A5F" w:rsidRPr="002724CD" w:rsidRDefault="001C3A5F">
      <w:pPr>
        <w:spacing w:line="240" w:lineRule="auto"/>
        <w:rPr>
          <w:lang w:val="de-DE"/>
        </w:rPr>
      </w:pPr>
      <w:r w:rsidRPr="002724CD">
        <w:rPr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SerifPro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BFD7" w14:textId="77777777" w:rsidR="00FB3C59" w:rsidRPr="002B2E62" w:rsidRDefault="00A83459" w:rsidP="00BB60AD">
    <w:pPr>
      <w:tabs>
        <w:tab w:val="left" w:pos="6624"/>
      </w:tabs>
      <w:spacing w:after="672" w:line="240" w:lineRule="auto"/>
      <w:rPr>
        <w:sz w:val="2"/>
        <w:szCs w:val="2"/>
      </w:rPr>
    </w:pPr>
    <w:r>
      <w:rPr>
        <w:noProof/>
        <w:sz w:val="2"/>
        <w:szCs w:val="2"/>
        <w:lang w:val="en-GB" w:eastAsia="en-GB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5CEB52" wp14:editId="4EBC8C38">
              <wp:simplePos x="0" y="0"/>
              <wp:positionH relativeFrom="page">
                <wp:posOffset>6430645</wp:posOffset>
              </wp:positionH>
              <wp:positionV relativeFrom="page">
                <wp:posOffset>10067925</wp:posOffset>
              </wp:positionV>
              <wp:extent cx="417830" cy="220345"/>
              <wp:effectExtent l="127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9F0A6" w14:textId="19D5E1D3" w:rsidR="00FB3C59" w:rsidRPr="00BB60AD" w:rsidRDefault="00FB3C59" w:rsidP="00A672DE">
                          <w:pPr>
                            <w:pStyle w:val="Footer"/>
                            <w:jc w:val="right"/>
                            <w:rPr>
                              <w:rFonts w:cs="Arial"/>
                              <w:color w:val="E31937"/>
                              <w:sz w:val="14"/>
                              <w:szCs w:val="14"/>
                            </w:rPr>
                          </w:pPr>
                          <w:r w:rsidRPr="00BB60AD">
                            <w:rPr>
                              <w:rFonts w:cs="Arial"/>
                              <w:color w:val="E31937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B60AD">
                            <w:rPr>
                              <w:rFonts w:cs="Arial"/>
                              <w:color w:val="E31937"/>
                              <w:sz w:val="14"/>
                              <w:szCs w:val="14"/>
                            </w:rPr>
                            <w:instrText xml:space="preserve"> IF  &lt; 10 "0" "" </w:instrText>
                          </w:r>
                          <w:r w:rsidRPr="00BB60AD">
                            <w:rPr>
                              <w:rFonts w:cs="Arial"/>
                              <w:color w:val="E31937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85234" w:rsidRPr="00BB60AD">
                            <w:rPr>
                              <w:rFonts w:cs="Arial"/>
                              <w:noProof/>
                              <w:color w:val="E31937"/>
                              <w:sz w:val="14"/>
                              <w:szCs w:val="14"/>
                            </w:rPr>
                            <w:t>10</w:t>
                          </w:r>
                          <w:r w:rsidRPr="00BB60AD">
                            <w:rPr>
                              <w:rFonts w:cs="Arial"/>
                              <w:color w:val="E31937"/>
                              <w:sz w:val="14"/>
                              <w:szCs w:val="14"/>
                            </w:rPr>
                            <w:fldChar w:fldCharType="end"/>
                          </w:r>
                          <w:r w:rsidRPr="00BB60AD">
                            <w:rPr>
                              <w:rFonts w:cs="Arial"/>
                              <w:color w:val="E31937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B60AD">
                            <w:rPr>
                              <w:rFonts w:cs="Arial"/>
                              <w:color w:val="E31937"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Pr="00BB60AD">
                            <w:rPr>
                              <w:rFonts w:cs="Arial"/>
                              <w:color w:val="E31937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47668">
                            <w:rPr>
                              <w:rFonts w:cs="Arial"/>
                              <w:noProof/>
                              <w:color w:val="E31937"/>
                              <w:sz w:val="14"/>
                              <w:szCs w:val="14"/>
                            </w:rPr>
                            <w:t>4</w:t>
                          </w:r>
                          <w:r w:rsidRPr="00BB60AD">
                            <w:rPr>
                              <w:rFonts w:cs="Arial"/>
                              <w:color w:val="E31937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821C9ED" w14:textId="77777777" w:rsidR="00FB3C59" w:rsidRDefault="00FB3C59" w:rsidP="00A672DE"/>
                        <w:p w14:paraId="634C56B9" w14:textId="77777777" w:rsidR="00FB3C59" w:rsidRDefault="00FB3C59" w:rsidP="00A672DE"/>
                        <w:p w14:paraId="02A7EEF2" w14:textId="77777777" w:rsidR="00FB3C59" w:rsidRDefault="00FB3C59" w:rsidP="00A672DE"/>
                        <w:p w14:paraId="7F86776D" w14:textId="77777777" w:rsidR="00FB3C59" w:rsidRDefault="00FB3C59" w:rsidP="00A672DE"/>
                        <w:p w14:paraId="64A095AC" w14:textId="77777777" w:rsidR="00FB3C59" w:rsidRDefault="00FB3C59" w:rsidP="00A672D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CEB5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506.35pt;margin-top:792.75pt;width:32.9pt;height:17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mr2AEAAJcDAAAOAAAAZHJzL2Uyb0RvYy54bWysU9tu1DAQfUfiHyy/s9ndFqiizValVRFS&#10;oUiFD5g4TmKReMzYu8ny9YydZMvlDfFiTWbsM+ecmeyux74TR03eoC3kZrWWQluFlbFNIb9+uX91&#10;JYUPYCvo0OpCnrSX1/uXL3aDy/UWW+wqTYJBrM8HV8g2BJdnmVet7sGv0GnLxRqph8Cf1GQVwcDo&#10;fZdt1+s32YBUOUKlvefs3VSU+4Rf11qFx7r2OoiukMwtpJPSWcYz2+8gbwhca9RMA/6BRQ/GctMz&#10;1B0EEAcyf0H1RhF6rMNKYZ9hXRulkwZWs1n/oeapBaeTFjbHu7NN/v/Bqk/HJ/eZRBjf4cgDTCK8&#10;e0D1zQuLty3YRt8Q4dBqqLjxJlqWDc7n89Notc99BCmHj1jxkOEQMAGNNfXRFdYpGJ0HcDqbrscg&#10;FCcvN2+vLriiuLTdri8uX6cOkC+PHfnwXmMvYlBI4pkmcDg++BDJQL5cib0s3puuS3Pt7G8Jvhgz&#10;iXzkOzEPYzkKU83KopYSqxOrIZy2hbebgxbphxQDb0oh/fcDkJai+2DZkbhWS0BLUC4BWMVPCxmk&#10;mMLbMK3fwZFpWkaePLd4w67VJil6ZjHT5eknofOmxvX69Tvdev6f9j8BAAD//wMAUEsDBBQABgAI&#10;AAAAIQARdSr54QAAAA8BAAAPAAAAZHJzL2Rvd25yZXYueG1sTI/BTsMwEETvSPyDtUjcqN1ISUOI&#10;U1UITkiINBw4OrGbWI3XIXbb8PdsT3Cb0Y5m35TbxY3sbOZgPUpYrwQwg53XFnsJn83rQw4sRIVa&#10;jR6NhB8TYFvd3pSq0P6CtTnvY8+oBEOhJAwxTgXnoRuMU2HlJ4N0O/jZqUh27rme1YXK3cgTITLu&#10;lEX6MKjJPA+mO+5PTsLuC+sX+/3eftSH2jbNo8C37Cjl/d2yewIWzRL/wnDFJ3SoiKn1J9SBjeTF&#10;OtlQllSapymwa0ZsclItqSwRCfCq5P93VL8AAAD//wMAUEsBAi0AFAAGAAgAAAAhALaDOJL+AAAA&#10;4QEAABMAAAAAAAAAAAAAAAAAAAAAAFtDb250ZW50X1R5cGVzXS54bWxQSwECLQAUAAYACAAAACEA&#10;OP0h/9YAAACUAQAACwAAAAAAAAAAAAAAAAAvAQAAX3JlbHMvLnJlbHNQSwECLQAUAAYACAAAACEA&#10;taKJq9gBAACXAwAADgAAAAAAAAAAAAAAAAAuAgAAZHJzL2Uyb0RvYy54bWxQSwECLQAUAAYACAAA&#10;ACEAEXUq+eEAAAAPAQAADwAAAAAAAAAAAAAAAAAyBAAAZHJzL2Rvd25yZXYueG1sUEsFBgAAAAAE&#10;AAQA8wAAAEAFAAAAAA==&#10;" filled="f" stroked="f">
              <v:textbox inset="0,0,0,0">
                <w:txbxContent>
                  <w:p w14:paraId="02C9F0A6" w14:textId="19D5E1D3" w:rsidR="00FB3C59" w:rsidRPr="00BB60AD" w:rsidRDefault="00FB3C59" w:rsidP="00A672DE">
                    <w:pPr>
                      <w:pStyle w:val="Footer"/>
                      <w:jc w:val="right"/>
                      <w:rPr>
                        <w:rFonts w:cs="Arial"/>
                        <w:color w:val="E31937"/>
                        <w:sz w:val="14"/>
                        <w:szCs w:val="14"/>
                      </w:rPr>
                    </w:pPr>
                    <w:r w:rsidRPr="00BB60AD">
                      <w:rPr>
                        <w:rFonts w:cs="Arial"/>
                        <w:color w:val="E31937"/>
                        <w:sz w:val="14"/>
                        <w:szCs w:val="14"/>
                      </w:rPr>
                      <w:fldChar w:fldCharType="begin"/>
                    </w:r>
                    <w:r w:rsidRPr="00BB60AD">
                      <w:rPr>
                        <w:rFonts w:cs="Arial"/>
                        <w:color w:val="E31937"/>
                        <w:sz w:val="14"/>
                        <w:szCs w:val="14"/>
                      </w:rPr>
                      <w:instrText xml:space="preserve"> IF  &lt; 10 "0" "" </w:instrText>
                    </w:r>
                    <w:r w:rsidRPr="00BB60AD">
                      <w:rPr>
                        <w:rFonts w:cs="Arial"/>
                        <w:color w:val="E31937"/>
                        <w:sz w:val="14"/>
                        <w:szCs w:val="14"/>
                      </w:rPr>
                      <w:fldChar w:fldCharType="separate"/>
                    </w:r>
                    <w:r w:rsidR="00C85234" w:rsidRPr="00BB60AD">
                      <w:rPr>
                        <w:rFonts w:cs="Arial"/>
                        <w:noProof/>
                        <w:color w:val="E31937"/>
                        <w:sz w:val="14"/>
                        <w:szCs w:val="14"/>
                      </w:rPr>
                      <w:t>10</w:t>
                    </w:r>
                    <w:r w:rsidRPr="00BB60AD">
                      <w:rPr>
                        <w:rFonts w:cs="Arial"/>
                        <w:color w:val="E31937"/>
                        <w:sz w:val="14"/>
                        <w:szCs w:val="14"/>
                      </w:rPr>
                      <w:fldChar w:fldCharType="end"/>
                    </w:r>
                    <w:r w:rsidRPr="00BB60AD">
                      <w:rPr>
                        <w:rFonts w:cs="Arial"/>
                        <w:color w:val="E31937"/>
                        <w:sz w:val="14"/>
                        <w:szCs w:val="14"/>
                      </w:rPr>
                      <w:fldChar w:fldCharType="begin"/>
                    </w:r>
                    <w:r w:rsidRPr="00BB60AD">
                      <w:rPr>
                        <w:rFonts w:cs="Arial"/>
                        <w:color w:val="E31937"/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Pr="00BB60AD">
                      <w:rPr>
                        <w:rFonts w:cs="Arial"/>
                        <w:color w:val="E31937"/>
                        <w:sz w:val="14"/>
                        <w:szCs w:val="14"/>
                      </w:rPr>
                      <w:fldChar w:fldCharType="separate"/>
                    </w:r>
                    <w:r w:rsidR="00347668">
                      <w:rPr>
                        <w:rFonts w:cs="Arial"/>
                        <w:noProof/>
                        <w:color w:val="E31937"/>
                        <w:sz w:val="14"/>
                        <w:szCs w:val="14"/>
                      </w:rPr>
                      <w:t>4</w:t>
                    </w:r>
                    <w:r w:rsidRPr="00BB60AD">
                      <w:rPr>
                        <w:rFonts w:cs="Arial"/>
                        <w:color w:val="E31937"/>
                        <w:sz w:val="14"/>
                        <w:szCs w:val="14"/>
                      </w:rPr>
                      <w:fldChar w:fldCharType="end"/>
                    </w:r>
                  </w:p>
                  <w:p w14:paraId="1821C9ED" w14:textId="77777777" w:rsidR="00FB3C59" w:rsidRDefault="00FB3C59" w:rsidP="00A672DE"/>
                  <w:p w14:paraId="634C56B9" w14:textId="77777777" w:rsidR="00FB3C59" w:rsidRDefault="00FB3C59" w:rsidP="00A672DE"/>
                  <w:p w14:paraId="02A7EEF2" w14:textId="77777777" w:rsidR="00FB3C59" w:rsidRDefault="00FB3C59" w:rsidP="00A672DE"/>
                  <w:p w14:paraId="7F86776D" w14:textId="77777777" w:rsidR="00FB3C59" w:rsidRDefault="00FB3C59" w:rsidP="00A672DE"/>
                  <w:p w14:paraId="64A095AC" w14:textId="77777777" w:rsidR="00FB3C59" w:rsidRDefault="00FB3C59" w:rsidP="00A672DE"/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AC199" w14:textId="77777777" w:rsidR="00FB3C59" w:rsidRPr="002724CD" w:rsidRDefault="00FB3C59" w:rsidP="00EF3465">
    <w:pPr>
      <w:spacing w:after="672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7DFF7" w14:textId="77777777" w:rsidR="001C3A5F" w:rsidRPr="002724CD" w:rsidRDefault="001C3A5F" w:rsidP="00EF3465">
      <w:pPr>
        <w:spacing w:after="672" w:line="240" w:lineRule="auto"/>
        <w:rPr>
          <w:lang w:val="de-DE"/>
        </w:rPr>
      </w:pPr>
      <w:r w:rsidRPr="002724CD">
        <w:rPr>
          <w:lang w:val="de-DE"/>
        </w:rPr>
        <w:separator/>
      </w:r>
    </w:p>
  </w:footnote>
  <w:footnote w:type="continuationSeparator" w:id="0">
    <w:p w14:paraId="79DF54EC" w14:textId="77777777" w:rsidR="001C3A5F" w:rsidRPr="002724CD" w:rsidRDefault="001C3A5F">
      <w:pPr>
        <w:spacing w:line="240" w:lineRule="auto"/>
        <w:rPr>
          <w:lang w:val="de-DE"/>
        </w:rPr>
      </w:pPr>
      <w:r w:rsidRPr="002724CD">
        <w:rPr>
          <w:lang w:val="de-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EFCE5" w14:textId="77777777" w:rsidR="00FB3C59" w:rsidRPr="002724CD" w:rsidRDefault="0030687A" w:rsidP="00BC1B1A">
    <w:pPr>
      <w:spacing w:after="672"/>
      <w:ind w:left="-426"/>
    </w:pPr>
    <w:r>
      <w:rPr>
        <w:noProof/>
        <w:color w:val="E31937"/>
        <w:lang w:val="en-GB" w:eastAsia="en-GB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82D4DD" wp14:editId="20F678B8">
              <wp:simplePos x="0" y="0"/>
              <wp:positionH relativeFrom="margin">
                <wp:align>right</wp:align>
              </wp:positionH>
              <wp:positionV relativeFrom="page">
                <wp:posOffset>1435395</wp:posOffset>
              </wp:positionV>
              <wp:extent cx="5560828" cy="796290"/>
              <wp:effectExtent l="0" t="0" r="1905" b="0"/>
              <wp:wrapNone/>
              <wp:docPr id="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0828" cy="796290"/>
                      </a:xfrm>
                      <a:prstGeom prst="rect">
                        <a:avLst/>
                      </a:prstGeom>
                      <a:solidFill>
                        <a:srgbClr val="E3193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B1496" w14:textId="55249639" w:rsidR="00FB3C59" w:rsidRPr="00BB60AD" w:rsidRDefault="000C4EBE" w:rsidP="0042123E">
                          <w:pPr>
                            <w:pStyle w:val="TITEL1"/>
                            <w:spacing w:line="380" w:lineRule="exact"/>
                            <w:jc w:val="left"/>
                            <w:rPr>
                              <w:rStyle w:val="TITEL1Char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TITEL1Char"/>
                              <w:sz w:val="32"/>
                            </w:rPr>
                            <w:t xml:space="preserve">Comunicat de presă </w:t>
                          </w:r>
                          <w:r w:rsidR="00CC0628">
                            <w:rPr>
                              <w:rStyle w:val="TITEL1Char"/>
                              <w:sz w:val="32"/>
                            </w:rPr>
                            <w:t>E</w:t>
                          </w:r>
                          <w:r w:rsidR="007143D6">
                            <w:rPr>
                              <w:rStyle w:val="TITEL1Char"/>
                              <w:sz w:val="32"/>
                            </w:rPr>
                            <w:t>gger</w:t>
                          </w:r>
                        </w:p>
                        <w:p w14:paraId="25FF59B8" w14:textId="539FF8C5" w:rsidR="00D37332" w:rsidRDefault="00AC1699" w:rsidP="0007084E">
                          <w:pPr>
                            <w:pStyle w:val="TITEL1"/>
                            <w:spacing w:after="0" w:line="380" w:lineRule="exact"/>
                            <w:jc w:val="left"/>
                            <w:rPr>
                              <w:rStyle w:val="TITEL1Char"/>
                              <w:b/>
                              <w:sz w:val="32"/>
                            </w:rPr>
                          </w:pPr>
                          <w:r>
                            <w:rPr>
                              <w:rStyle w:val="TITEL1Char"/>
                              <w:b/>
                              <w:sz w:val="32"/>
                            </w:rPr>
                            <w:t>S</w:t>
                          </w:r>
                          <w:r w:rsidR="006053D5">
                            <w:rPr>
                              <w:rStyle w:val="TITEL1Char"/>
                              <w:b/>
                              <w:sz w:val="32"/>
                            </w:rPr>
                            <w:t xml:space="preserve">ponsorizări </w:t>
                          </w:r>
                          <w:r w:rsidR="00882573">
                            <w:rPr>
                              <w:rStyle w:val="TITEL1Char"/>
                              <w:b/>
                              <w:sz w:val="32"/>
                            </w:rPr>
                            <w:t>EGGER</w:t>
                          </w:r>
                          <w:r>
                            <w:rPr>
                              <w:rStyle w:val="TITEL1Char"/>
                              <w:b/>
                              <w:sz w:val="32"/>
                            </w:rPr>
                            <w:t xml:space="preserve"> în </w:t>
                          </w:r>
                          <w:r w:rsidR="002073AC">
                            <w:rPr>
                              <w:rStyle w:val="TITEL1Char"/>
                              <w:b/>
                              <w:sz w:val="32"/>
                            </w:rPr>
                            <w:t>202</w:t>
                          </w:r>
                          <w:r w:rsidR="00321C90">
                            <w:rPr>
                              <w:rStyle w:val="TITEL1Char"/>
                              <w:b/>
                              <w:sz w:val="32"/>
                            </w:rPr>
                            <w:t>4</w:t>
                          </w:r>
                          <w:r w:rsidR="0070160B">
                            <w:rPr>
                              <w:rStyle w:val="TITEL1Char"/>
                              <w:b/>
                              <w:sz w:val="32"/>
                            </w:rPr>
                            <w:t>,</w:t>
                          </w:r>
                        </w:p>
                        <w:p w14:paraId="5121BA93" w14:textId="2E1C2B2A" w:rsidR="0030687A" w:rsidRDefault="00A44691" w:rsidP="0007084E">
                          <w:pPr>
                            <w:pStyle w:val="TITEL1"/>
                            <w:spacing w:after="0" w:line="380" w:lineRule="exact"/>
                            <w:jc w:val="left"/>
                            <w:rPr>
                              <w:rStyle w:val="TITEL1Char"/>
                              <w:b/>
                              <w:sz w:val="32"/>
                            </w:rPr>
                          </w:pPr>
                          <w:r>
                            <w:rPr>
                              <w:rStyle w:val="TITEL1Char"/>
                              <w:b/>
                              <w:sz w:val="32"/>
                            </w:rPr>
                            <w:t>februarie</w:t>
                          </w:r>
                          <w:r w:rsidR="00AB71E2">
                            <w:rPr>
                              <w:rStyle w:val="TITEL1Char"/>
                              <w:b/>
                              <w:sz w:val="32"/>
                            </w:rPr>
                            <w:t xml:space="preserve"> 202</w:t>
                          </w:r>
                          <w:r w:rsidR="00321C90">
                            <w:rPr>
                              <w:rStyle w:val="TITEL1Char"/>
                              <w:b/>
                              <w:sz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135000" tIns="135000" rIns="135000" bIns="135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2D4DD" id="Rectangle 20" o:spid="_x0000_s1026" style="position:absolute;left:0;text-align:left;margin-left:386.65pt;margin-top:113pt;width:437.85pt;height:62.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eQ7QEAAMQDAAAOAAAAZHJzL2Uyb0RvYy54bWysU9uO2yAQfa/Uf0C8N3YSJbux4qxW2aaq&#10;tL1I234AxthGxQwdSOz06zuQbHbTvlV9QTMMHOacOazvxt6wg0KvwZZ8Osk5U1ZCrW1b8u/fdu9u&#10;OfNB2FoYsKrkR+X53ebtm/XgCjWDDkytkBGI9cXgSt6F4Ios87JTvfATcMpSsQHsRaAU26xGMRB6&#10;b7JZni+zAbB2CFJ5T7sPpyLfJPymUTJ8aRqvAjMlp95CWjGtVVyzzVoULQrXaXluQ/xDF73Qlh69&#10;QD2IINge9V9QvZYIHpowkdBn0DRaqsSB2EzzP9g8dcKpxIXE8e4ik/9/sPLz4cl9xdi6d48gf3hm&#10;YdsJ26p7RBg6JWp6bhqFygbni8uFmHi6yqrhE9Q0WrEPkDQYG+wjILFjY5L6eJFajYFJ2lwslvnt&#10;jMwhqXazWs5WaRaZKJ5vO/Thg4KexaDkSKNM6OLw6EPsRhTPR1L3YHS908akBNtqa5AdBI39/Xy6&#10;mt8kAkTy9TFj42EL8doJMe4kmpFZNJEvwliNVIxhBfWRCCOcbES2p6AD/MXZQBYquf+5F6g4Mx9t&#10;FG2+yPNouqsMr7LqKhNWElzJA2encBtOXt071G1Hr02TBt7dk9g7nXR46ezcO1klyXO2dfTi6zyd&#10;evl8m98AAAD//wMAUEsDBBQABgAIAAAAIQBuEI8E4QAAAAgBAAAPAAAAZHJzL2Rvd25yZXYueG1s&#10;TI/BTsMwEETvSPyDtUhcUOskpUkUsqmqVpyAAy0S4ubGJomI1yF228DXs5zgNqtZzbwpV5PtxcmM&#10;vnOEEM8jEIZqpztqEF7297MchA+KtOodGYQv42FVXV6UqtDuTM/mtAuN4BDyhUJoQxgKKX3dGqv8&#10;3A2G2Ht3o1WBz7GRelRnDre9TKIolVZ1xA2tGsymNfXH7mgR8m9780TJ4rHevMZD+vaw/VxnW8Tr&#10;q2l9ByKYKfw9wy8+o0PFTAd3JO1Fj8BDAkKSpCzYzrNlBuKAsFjGtyCrUv4fUP0AAAD//wMAUEsB&#10;Ai0AFAAGAAgAAAAhALaDOJL+AAAA4QEAABMAAAAAAAAAAAAAAAAAAAAAAFtDb250ZW50X1R5cGVz&#10;XS54bWxQSwECLQAUAAYACAAAACEAOP0h/9YAAACUAQAACwAAAAAAAAAAAAAAAAAvAQAAX3JlbHMv&#10;LnJlbHNQSwECLQAUAAYACAAAACEAqeZHkO0BAADEAwAADgAAAAAAAAAAAAAAAAAuAgAAZHJzL2Uy&#10;b0RvYy54bWxQSwECLQAUAAYACAAAACEAbhCPBOEAAAAIAQAADwAAAAAAAAAAAAAAAABHBAAAZHJz&#10;L2Rvd25yZXYueG1sUEsFBgAAAAAEAAQA8wAAAFUFAAAAAA==&#10;" fillcolor="#e31937" stroked="f">
              <v:textbox style="mso-fit-shape-to-text:t" inset="3.75mm,3.75mm,3.75mm,3.75mm">
                <w:txbxContent>
                  <w:p w14:paraId="710B1496" w14:textId="55249639" w:rsidR="00FB3C59" w:rsidRPr="00BB60AD" w:rsidRDefault="000C4EBE" w:rsidP="0042123E">
                    <w:pPr>
                      <w:pStyle w:val="TITEL1"/>
                      <w:spacing w:line="380" w:lineRule="exact"/>
                      <w:jc w:val="left"/>
                      <w:rPr>
                        <w:rStyle w:val="TITEL1Char"/>
                        <w:sz w:val="32"/>
                        <w:szCs w:val="32"/>
                      </w:rPr>
                    </w:pPr>
                    <w:r>
                      <w:rPr>
                        <w:rStyle w:val="TITEL1Char"/>
                        <w:sz w:val="32"/>
                      </w:rPr>
                      <w:t xml:space="preserve">Comunicat de presă </w:t>
                    </w:r>
                    <w:r w:rsidR="00CC0628">
                      <w:rPr>
                        <w:rStyle w:val="TITEL1Char"/>
                        <w:sz w:val="32"/>
                      </w:rPr>
                      <w:t>E</w:t>
                    </w:r>
                    <w:r w:rsidR="007143D6">
                      <w:rPr>
                        <w:rStyle w:val="TITEL1Char"/>
                        <w:sz w:val="32"/>
                      </w:rPr>
                      <w:t>gger</w:t>
                    </w:r>
                  </w:p>
                  <w:p w14:paraId="25FF59B8" w14:textId="539FF8C5" w:rsidR="00D37332" w:rsidRDefault="00AC1699" w:rsidP="0007084E">
                    <w:pPr>
                      <w:pStyle w:val="TITEL1"/>
                      <w:spacing w:after="0" w:line="380" w:lineRule="exact"/>
                      <w:jc w:val="left"/>
                      <w:rPr>
                        <w:rStyle w:val="TITEL1Char"/>
                        <w:b/>
                        <w:sz w:val="32"/>
                      </w:rPr>
                    </w:pPr>
                    <w:r>
                      <w:rPr>
                        <w:rStyle w:val="TITEL1Char"/>
                        <w:b/>
                        <w:sz w:val="32"/>
                      </w:rPr>
                      <w:t>S</w:t>
                    </w:r>
                    <w:r w:rsidR="006053D5">
                      <w:rPr>
                        <w:rStyle w:val="TITEL1Char"/>
                        <w:b/>
                        <w:sz w:val="32"/>
                      </w:rPr>
                      <w:t xml:space="preserve">ponsorizări </w:t>
                    </w:r>
                    <w:r w:rsidR="00882573">
                      <w:rPr>
                        <w:rStyle w:val="TITEL1Char"/>
                        <w:b/>
                        <w:sz w:val="32"/>
                      </w:rPr>
                      <w:t>EGGER</w:t>
                    </w:r>
                    <w:r>
                      <w:rPr>
                        <w:rStyle w:val="TITEL1Char"/>
                        <w:b/>
                        <w:sz w:val="32"/>
                      </w:rPr>
                      <w:t xml:space="preserve"> în </w:t>
                    </w:r>
                    <w:r w:rsidR="002073AC">
                      <w:rPr>
                        <w:rStyle w:val="TITEL1Char"/>
                        <w:b/>
                        <w:sz w:val="32"/>
                      </w:rPr>
                      <w:t>202</w:t>
                    </w:r>
                    <w:r w:rsidR="00321C90">
                      <w:rPr>
                        <w:rStyle w:val="TITEL1Char"/>
                        <w:b/>
                        <w:sz w:val="32"/>
                      </w:rPr>
                      <w:t>4</w:t>
                    </w:r>
                    <w:r w:rsidR="0070160B">
                      <w:rPr>
                        <w:rStyle w:val="TITEL1Char"/>
                        <w:b/>
                        <w:sz w:val="32"/>
                      </w:rPr>
                      <w:t>,</w:t>
                    </w:r>
                  </w:p>
                  <w:p w14:paraId="5121BA93" w14:textId="2E1C2B2A" w:rsidR="0030687A" w:rsidRDefault="00A44691" w:rsidP="0007084E">
                    <w:pPr>
                      <w:pStyle w:val="TITEL1"/>
                      <w:spacing w:after="0" w:line="380" w:lineRule="exact"/>
                      <w:jc w:val="left"/>
                      <w:rPr>
                        <w:rStyle w:val="TITEL1Char"/>
                        <w:b/>
                        <w:sz w:val="32"/>
                      </w:rPr>
                    </w:pPr>
                    <w:r>
                      <w:rPr>
                        <w:rStyle w:val="TITEL1Char"/>
                        <w:b/>
                        <w:sz w:val="32"/>
                      </w:rPr>
                      <w:t>februarie</w:t>
                    </w:r>
                    <w:r w:rsidR="00AB71E2">
                      <w:rPr>
                        <w:rStyle w:val="TITEL1Char"/>
                        <w:b/>
                        <w:sz w:val="32"/>
                      </w:rPr>
                      <w:t xml:space="preserve"> 202</w:t>
                    </w:r>
                    <w:r w:rsidR="00321C90">
                      <w:rPr>
                        <w:rStyle w:val="TITEL1Char"/>
                        <w:b/>
                        <w:sz w:val="32"/>
                      </w:rPr>
                      <w:t>5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243C7B">
      <w:rPr>
        <w:noProof/>
        <w:color w:val="E31937"/>
        <w:lang w:val="en-GB" w:eastAsia="en-GB" w:bidi="ar-SA"/>
      </w:rPr>
      <w:drawing>
        <wp:anchor distT="0" distB="0" distL="114300" distR="114300" simplePos="0" relativeHeight="251659776" behindDoc="0" locked="0" layoutInCell="1" allowOverlap="1" wp14:anchorId="23CC431C" wp14:editId="6E373C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6975" cy="862330"/>
          <wp:effectExtent l="0" t="0" r="0" b="0"/>
          <wp:wrapNone/>
          <wp:docPr id="10" name="Grafik 10" descr="C:\Users\KMUMELTE\AppData\Local\Temp\EGGTData\header_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" descr="C:\Users\KMUMELTE\AppData\Local\Temp\EGGTData\header_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459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271D96" wp14:editId="6FA6F6F4">
              <wp:simplePos x="0" y="0"/>
              <wp:positionH relativeFrom="page">
                <wp:posOffset>377190</wp:posOffset>
              </wp:positionH>
              <wp:positionV relativeFrom="page">
                <wp:posOffset>3935095</wp:posOffset>
              </wp:positionV>
              <wp:extent cx="0" cy="0"/>
              <wp:effectExtent l="5715" t="10795" r="13335" b="825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8A700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pt,309.85pt" to="29.7pt,3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RGnrLcAAAACQEAAA8AAABkcnMvZG93bnJldi54bWxMj8FOwzAMhu9IvENk&#10;JC7Tlm7AYKXuhIDedmEDcfUa01Y0TtdkW+HpCQgJjv796ffnbDnYVh24940ThOkkAcVSOtNIhfC8&#10;KcY3oHwgMdQ6YYQP9rDMT08ySo07yhMf1qFSsUR8Sgh1CF2qtS9rtuQnrmOJuzfXWwpx7CttejrG&#10;ctvqWZLMtaVG4oWaOr6vuXxf7y2CL154V3yOylHyelE5nu0eVo+EeH423N2CCjyEPxi+9aM65NFp&#10;6/ZivGoRrhaXkUSYTxfXoCLwE2x/A51n+v8H+Rc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BEaestwAAAAJAQAADwAAAAAAAAAAAAAAAAABBAAAZHJzL2Rvd25yZXYueG1sUEsFBgAA&#10;AAAEAAQA8wAAAAoFAAAAAA==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66E5B" w14:textId="77777777" w:rsidR="00FB3C59" w:rsidRPr="002724CD" w:rsidRDefault="00A83459" w:rsidP="00EF3465">
    <w:pPr>
      <w:pStyle w:val="Header"/>
      <w:spacing w:after="672"/>
    </w:pPr>
    <w:r>
      <w:rPr>
        <w:noProof/>
        <w:lang w:val="en-GB" w:eastAsia="en-GB" w:bidi="ar-SA"/>
      </w:rPr>
      <w:drawing>
        <wp:anchor distT="0" distB="0" distL="114300" distR="114300" simplePos="0" relativeHeight="251656704" behindDoc="0" locked="0" layoutInCell="1" allowOverlap="1" wp14:anchorId="325C1BAF" wp14:editId="129ECC2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6975" cy="862330"/>
          <wp:effectExtent l="0" t="0" r="0" b="0"/>
          <wp:wrapNone/>
          <wp:docPr id="11" name="Logo2" descr="header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" descr="header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C3A7C"/>
    <w:multiLevelType w:val="hybridMultilevel"/>
    <w:tmpl w:val="C8D6409C"/>
    <w:lvl w:ilvl="0" w:tplc="7B70D9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B2C1D"/>
    <w:multiLevelType w:val="multilevel"/>
    <w:tmpl w:val="2E62CB18"/>
    <w:lvl w:ilvl="0">
      <w:start w:val="1"/>
      <w:numFmt w:val="bullet"/>
      <w:lvlText w:val=""/>
      <w:lvlJc w:val="left"/>
      <w:pPr>
        <w:tabs>
          <w:tab w:val="num" w:pos="213"/>
        </w:tabs>
        <w:ind w:left="213" w:hanging="213"/>
      </w:pPr>
      <w:rPr>
        <w:rFonts w:ascii="Wingdings" w:hAnsi="Wingdings"/>
        <w:color w:val="E31937"/>
        <w:sz w:val="20"/>
      </w:rPr>
    </w:lvl>
    <w:lvl w:ilvl="1">
      <w:start w:val="1"/>
      <w:numFmt w:val="bullet"/>
      <w:lvlText w:val="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6370D98"/>
    <w:multiLevelType w:val="multilevel"/>
    <w:tmpl w:val="728A9E18"/>
    <w:lvl w:ilvl="0">
      <w:start w:val="1"/>
      <w:numFmt w:val="bullet"/>
      <w:lvlText w:val=""/>
      <w:lvlJc w:val="left"/>
      <w:pPr>
        <w:tabs>
          <w:tab w:val="num" w:pos="213"/>
        </w:tabs>
        <w:ind w:left="213" w:hanging="213"/>
      </w:pPr>
      <w:rPr>
        <w:rFonts w:ascii="Wingdings" w:hAnsi="Wingdings"/>
        <w:color w:val="E31937"/>
        <w:sz w:val="2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Arial Black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81E09E4"/>
    <w:multiLevelType w:val="multilevel"/>
    <w:tmpl w:val="48429694"/>
    <w:lvl w:ilvl="0">
      <w:start w:val="1"/>
      <w:numFmt w:val="bullet"/>
      <w:lvlText w:val="→"/>
      <w:lvlJc w:val="left"/>
      <w:pPr>
        <w:tabs>
          <w:tab w:val="num" w:pos="355"/>
        </w:tabs>
        <w:ind w:left="355" w:hanging="213"/>
      </w:pPr>
      <w:rPr>
        <w:rFonts w:ascii="Arial" w:hAnsi="Arial" w:hint="default"/>
        <w:color w:val="E31B37"/>
        <w:sz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Arial Black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B020D05"/>
    <w:multiLevelType w:val="multilevel"/>
    <w:tmpl w:val="4D2CEB7E"/>
    <w:lvl w:ilvl="0">
      <w:start w:val="1"/>
      <w:numFmt w:val="bullet"/>
      <w:lvlText w:val=""/>
      <w:lvlJc w:val="left"/>
      <w:pPr>
        <w:tabs>
          <w:tab w:val="num" w:pos="355"/>
        </w:tabs>
        <w:ind w:left="355" w:hanging="213"/>
      </w:pPr>
      <w:rPr>
        <w:rFonts w:ascii="Wingdings" w:hAnsi="Wingdings" w:hint="default"/>
        <w:color w:val="E31B37"/>
        <w:sz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Arial Black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763552D"/>
    <w:multiLevelType w:val="multilevel"/>
    <w:tmpl w:val="E550DCAC"/>
    <w:lvl w:ilvl="0">
      <w:start w:val="1"/>
      <w:numFmt w:val="bullet"/>
      <w:lvlText w:val="→"/>
      <w:lvlJc w:val="left"/>
      <w:pPr>
        <w:tabs>
          <w:tab w:val="num" w:pos="213"/>
        </w:tabs>
        <w:ind w:left="213" w:hanging="213"/>
      </w:pPr>
      <w:rPr>
        <w:rFonts w:ascii="Arial" w:hAnsi="Arial" w:hint="default"/>
        <w:color w:val="E31B37"/>
        <w:sz w:val="18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Arial Black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2026714549">
    <w:abstractNumId w:val="2"/>
  </w:num>
  <w:num w:numId="2" w16cid:durableId="1240404415">
    <w:abstractNumId w:val="5"/>
  </w:num>
  <w:num w:numId="3" w16cid:durableId="2024740822">
    <w:abstractNumId w:val="3"/>
  </w:num>
  <w:num w:numId="4" w16cid:durableId="707025888">
    <w:abstractNumId w:val="1"/>
  </w:num>
  <w:num w:numId="5" w16cid:durableId="1870488456">
    <w:abstractNumId w:val="4"/>
  </w:num>
  <w:num w:numId="6" w16cid:durableId="598215484">
    <w:abstractNumId w:val="3"/>
  </w:num>
  <w:num w:numId="7" w16cid:durableId="7275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5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BE"/>
    <w:rsid w:val="00001226"/>
    <w:rsid w:val="00001DA6"/>
    <w:rsid w:val="000027D7"/>
    <w:rsid w:val="0000548E"/>
    <w:rsid w:val="00005E9E"/>
    <w:rsid w:val="00006633"/>
    <w:rsid w:val="00006729"/>
    <w:rsid w:val="000108FE"/>
    <w:rsid w:val="00010A13"/>
    <w:rsid w:val="00013B8E"/>
    <w:rsid w:val="00014877"/>
    <w:rsid w:val="000153E6"/>
    <w:rsid w:val="00016629"/>
    <w:rsid w:val="000167D0"/>
    <w:rsid w:val="000219B1"/>
    <w:rsid w:val="0002324F"/>
    <w:rsid w:val="00023811"/>
    <w:rsid w:val="0002408C"/>
    <w:rsid w:val="000253B3"/>
    <w:rsid w:val="0002618A"/>
    <w:rsid w:val="000278ED"/>
    <w:rsid w:val="000279B7"/>
    <w:rsid w:val="00032258"/>
    <w:rsid w:val="0003273D"/>
    <w:rsid w:val="00032A6C"/>
    <w:rsid w:val="00033426"/>
    <w:rsid w:val="000339D7"/>
    <w:rsid w:val="00034D46"/>
    <w:rsid w:val="00035C5A"/>
    <w:rsid w:val="00036975"/>
    <w:rsid w:val="000376F4"/>
    <w:rsid w:val="0003782D"/>
    <w:rsid w:val="00037848"/>
    <w:rsid w:val="00037891"/>
    <w:rsid w:val="000407BC"/>
    <w:rsid w:val="00045F05"/>
    <w:rsid w:val="00046047"/>
    <w:rsid w:val="000466FB"/>
    <w:rsid w:val="0005061E"/>
    <w:rsid w:val="000507FB"/>
    <w:rsid w:val="00051065"/>
    <w:rsid w:val="000511C8"/>
    <w:rsid w:val="00051638"/>
    <w:rsid w:val="00051EA2"/>
    <w:rsid w:val="00051F61"/>
    <w:rsid w:val="000528BE"/>
    <w:rsid w:val="00052B50"/>
    <w:rsid w:val="00053858"/>
    <w:rsid w:val="000541AD"/>
    <w:rsid w:val="0005478D"/>
    <w:rsid w:val="0005552C"/>
    <w:rsid w:val="000555E3"/>
    <w:rsid w:val="00056CD3"/>
    <w:rsid w:val="00057608"/>
    <w:rsid w:val="0006220E"/>
    <w:rsid w:val="00063C45"/>
    <w:rsid w:val="0006431B"/>
    <w:rsid w:val="000643CD"/>
    <w:rsid w:val="000643E9"/>
    <w:rsid w:val="000644A3"/>
    <w:rsid w:val="0006532D"/>
    <w:rsid w:val="00066E2F"/>
    <w:rsid w:val="00067147"/>
    <w:rsid w:val="00067246"/>
    <w:rsid w:val="000676E2"/>
    <w:rsid w:val="00067772"/>
    <w:rsid w:val="00067B59"/>
    <w:rsid w:val="00070119"/>
    <w:rsid w:val="00070374"/>
    <w:rsid w:val="0007084E"/>
    <w:rsid w:val="000723D3"/>
    <w:rsid w:val="0007565A"/>
    <w:rsid w:val="000759E7"/>
    <w:rsid w:val="00075BDD"/>
    <w:rsid w:val="00076C91"/>
    <w:rsid w:val="0007756E"/>
    <w:rsid w:val="00077EA0"/>
    <w:rsid w:val="00080BCB"/>
    <w:rsid w:val="0008402B"/>
    <w:rsid w:val="00085B04"/>
    <w:rsid w:val="0008722A"/>
    <w:rsid w:val="0008780C"/>
    <w:rsid w:val="000911EF"/>
    <w:rsid w:val="0009283E"/>
    <w:rsid w:val="00093363"/>
    <w:rsid w:val="00093577"/>
    <w:rsid w:val="00093898"/>
    <w:rsid w:val="000978D7"/>
    <w:rsid w:val="000A09EB"/>
    <w:rsid w:val="000A2B40"/>
    <w:rsid w:val="000A2C0F"/>
    <w:rsid w:val="000A353F"/>
    <w:rsid w:val="000A7D86"/>
    <w:rsid w:val="000B1AFD"/>
    <w:rsid w:val="000B31AB"/>
    <w:rsid w:val="000B45A4"/>
    <w:rsid w:val="000B491B"/>
    <w:rsid w:val="000B50A6"/>
    <w:rsid w:val="000B689F"/>
    <w:rsid w:val="000B69CB"/>
    <w:rsid w:val="000B7CDA"/>
    <w:rsid w:val="000C316E"/>
    <w:rsid w:val="000C342B"/>
    <w:rsid w:val="000C49F1"/>
    <w:rsid w:val="000C4EBE"/>
    <w:rsid w:val="000C5A90"/>
    <w:rsid w:val="000C76E3"/>
    <w:rsid w:val="000D08E4"/>
    <w:rsid w:val="000D0B21"/>
    <w:rsid w:val="000D18F4"/>
    <w:rsid w:val="000D18F8"/>
    <w:rsid w:val="000D2AC5"/>
    <w:rsid w:val="000D3946"/>
    <w:rsid w:val="000D3F69"/>
    <w:rsid w:val="000E063C"/>
    <w:rsid w:val="000E2543"/>
    <w:rsid w:val="000E2E04"/>
    <w:rsid w:val="000E5666"/>
    <w:rsid w:val="000E7BF1"/>
    <w:rsid w:val="000F3E2C"/>
    <w:rsid w:val="000F3F6C"/>
    <w:rsid w:val="000F4153"/>
    <w:rsid w:val="000F563C"/>
    <w:rsid w:val="000F5648"/>
    <w:rsid w:val="000F6261"/>
    <w:rsid w:val="000F6583"/>
    <w:rsid w:val="000F7DE5"/>
    <w:rsid w:val="000F7E5C"/>
    <w:rsid w:val="0010021D"/>
    <w:rsid w:val="00100B70"/>
    <w:rsid w:val="001018E8"/>
    <w:rsid w:val="001036D5"/>
    <w:rsid w:val="00103F29"/>
    <w:rsid w:val="00104411"/>
    <w:rsid w:val="00104843"/>
    <w:rsid w:val="001059B6"/>
    <w:rsid w:val="00107C99"/>
    <w:rsid w:val="0011043A"/>
    <w:rsid w:val="001115D6"/>
    <w:rsid w:val="001118BB"/>
    <w:rsid w:val="001124AE"/>
    <w:rsid w:val="001125B9"/>
    <w:rsid w:val="001133DC"/>
    <w:rsid w:val="00114CF7"/>
    <w:rsid w:val="00114D6C"/>
    <w:rsid w:val="00116984"/>
    <w:rsid w:val="00117A46"/>
    <w:rsid w:val="00117F35"/>
    <w:rsid w:val="00120D0F"/>
    <w:rsid w:val="00120D1D"/>
    <w:rsid w:val="00120D94"/>
    <w:rsid w:val="00121DCA"/>
    <w:rsid w:val="00123F25"/>
    <w:rsid w:val="00126959"/>
    <w:rsid w:val="00130521"/>
    <w:rsid w:val="00130F62"/>
    <w:rsid w:val="00131600"/>
    <w:rsid w:val="00132DF8"/>
    <w:rsid w:val="00136444"/>
    <w:rsid w:val="00137F12"/>
    <w:rsid w:val="00145BDD"/>
    <w:rsid w:val="0014675C"/>
    <w:rsid w:val="00146FC5"/>
    <w:rsid w:val="00147020"/>
    <w:rsid w:val="00147547"/>
    <w:rsid w:val="0015073D"/>
    <w:rsid w:val="00151B38"/>
    <w:rsid w:val="00152F2C"/>
    <w:rsid w:val="00155B7A"/>
    <w:rsid w:val="001563FA"/>
    <w:rsid w:val="00156D81"/>
    <w:rsid w:val="00157867"/>
    <w:rsid w:val="0016001D"/>
    <w:rsid w:val="001637C4"/>
    <w:rsid w:val="00164BB2"/>
    <w:rsid w:val="0016585A"/>
    <w:rsid w:val="0016611D"/>
    <w:rsid w:val="001672B8"/>
    <w:rsid w:val="00167546"/>
    <w:rsid w:val="00167F64"/>
    <w:rsid w:val="00170F2D"/>
    <w:rsid w:val="001729D3"/>
    <w:rsid w:val="001735AF"/>
    <w:rsid w:val="00175483"/>
    <w:rsid w:val="00176550"/>
    <w:rsid w:val="0017657B"/>
    <w:rsid w:val="0017685B"/>
    <w:rsid w:val="00177661"/>
    <w:rsid w:val="00177C9F"/>
    <w:rsid w:val="001811B9"/>
    <w:rsid w:val="00181330"/>
    <w:rsid w:val="00181A01"/>
    <w:rsid w:val="001832E3"/>
    <w:rsid w:val="0018384F"/>
    <w:rsid w:val="00184D82"/>
    <w:rsid w:val="00185B66"/>
    <w:rsid w:val="00190232"/>
    <w:rsid w:val="00193647"/>
    <w:rsid w:val="001950C4"/>
    <w:rsid w:val="0019731C"/>
    <w:rsid w:val="001A2D8D"/>
    <w:rsid w:val="001A338C"/>
    <w:rsid w:val="001A3959"/>
    <w:rsid w:val="001A3D75"/>
    <w:rsid w:val="001A405D"/>
    <w:rsid w:val="001A5175"/>
    <w:rsid w:val="001A5BF6"/>
    <w:rsid w:val="001A6E46"/>
    <w:rsid w:val="001A7F1E"/>
    <w:rsid w:val="001B0116"/>
    <w:rsid w:val="001B324B"/>
    <w:rsid w:val="001B3F0C"/>
    <w:rsid w:val="001B411A"/>
    <w:rsid w:val="001B53EC"/>
    <w:rsid w:val="001B5455"/>
    <w:rsid w:val="001B7DC0"/>
    <w:rsid w:val="001C0405"/>
    <w:rsid w:val="001C24A4"/>
    <w:rsid w:val="001C2618"/>
    <w:rsid w:val="001C3A5F"/>
    <w:rsid w:val="001C4113"/>
    <w:rsid w:val="001C5275"/>
    <w:rsid w:val="001C6736"/>
    <w:rsid w:val="001C6B83"/>
    <w:rsid w:val="001C725C"/>
    <w:rsid w:val="001C7D99"/>
    <w:rsid w:val="001D07A3"/>
    <w:rsid w:val="001D0971"/>
    <w:rsid w:val="001D40FB"/>
    <w:rsid w:val="001D4BEA"/>
    <w:rsid w:val="001D4F4B"/>
    <w:rsid w:val="001D634D"/>
    <w:rsid w:val="001D6EC4"/>
    <w:rsid w:val="001D74A6"/>
    <w:rsid w:val="001E0199"/>
    <w:rsid w:val="001E0566"/>
    <w:rsid w:val="001E07EC"/>
    <w:rsid w:val="001E1CB1"/>
    <w:rsid w:val="001E2992"/>
    <w:rsid w:val="001E35CF"/>
    <w:rsid w:val="001E36A4"/>
    <w:rsid w:val="001E375A"/>
    <w:rsid w:val="001E3C1A"/>
    <w:rsid w:val="001E3E1F"/>
    <w:rsid w:val="001E7490"/>
    <w:rsid w:val="001E78E4"/>
    <w:rsid w:val="001F34A1"/>
    <w:rsid w:val="001F486E"/>
    <w:rsid w:val="001F4892"/>
    <w:rsid w:val="001F523A"/>
    <w:rsid w:val="001F58F9"/>
    <w:rsid w:val="001F6F7C"/>
    <w:rsid w:val="00200820"/>
    <w:rsid w:val="00200920"/>
    <w:rsid w:val="00200D2E"/>
    <w:rsid w:val="00201277"/>
    <w:rsid w:val="00202828"/>
    <w:rsid w:val="00202B21"/>
    <w:rsid w:val="002032C3"/>
    <w:rsid w:val="0020338C"/>
    <w:rsid w:val="002058E0"/>
    <w:rsid w:val="00205F66"/>
    <w:rsid w:val="00207107"/>
    <w:rsid w:val="002073AC"/>
    <w:rsid w:val="002077FC"/>
    <w:rsid w:val="00210142"/>
    <w:rsid w:val="00210BED"/>
    <w:rsid w:val="00211232"/>
    <w:rsid w:val="00212449"/>
    <w:rsid w:val="0021375A"/>
    <w:rsid w:val="00213A7F"/>
    <w:rsid w:val="00213AF5"/>
    <w:rsid w:val="00216B90"/>
    <w:rsid w:val="0021749F"/>
    <w:rsid w:val="00221403"/>
    <w:rsid w:val="00221B28"/>
    <w:rsid w:val="00222019"/>
    <w:rsid w:val="00223537"/>
    <w:rsid w:val="00225402"/>
    <w:rsid w:val="002278B6"/>
    <w:rsid w:val="002308EE"/>
    <w:rsid w:val="00230C20"/>
    <w:rsid w:val="00231F23"/>
    <w:rsid w:val="0023241A"/>
    <w:rsid w:val="00232DCC"/>
    <w:rsid w:val="002340AC"/>
    <w:rsid w:val="002357A7"/>
    <w:rsid w:val="00236A52"/>
    <w:rsid w:val="00237581"/>
    <w:rsid w:val="00240933"/>
    <w:rsid w:val="00240B93"/>
    <w:rsid w:val="00240C90"/>
    <w:rsid w:val="00242634"/>
    <w:rsid w:val="00243C7B"/>
    <w:rsid w:val="00244EA8"/>
    <w:rsid w:val="00247606"/>
    <w:rsid w:val="00247973"/>
    <w:rsid w:val="00251619"/>
    <w:rsid w:val="002520F8"/>
    <w:rsid w:val="0025271B"/>
    <w:rsid w:val="00253A13"/>
    <w:rsid w:val="00254FF2"/>
    <w:rsid w:val="00255439"/>
    <w:rsid w:val="002555AD"/>
    <w:rsid w:val="00256DA2"/>
    <w:rsid w:val="002576D2"/>
    <w:rsid w:val="00260495"/>
    <w:rsid w:val="002610E2"/>
    <w:rsid w:val="002625FD"/>
    <w:rsid w:val="00263D41"/>
    <w:rsid w:val="00263F0C"/>
    <w:rsid w:val="0026415E"/>
    <w:rsid w:val="00265096"/>
    <w:rsid w:val="00265116"/>
    <w:rsid w:val="00265A7F"/>
    <w:rsid w:val="0026714F"/>
    <w:rsid w:val="0026721E"/>
    <w:rsid w:val="00267EFC"/>
    <w:rsid w:val="00271A5E"/>
    <w:rsid w:val="002724CD"/>
    <w:rsid w:val="00272B33"/>
    <w:rsid w:val="00272BAA"/>
    <w:rsid w:val="002779E1"/>
    <w:rsid w:val="00277F62"/>
    <w:rsid w:val="00281296"/>
    <w:rsid w:val="00281ABD"/>
    <w:rsid w:val="00281D09"/>
    <w:rsid w:val="002822B1"/>
    <w:rsid w:val="002838BC"/>
    <w:rsid w:val="00285229"/>
    <w:rsid w:val="00287B6B"/>
    <w:rsid w:val="00290EBF"/>
    <w:rsid w:val="00290EDE"/>
    <w:rsid w:val="002912DD"/>
    <w:rsid w:val="00291354"/>
    <w:rsid w:val="0029193B"/>
    <w:rsid w:val="002936BF"/>
    <w:rsid w:val="00293FC6"/>
    <w:rsid w:val="00294704"/>
    <w:rsid w:val="00295908"/>
    <w:rsid w:val="00296E19"/>
    <w:rsid w:val="002A06A7"/>
    <w:rsid w:val="002A1378"/>
    <w:rsid w:val="002A1C6A"/>
    <w:rsid w:val="002A49F4"/>
    <w:rsid w:val="002A4E6E"/>
    <w:rsid w:val="002A5BEF"/>
    <w:rsid w:val="002A5F33"/>
    <w:rsid w:val="002A6729"/>
    <w:rsid w:val="002A6B89"/>
    <w:rsid w:val="002A6DB6"/>
    <w:rsid w:val="002A73D9"/>
    <w:rsid w:val="002B05EA"/>
    <w:rsid w:val="002B0B9F"/>
    <w:rsid w:val="002B10B9"/>
    <w:rsid w:val="002B10D3"/>
    <w:rsid w:val="002B1104"/>
    <w:rsid w:val="002B266D"/>
    <w:rsid w:val="002B2E62"/>
    <w:rsid w:val="002B48B2"/>
    <w:rsid w:val="002B4CCE"/>
    <w:rsid w:val="002B4F54"/>
    <w:rsid w:val="002B5EF3"/>
    <w:rsid w:val="002C1F8F"/>
    <w:rsid w:val="002C281E"/>
    <w:rsid w:val="002C285B"/>
    <w:rsid w:val="002C2F29"/>
    <w:rsid w:val="002C36C6"/>
    <w:rsid w:val="002C395E"/>
    <w:rsid w:val="002C50E2"/>
    <w:rsid w:val="002D036D"/>
    <w:rsid w:val="002D153D"/>
    <w:rsid w:val="002D19DA"/>
    <w:rsid w:val="002D2CB2"/>
    <w:rsid w:val="002D416E"/>
    <w:rsid w:val="002D534E"/>
    <w:rsid w:val="002D5EC2"/>
    <w:rsid w:val="002D68BF"/>
    <w:rsid w:val="002D7E9F"/>
    <w:rsid w:val="002E0DA5"/>
    <w:rsid w:val="002E0E4D"/>
    <w:rsid w:val="002E0F4A"/>
    <w:rsid w:val="002E253E"/>
    <w:rsid w:val="002E4A68"/>
    <w:rsid w:val="002E54AA"/>
    <w:rsid w:val="002E6405"/>
    <w:rsid w:val="002E6719"/>
    <w:rsid w:val="002E73F5"/>
    <w:rsid w:val="002E78D6"/>
    <w:rsid w:val="002E7C3F"/>
    <w:rsid w:val="002F05BE"/>
    <w:rsid w:val="002F5234"/>
    <w:rsid w:val="002F5C6E"/>
    <w:rsid w:val="002F5D57"/>
    <w:rsid w:val="002F7061"/>
    <w:rsid w:val="002F7C73"/>
    <w:rsid w:val="002F7F3C"/>
    <w:rsid w:val="00300396"/>
    <w:rsid w:val="0030176A"/>
    <w:rsid w:val="00301A6A"/>
    <w:rsid w:val="003048C5"/>
    <w:rsid w:val="00304F51"/>
    <w:rsid w:val="0030687A"/>
    <w:rsid w:val="0030725A"/>
    <w:rsid w:val="00307A85"/>
    <w:rsid w:val="00314BA7"/>
    <w:rsid w:val="0031583E"/>
    <w:rsid w:val="00315EF6"/>
    <w:rsid w:val="00317C16"/>
    <w:rsid w:val="0032127A"/>
    <w:rsid w:val="00321C90"/>
    <w:rsid w:val="00321E7B"/>
    <w:rsid w:val="003228B9"/>
    <w:rsid w:val="00322E09"/>
    <w:rsid w:val="003233AE"/>
    <w:rsid w:val="00323714"/>
    <w:rsid w:val="00323DB4"/>
    <w:rsid w:val="0032469A"/>
    <w:rsid w:val="00325DD3"/>
    <w:rsid w:val="00330266"/>
    <w:rsid w:val="00331717"/>
    <w:rsid w:val="003319B7"/>
    <w:rsid w:val="00332144"/>
    <w:rsid w:val="003321FD"/>
    <w:rsid w:val="00333B45"/>
    <w:rsid w:val="00334334"/>
    <w:rsid w:val="0033433E"/>
    <w:rsid w:val="00334CE6"/>
    <w:rsid w:val="00335985"/>
    <w:rsid w:val="00335D5E"/>
    <w:rsid w:val="00335E5B"/>
    <w:rsid w:val="00335FAA"/>
    <w:rsid w:val="00336E56"/>
    <w:rsid w:val="00336FA9"/>
    <w:rsid w:val="00340CF1"/>
    <w:rsid w:val="00341580"/>
    <w:rsid w:val="00341A49"/>
    <w:rsid w:val="00341BCD"/>
    <w:rsid w:val="00341F88"/>
    <w:rsid w:val="00342EDA"/>
    <w:rsid w:val="0034393C"/>
    <w:rsid w:val="003459CE"/>
    <w:rsid w:val="00345F3F"/>
    <w:rsid w:val="00346309"/>
    <w:rsid w:val="00346756"/>
    <w:rsid w:val="00347641"/>
    <w:rsid w:val="00347668"/>
    <w:rsid w:val="00350672"/>
    <w:rsid w:val="00350FF5"/>
    <w:rsid w:val="00351E1A"/>
    <w:rsid w:val="003520B1"/>
    <w:rsid w:val="00352E2A"/>
    <w:rsid w:val="00353732"/>
    <w:rsid w:val="0035573D"/>
    <w:rsid w:val="0035786A"/>
    <w:rsid w:val="0035786D"/>
    <w:rsid w:val="003579C3"/>
    <w:rsid w:val="00357F1E"/>
    <w:rsid w:val="00360861"/>
    <w:rsid w:val="00361111"/>
    <w:rsid w:val="003614BE"/>
    <w:rsid w:val="00362398"/>
    <w:rsid w:val="00363C59"/>
    <w:rsid w:val="00365698"/>
    <w:rsid w:val="003708FD"/>
    <w:rsid w:val="0037119E"/>
    <w:rsid w:val="00372212"/>
    <w:rsid w:val="00372286"/>
    <w:rsid w:val="00374690"/>
    <w:rsid w:val="003746B3"/>
    <w:rsid w:val="00374DC2"/>
    <w:rsid w:val="00375CD5"/>
    <w:rsid w:val="0037627A"/>
    <w:rsid w:val="00376398"/>
    <w:rsid w:val="003776C1"/>
    <w:rsid w:val="003814C7"/>
    <w:rsid w:val="00382535"/>
    <w:rsid w:val="00382FB9"/>
    <w:rsid w:val="00383099"/>
    <w:rsid w:val="00383116"/>
    <w:rsid w:val="00383C68"/>
    <w:rsid w:val="0038500A"/>
    <w:rsid w:val="003864CF"/>
    <w:rsid w:val="003877F8"/>
    <w:rsid w:val="003907E4"/>
    <w:rsid w:val="003908AB"/>
    <w:rsid w:val="00391580"/>
    <w:rsid w:val="0039323D"/>
    <w:rsid w:val="003935E7"/>
    <w:rsid w:val="0039412C"/>
    <w:rsid w:val="003941F1"/>
    <w:rsid w:val="00394E4F"/>
    <w:rsid w:val="00395B51"/>
    <w:rsid w:val="00396EA2"/>
    <w:rsid w:val="003971E4"/>
    <w:rsid w:val="003A1CCF"/>
    <w:rsid w:val="003A1D5D"/>
    <w:rsid w:val="003A235F"/>
    <w:rsid w:val="003A2422"/>
    <w:rsid w:val="003A322E"/>
    <w:rsid w:val="003A6C7E"/>
    <w:rsid w:val="003A6D30"/>
    <w:rsid w:val="003A715C"/>
    <w:rsid w:val="003B0A6F"/>
    <w:rsid w:val="003B0B37"/>
    <w:rsid w:val="003B152D"/>
    <w:rsid w:val="003B2616"/>
    <w:rsid w:val="003B2B7C"/>
    <w:rsid w:val="003B2FFB"/>
    <w:rsid w:val="003B3A94"/>
    <w:rsid w:val="003B4130"/>
    <w:rsid w:val="003B5673"/>
    <w:rsid w:val="003B7FE4"/>
    <w:rsid w:val="003C0BE3"/>
    <w:rsid w:val="003C1734"/>
    <w:rsid w:val="003C17A4"/>
    <w:rsid w:val="003C18B9"/>
    <w:rsid w:val="003C26D2"/>
    <w:rsid w:val="003C2ACD"/>
    <w:rsid w:val="003C33ED"/>
    <w:rsid w:val="003C45CA"/>
    <w:rsid w:val="003C476E"/>
    <w:rsid w:val="003C4D13"/>
    <w:rsid w:val="003C6DB8"/>
    <w:rsid w:val="003C6FB5"/>
    <w:rsid w:val="003C7D73"/>
    <w:rsid w:val="003D1523"/>
    <w:rsid w:val="003D1692"/>
    <w:rsid w:val="003D2BA8"/>
    <w:rsid w:val="003D3017"/>
    <w:rsid w:val="003D31B8"/>
    <w:rsid w:val="003D3950"/>
    <w:rsid w:val="003D5BA4"/>
    <w:rsid w:val="003D6466"/>
    <w:rsid w:val="003D7540"/>
    <w:rsid w:val="003D75E9"/>
    <w:rsid w:val="003D7C6D"/>
    <w:rsid w:val="003D7F48"/>
    <w:rsid w:val="003E0DFF"/>
    <w:rsid w:val="003E0E04"/>
    <w:rsid w:val="003E0FC3"/>
    <w:rsid w:val="003E139B"/>
    <w:rsid w:val="003E2807"/>
    <w:rsid w:val="003E2DC0"/>
    <w:rsid w:val="003E3DFA"/>
    <w:rsid w:val="003E44D5"/>
    <w:rsid w:val="003E5066"/>
    <w:rsid w:val="003E7C30"/>
    <w:rsid w:val="003F0C67"/>
    <w:rsid w:val="003F2A97"/>
    <w:rsid w:val="003F2BA8"/>
    <w:rsid w:val="003F358B"/>
    <w:rsid w:val="003F4C88"/>
    <w:rsid w:val="003F4EB5"/>
    <w:rsid w:val="003F511A"/>
    <w:rsid w:val="003F58C0"/>
    <w:rsid w:val="003F5993"/>
    <w:rsid w:val="003F5F33"/>
    <w:rsid w:val="003F6E21"/>
    <w:rsid w:val="003F7B76"/>
    <w:rsid w:val="00401DC0"/>
    <w:rsid w:val="00403E58"/>
    <w:rsid w:val="004048F0"/>
    <w:rsid w:val="00406709"/>
    <w:rsid w:val="00406D85"/>
    <w:rsid w:val="004072EC"/>
    <w:rsid w:val="00407425"/>
    <w:rsid w:val="00407C4A"/>
    <w:rsid w:val="00407CDD"/>
    <w:rsid w:val="00410162"/>
    <w:rsid w:val="00410424"/>
    <w:rsid w:val="0041092C"/>
    <w:rsid w:val="00411F04"/>
    <w:rsid w:val="004126A8"/>
    <w:rsid w:val="00412B54"/>
    <w:rsid w:val="0041338E"/>
    <w:rsid w:val="004137EE"/>
    <w:rsid w:val="004139F3"/>
    <w:rsid w:val="00414131"/>
    <w:rsid w:val="004149E6"/>
    <w:rsid w:val="00416CC1"/>
    <w:rsid w:val="00416FC0"/>
    <w:rsid w:val="004171A5"/>
    <w:rsid w:val="00417221"/>
    <w:rsid w:val="00417AA7"/>
    <w:rsid w:val="0042093C"/>
    <w:rsid w:val="0042123E"/>
    <w:rsid w:val="00421891"/>
    <w:rsid w:val="00421D36"/>
    <w:rsid w:val="00423536"/>
    <w:rsid w:val="00424BC2"/>
    <w:rsid w:val="00424C52"/>
    <w:rsid w:val="004261D5"/>
    <w:rsid w:val="00431FD2"/>
    <w:rsid w:val="00432522"/>
    <w:rsid w:val="00432BE2"/>
    <w:rsid w:val="00432DE8"/>
    <w:rsid w:val="00433E95"/>
    <w:rsid w:val="00434205"/>
    <w:rsid w:val="00434B33"/>
    <w:rsid w:val="00434E10"/>
    <w:rsid w:val="00434E4E"/>
    <w:rsid w:val="00434F77"/>
    <w:rsid w:val="00435A80"/>
    <w:rsid w:val="004407AF"/>
    <w:rsid w:val="00440E23"/>
    <w:rsid w:val="004413DD"/>
    <w:rsid w:val="00441B9E"/>
    <w:rsid w:val="00442C86"/>
    <w:rsid w:val="00445B1F"/>
    <w:rsid w:val="00445F1E"/>
    <w:rsid w:val="00445F28"/>
    <w:rsid w:val="0044611F"/>
    <w:rsid w:val="004465AC"/>
    <w:rsid w:val="0045225B"/>
    <w:rsid w:val="00453742"/>
    <w:rsid w:val="00454BEC"/>
    <w:rsid w:val="00455631"/>
    <w:rsid w:val="00455EF0"/>
    <w:rsid w:val="00456201"/>
    <w:rsid w:val="00456210"/>
    <w:rsid w:val="004568DF"/>
    <w:rsid w:val="00456F45"/>
    <w:rsid w:val="004574C7"/>
    <w:rsid w:val="00457735"/>
    <w:rsid w:val="004601C5"/>
    <w:rsid w:val="00462011"/>
    <w:rsid w:val="00462AB1"/>
    <w:rsid w:val="00462DA0"/>
    <w:rsid w:val="00464394"/>
    <w:rsid w:val="00464396"/>
    <w:rsid w:val="00466889"/>
    <w:rsid w:val="00470EF6"/>
    <w:rsid w:val="00473EC1"/>
    <w:rsid w:val="00473FF0"/>
    <w:rsid w:val="004749A1"/>
    <w:rsid w:val="004752F8"/>
    <w:rsid w:val="004758D1"/>
    <w:rsid w:val="00476384"/>
    <w:rsid w:val="00477512"/>
    <w:rsid w:val="00477CD3"/>
    <w:rsid w:val="00477ED3"/>
    <w:rsid w:val="004807CD"/>
    <w:rsid w:val="00480D22"/>
    <w:rsid w:val="00480E81"/>
    <w:rsid w:val="00481ABD"/>
    <w:rsid w:val="0048319D"/>
    <w:rsid w:val="00483D3A"/>
    <w:rsid w:val="004852A7"/>
    <w:rsid w:val="00485F7B"/>
    <w:rsid w:val="00490A42"/>
    <w:rsid w:val="00491293"/>
    <w:rsid w:val="004919FF"/>
    <w:rsid w:val="004934A8"/>
    <w:rsid w:val="00494B61"/>
    <w:rsid w:val="00496480"/>
    <w:rsid w:val="004A0798"/>
    <w:rsid w:val="004A0A46"/>
    <w:rsid w:val="004A3928"/>
    <w:rsid w:val="004A3C7F"/>
    <w:rsid w:val="004A6495"/>
    <w:rsid w:val="004A6A62"/>
    <w:rsid w:val="004A6E30"/>
    <w:rsid w:val="004A786E"/>
    <w:rsid w:val="004A7C67"/>
    <w:rsid w:val="004B247B"/>
    <w:rsid w:val="004B2C7C"/>
    <w:rsid w:val="004B3488"/>
    <w:rsid w:val="004B3B34"/>
    <w:rsid w:val="004B4855"/>
    <w:rsid w:val="004B5DB2"/>
    <w:rsid w:val="004B746F"/>
    <w:rsid w:val="004C0977"/>
    <w:rsid w:val="004C125A"/>
    <w:rsid w:val="004C1DF0"/>
    <w:rsid w:val="004C3AF3"/>
    <w:rsid w:val="004C5611"/>
    <w:rsid w:val="004C5CED"/>
    <w:rsid w:val="004C6CAA"/>
    <w:rsid w:val="004C6FA0"/>
    <w:rsid w:val="004D165A"/>
    <w:rsid w:val="004D1AD6"/>
    <w:rsid w:val="004D20DF"/>
    <w:rsid w:val="004D2EEC"/>
    <w:rsid w:val="004D3445"/>
    <w:rsid w:val="004D41B6"/>
    <w:rsid w:val="004D4AAF"/>
    <w:rsid w:val="004D5E31"/>
    <w:rsid w:val="004D6D99"/>
    <w:rsid w:val="004D72C1"/>
    <w:rsid w:val="004D72EA"/>
    <w:rsid w:val="004D7F6B"/>
    <w:rsid w:val="004E06FC"/>
    <w:rsid w:val="004E09C8"/>
    <w:rsid w:val="004E0EF3"/>
    <w:rsid w:val="004E2F80"/>
    <w:rsid w:val="004E3895"/>
    <w:rsid w:val="004E3E93"/>
    <w:rsid w:val="004E401C"/>
    <w:rsid w:val="004E4F29"/>
    <w:rsid w:val="004E4F51"/>
    <w:rsid w:val="004E568F"/>
    <w:rsid w:val="004E716D"/>
    <w:rsid w:val="004F08DB"/>
    <w:rsid w:val="004F104A"/>
    <w:rsid w:val="004F15D4"/>
    <w:rsid w:val="004F42AF"/>
    <w:rsid w:val="004F4795"/>
    <w:rsid w:val="004F4812"/>
    <w:rsid w:val="004F5ADA"/>
    <w:rsid w:val="004F7864"/>
    <w:rsid w:val="004F7F60"/>
    <w:rsid w:val="00500E62"/>
    <w:rsid w:val="005023CC"/>
    <w:rsid w:val="00502533"/>
    <w:rsid w:val="00502AC4"/>
    <w:rsid w:val="00504709"/>
    <w:rsid w:val="0050605D"/>
    <w:rsid w:val="0050639C"/>
    <w:rsid w:val="005066A6"/>
    <w:rsid w:val="00507357"/>
    <w:rsid w:val="00507A2F"/>
    <w:rsid w:val="00507D03"/>
    <w:rsid w:val="00511E25"/>
    <w:rsid w:val="005130A6"/>
    <w:rsid w:val="005140A2"/>
    <w:rsid w:val="00514443"/>
    <w:rsid w:val="00514D87"/>
    <w:rsid w:val="00515016"/>
    <w:rsid w:val="00515270"/>
    <w:rsid w:val="00515BE2"/>
    <w:rsid w:val="0051651D"/>
    <w:rsid w:val="00517D50"/>
    <w:rsid w:val="00520703"/>
    <w:rsid w:val="00520852"/>
    <w:rsid w:val="00520E82"/>
    <w:rsid w:val="005210C0"/>
    <w:rsid w:val="00524B86"/>
    <w:rsid w:val="00525EB0"/>
    <w:rsid w:val="00525F97"/>
    <w:rsid w:val="00525FDA"/>
    <w:rsid w:val="00526B8A"/>
    <w:rsid w:val="0052709D"/>
    <w:rsid w:val="0052720B"/>
    <w:rsid w:val="005303E1"/>
    <w:rsid w:val="005309E7"/>
    <w:rsid w:val="00530BE5"/>
    <w:rsid w:val="00532ED1"/>
    <w:rsid w:val="00535893"/>
    <w:rsid w:val="0053593E"/>
    <w:rsid w:val="00540032"/>
    <w:rsid w:val="00540AA1"/>
    <w:rsid w:val="00542B39"/>
    <w:rsid w:val="00543751"/>
    <w:rsid w:val="00544EE6"/>
    <w:rsid w:val="005452B6"/>
    <w:rsid w:val="0054580F"/>
    <w:rsid w:val="00546509"/>
    <w:rsid w:val="00546931"/>
    <w:rsid w:val="00546E50"/>
    <w:rsid w:val="00547A78"/>
    <w:rsid w:val="005515D1"/>
    <w:rsid w:val="00551C78"/>
    <w:rsid w:val="005529AF"/>
    <w:rsid w:val="00552F9D"/>
    <w:rsid w:val="00555D30"/>
    <w:rsid w:val="005562E4"/>
    <w:rsid w:val="005565AF"/>
    <w:rsid w:val="00556C7A"/>
    <w:rsid w:val="00557109"/>
    <w:rsid w:val="005574B0"/>
    <w:rsid w:val="00557897"/>
    <w:rsid w:val="00560916"/>
    <w:rsid w:val="0056122F"/>
    <w:rsid w:val="00561452"/>
    <w:rsid w:val="005641B9"/>
    <w:rsid w:val="00564C09"/>
    <w:rsid w:val="005677EE"/>
    <w:rsid w:val="00567E24"/>
    <w:rsid w:val="005717F1"/>
    <w:rsid w:val="0057208C"/>
    <w:rsid w:val="005724C9"/>
    <w:rsid w:val="00572F99"/>
    <w:rsid w:val="00577246"/>
    <w:rsid w:val="00577FBF"/>
    <w:rsid w:val="00580A68"/>
    <w:rsid w:val="00580BEF"/>
    <w:rsid w:val="00580E09"/>
    <w:rsid w:val="0058230B"/>
    <w:rsid w:val="00582F3E"/>
    <w:rsid w:val="005832F9"/>
    <w:rsid w:val="0058440E"/>
    <w:rsid w:val="005849EE"/>
    <w:rsid w:val="00584D20"/>
    <w:rsid w:val="005868B7"/>
    <w:rsid w:val="005873CE"/>
    <w:rsid w:val="005878AF"/>
    <w:rsid w:val="0059011E"/>
    <w:rsid w:val="005903FD"/>
    <w:rsid w:val="005911D2"/>
    <w:rsid w:val="0059166E"/>
    <w:rsid w:val="00591BF4"/>
    <w:rsid w:val="00592656"/>
    <w:rsid w:val="00593F6A"/>
    <w:rsid w:val="005954E0"/>
    <w:rsid w:val="005965F2"/>
    <w:rsid w:val="00596C9B"/>
    <w:rsid w:val="00597048"/>
    <w:rsid w:val="00597BFF"/>
    <w:rsid w:val="005A0D66"/>
    <w:rsid w:val="005A1A36"/>
    <w:rsid w:val="005A3551"/>
    <w:rsid w:val="005A35D8"/>
    <w:rsid w:val="005A3EB2"/>
    <w:rsid w:val="005A4031"/>
    <w:rsid w:val="005A55C0"/>
    <w:rsid w:val="005A6DC0"/>
    <w:rsid w:val="005A6F06"/>
    <w:rsid w:val="005B0388"/>
    <w:rsid w:val="005B0833"/>
    <w:rsid w:val="005B09A4"/>
    <w:rsid w:val="005B1C30"/>
    <w:rsid w:val="005B2897"/>
    <w:rsid w:val="005B2BCF"/>
    <w:rsid w:val="005B2ECF"/>
    <w:rsid w:val="005B4426"/>
    <w:rsid w:val="005B46FE"/>
    <w:rsid w:val="005B70BC"/>
    <w:rsid w:val="005B7AF0"/>
    <w:rsid w:val="005C197E"/>
    <w:rsid w:val="005C29C7"/>
    <w:rsid w:val="005C3A8B"/>
    <w:rsid w:val="005C414A"/>
    <w:rsid w:val="005C42BC"/>
    <w:rsid w:val="005C4993"/>
    <w:rsid w:val="005C5C94"/>
    <w:rsid w:val="005C6D14"/>
    <w:rsid w:val="005D037F"/>
    <w:rsid w:val="005D1A54"/>
    <w:rsid w:val="005D1FEA"/>
    <w:rsid w:val="005D4054"/>
    <w:rsid w:val="005D4FEF"/>
    <w:rsid w:val="005D50D8"/>
    <w:rsid w:val="005D59FB"/>
    <w:rsid w:val="005D7C4A"/>
    <w:rsid w:val="005E2606"/>
    <w:rsid w:val="005E3D57"/>
    <w:rsid w:val="005E46EA"/>
    <w:rsid w:val="005E4BC4"/>
    <w:rsid w:val="005E5364"/>
    <w:rsid w:val="005E58E4"/>
    <w:rsid w:val="005E5E6F"/>
    <w:rsid w:val="005E6A0F"/>
    <w:rsid w:val="005F015E"/>
    <w:rsid w:val="005F0BFB"/>
    <w:rsid w:val="005F16BB"/>
    <w:rsid w:val="005F1B84"/>
    <w:rsid w:val="005F1EAA"/>
    <w:rsid w:val="005F20D2"/>
    <w:rsid w:val="005F2B45"/>
    <w:rsid w:val="005F34A1"/>
    <w:rsid w:val="005F36ED"/>
    <w:rsid w:val="005F3F17"/>
    <w:rsid w:val="005F5904"/>
    <w:rsid w:val="006016B0"/>
    <w:rsid w:val="00601DFD"/>
    <w:rsid w:val="00602EF1"/>
    <w:rsid w:val="00603410"/>
    <w:rsid w:val="006039B4"/>
    <w:rsid w:val="00603AC9"/>
    <w:rsid w:val="00603B85"/>
    <w:rsid w:val="006044E0"/>
    <w:rsid w:val="0060515B"/>
    <w:rsid w:val="006053D5"/>
    <w:rsid w:val="00606497"/>
    <w:rsid w:val="00607DE3"/>
    <w:rsid w:val="00610412"/>
    <w:rsid w:val="00611B4C"/>
    <w:rsid w:val="00612AC3"/>
    <w:rsid w:val="00613C56"/>
    <w:rsid w:val="00614283"/>
    <w:rsid w:val="00614526"/>
    <w:rsid w:val="00615067"/>
    <w:rsid w:val="00615CD1"/>
    <w:rsid w:val="00616060"/>
    <w:rsid w:val="00616CD7"/>
    <w:rsid w:val="0061776E"/>
    <w:rsid w:val="00617F73"/>
    <w:rsid w:val="006212BA"/>
    <w:rsid w:val="00625ED0"/>
    <w:rsid w:val="006277CD"/>
    <w:rsid w:val="00627896"/>
    <w:rsid w:val="00627A4F"/>
    <w:rsid w:val="00627BFE"/>
    <w:rsid w:val="00627D0E"/>
    <w:rsid w:val="00631F80"/>
    <w:rsid w:val="00633B84"/>
    <w:rsid w:val="00633C8A"/>
    <w:rsid w:val="00634798"/>
    <w:rsid w:val="00634F88"/>
    <w:rsid w:val="00635C56"/>
    <w:rsid w:val="00637BE8"/>
    <w:rsid w:val="0064011F"/>
    <w:rsid w:val="00640A84"/>
    <w:rsid w:val="0064227E"/>
    <w:rsid w:val="00643DF0"/>
    <w:rsid w:val="00644BB3"/>
    <w:rsid w:val="00644CD3"/>
    <w:rsid w:val="0064540F"/>
    <w:rsid w:val="006458EE"/>
    <w:rsid w:val="00645E1B"/>
    <w:rsid w:val="00646031"/>
    <w:rsid w:val="006462D2"/>
    <w:rsid w:val="00646A0B"/>
    <w:rsid w:val="006507A4"/>
    <w:rsid w:val="00650D0C"/>
    <w:rsid w:val="00650E5D"/>
    <w:rsid w:val="00651ABB"/>
    <w:rsid w:val="0065278A"/>
    <w:rsid w:val="006531B8"/>
    <w:rsid w:val="00653662"/>
    <w:rsid w:val="00653750"/>
    <w:rsid w:val="00654BCC"/>
    <w:rsid w:val="006571FE"/>
    <w:rsid w:val="00657366"/>
    <w:rsid w:val="00657885"/>
    <w:rsid w:val="00660110"/>
    <w:rsid w:val="00660A9B"/>
    <w:rsid w:val="006624EA"/>
    <w:rsid w:val="0066376C"/>
    <w:rsid w:val="00664987"/>
    <w:rsid w:val="00664F30"/>
    <w:rsid w:val="0066648C"/>
    <w:rsid w:val="00666612"/>
    <w:rsid w:val="006667B8"/>
    <w:rsid w:val="00667262"/>
    <w:rsid w:val="00671098"/>
    <w:rsid w:val="00671980"/>
    <w:rsid w:val="00673773"/>
    <w:rsid w:val="00675095"/>
    <w:rsid w:val="0067609D"/>
    <w:rsid w:val="006764B6"/>
    <w:rsid w:val="00676744"/>
    <w:rsid w:val="00677B12"/>
    <w:rsid w:val="00677C23"/>
    <w:rsid w:val="00680006"/>
    <w:rsid w:val="0068117E"/>
    <w:rsid w:val="006823BD"/>
    <w:rsid w:val="006833E5"/>
    <w:rsid w:val="00684F5C"/>
    <w:rsid w:val="00685104"/>
    <w:rsid w:val="00685B33"/>
    <w:rsid w:val="00690860"/>
    <w:rsid w:val="00691112"/>
    <w:rsid w:val="00691A8A"/>
    <w:rsid w:val="00693722"/>
    <w:rsid w:val="00693DC1"/>
    <w:rsid w:val="00694872"/>
    <w:rsid w:val="00695457"/>
    <w:rsid w:val="0069798D"/>
    <w:rsid w:val="006A00CF"/>
    <w:rsid w:val="006A0B05"/>
    <w:rsid w:val="006A2BA9"/>
    <w:rsid w:val="006A3CFC"/>
    <w:rsid w:val="006A47FD"/>
    <w:rsid w:val="006A4823"/>
    <w:rsid w:val="006A4BAD"/>
    <w:rsid w:val="006A6E01"/>
    <w:rsid w:val="006A7164"/>
    <w:rsid w:val="006A71AF"/>
    <w:rsid w:val="006B1ABA"/>
    <w:rsid w:val="006B1CF3"/>
    <w:rsid w:val="006B240C"/>
    <w:rsid w:val="006B2DAB"/>
    <w:rsid w:val="006B54C7"/>
    <w:rsid w:val="006B55E0"/>
    <w:rsid w:val="006B6728"/>
    <w:rsid w:val="006B7E1A"/>
    <w:rsid w:val="006C269D"/>
    <w:rsid w:val="006C2B94"/>
    <w:rsid w:val="006C30A9"/>
    <w:rsid w:val="006C4B91"/>
    <w:rsid w:val="006C529B"/>
    <w:rsid w:val="006D06BB"/>
    <w:rsid w:val="006D09E6"/>
    <w:rsid w:val="006D16D6"/>
    <w:rsid w:val="006D197B"/>
    <w:rsid w:val="006D35E0"/>
    <w:rsid w:val="006D4FC2"/>
    <w:rsid w:val="006D51F9"/>
    <w:rsid w:val="006D5212"/>
    <w:rsid w:val="006D722D"/>
    <w:rsid w:val="006D7B7C"/>
    <w:rsid w:val="006D7D80"/>
    <w:rsid w:val="006E0503"/>
    <w:rsid w:val="006E0F7A"/>
    <w:rsid w:val="006E1A00"/>
    <w:rsid w:val="006E218B"/>
    <w:rsid w:val="006E2464"/>
    <w:rsid w:val="006E2535"/>
    <w:rsid w:val="006E2A70"/>
    <w:rsid w:val="006E3934"/>
    <w:rsid w:val="006E43A9"/>
    <w:rsid w:val="006E4BD6"/>
    <w:rsid w:val="006E534B"/>
    <w:rsid w:val="006E6194"/>
    <w:rsid w:val="006E65CC"/>
    <w:rsid w:val="006E7098"/>
    <w:rsid w:val="006F028C"/>
    <w:rsid w:val="006F0AA2"/>
    <w:rsid w:val="006F13E7"/>
    <w:rsid w:val="006F385F"/>
    <w:rsid w:val="006F4735"/>
    <w:rsid w:val="006F548C"/>
    <w:rsid w:val="006F5F7A"/>
    <w:rsid w:val="006F614A"/>
    <w:rsid w:val="006F6246"/>
    <w:rsid w:val="006F71F9"/>
    <w:rsid w:val="006F7D2F"/>
    <w:rsid w:val="00700488"/>
    <w:rsid w:val="0070091C"/>
    <w:rsid w:val="00700DC4"/>
    <w:rsid w:val="00701399"/>
    <w:rsid w:val="0070160B"/>
    <w:rsid w:val="00702F9A"/>
    <w:rsid w:val="00704DB1"/>
    <w:rsid w:val="007060FB"/>
    <w:rsid w:val="0070677D"/>
    <w:rsid w:val="007068DE"/>
    <w:rsid w:val="007101BF"/>
    <w:rsid w:val="00710C6F"/>
    <w:rsid w:val="00711180"/>
    <w:rsid w:val="00712408"/>
    <w:rsid w:val="00712CED"/>
    <w:rsid w:val="00712CF9"/>
    <w:rsid w:val="00713131"/>
    <w:rsid w:val="007143D6"/>
    <w:rsid w:val="00714D75"/>
    <w:rsid w:val="00714F31"/>
    <w:rsid w:val="00715669"/>
    <w:rsid w:val="0071713C"/>
    <w:rsid w:val="007210A6"/>
    <w:rsid w:val="00722542"/>
    <w:rsid w:val="00722DFC"/>
    <w:rsid w:val="007239C5"/>
    <w:rsid w:val="00724171"/>
    <w:rsid w:val="007242BD"/>
    <w:rsid w:val="00724402"/>
    <w:rsid w:val="007244B1"/>
    <w:rsid w:val="0072689F"/>
    <w:rsid w:val="007270D3"/>
    <w:rsid w:val="00727C55"/>
    <w:rsid w:val="00731E71"/>
    <w:rsid w:val="00732094"/>
    <w:rsid w:val="00735811"/>
    <w:rsid w:val="00735C73"/>
    <w:rsid w:val="00735D34"/>
    <w:rsid w:val="00735E3C"/>
    <w:rsid w:val="00737486"/>
    <w:rsid w:val="00737CB4"/>
    <w:rsid w:val="00741995"/>
    <w:rsid w:val="00741BC2"/>
    <w:rsid w:val="0074277D"/>
    <w:rsid w:val="00742DDB"/>
    <w:rsid w:val="00743574"/>
    <w:rsid w:val="0074392F"/>
    <w:rsid w:val="00744AD7"/>
    <w:rsid w:val="00744D23"/>
    <w:rsid w:val="0074751E"/>
    <w:rsid w:val="00747F38"/>
    <w:rsid w:val="00751533"/>
    <w:rsid w:val="00752B8D"/>
    <w:rsid w:val="007533D3"/>
    <w:rsid w:val="00753580"/>
    <w:rsid w:val="00753F81"/>
    <w:rsid w:val="0075400E"/>
    <w:rsid w:val="007542F8"/>
    <w:rsid w:val="00754973"/>
    <w:rsid w:val="00760117"/>
    <w:rsid w:val="00760211"/>
    <w:rsid w:val="0076178C"/>
    <w:rsid w:val="00761EA9"/>
    <w:rsid w:val="00762154"/>
    <w:rsid w:val="00762F8E"/>
    <w:rsid w:val="00762F9F"/>
    <w:rsid w:val="007675F9"/>
    <w:rsid w:val="00770DDB"/>
    <w:rsid w:val="0077131A"/>
    <w:rsid w:val="00771826"/>
    <w:rsid w:val="0077294D"/>
    <w:rsid w:val="00772CC9"/>
    <w:rsid w:val="00774517"/>
    <w:rsid w:val="007748E5"/>
    <w:rsid w:val="00774C7F"/>
    <w:rsid w:val="00775C03"/>
    <w:rsid w:val="0077685B"/>
    <w:rsid w:val="00776EA0"/>
    <w:rsid w:val="0077774E"/>
    <w:rsid w:val="007778D1"/>
    <w:rsid w:val="007809E3"/>
    <w:rsid w:val="00780C51"/>
    <w:rsid w:val="00781C4A"/>
    <w:rsid w:val="0078205B"/>
    <w:rsid w:val="00782EB9"/>
    <w:rsid w:val="00783DB5"/>
    <w:rsid w:val="00783E19"/>
    <w:rsid w:val="007844D3"/>
    <w:rsid w:val="00784685"/>
    <w:rsid w:val="00784CA3"/>
    <w:rsid w:val="00785BBA"/>
    <w:rsid w:val="00785DDE"/>
    <w:rsid w:val="0078686E"/>
    <w:rsid w:val="00786D65"/>
    <w:rsid w:val="00786E61"/>
    <w:rsid w:val="0079052E"/>
    <w:rsid w:val="00791E98"/>
    <w:rsid w:val="00792048"/>
    <w:rsid w:val="00792EC1"/>
    <w:rsid w:val="0079305B"/>
    <w:rsid w:val="00793172"/>
    <w:rsid w:val="00793E24"/>
    <w:rsid w:val="007949CD"/>
    <w:rsid w:val="00795BF7"/>
    <w:rsid w:val="007965B3"/>
    <w:rsid w:val="00797D15"/>
    <w:rsid w:val="00797D84"/>
    <w:rsid w:val="007A03E5"/>
    <w:rsid w:val="007A1B34"/>
    <w:rsid w:val="007A1D07"/>
    <w:rsid w:val="007A1D21"/>
    <w:rsid w:val="007A231A"/>
    <w:rsid w:val="007A27AB"/>
    <w:rsid w:val="007A2E85"/>
    <w:rsid w:val="007A45E8"/>
    <w:rsid w:val="007A5C7B"/>
    <w:rsid w:val="007A7F82"/>
    <w:rsid w:val="007B066E"/>
    <w:rsid w:val="007B0748"/>
    <w:rsid w:val="007B0A47"/>
    <w:rsid w:val="007B0F72"/>
    <w:rsid w:val="007B21B8"/>
    <w:rsid w:val="007B21E0"/>
    <w:rsid w:val="007B396F"/>
    <w:rsid w:val="007B3A05"/>
    <w:rsid w:val="007B3C63"/>
    <w:rsid w:val="007B6C41"/>
    <w:rsid w:val="007B6D0E"/>
    <w:rsid w:val="007B7138"/>
    <w:rsid w:val="007C00C4"/>
    <w:rsid w:val="007C0CD0"/>
    <w:rsid w:val="007C0E8B"/>
    <w:rsid w:val="007C10BE"/>
    <w:rsid w:val="007C11D0"/>
    <w:rsid w:val="007C1832"/>
    <w:rsid w:val="007C20DC"/>
    <w:rsid w:val="007C2CAF"/>
    <w:rsid w:val="007C2CCC"/>
    <w:rsid w:val="007C3109"/>
    <w:rsid w:val="007C31A5"/>
    <w:rsid w:val="007C4FE9"/>
    <w:rsid w:val="007C5CC9"/>
    <w:rsid w:val="007C6556"/>
    <w:rsid w:val="007C655E"/>
    <w:rsid w:val="007C6D8A"/>
    <w:rsid w:val="007C6D93"/>
    <w:rsid w:val="007C6E1E"/>
    <w:rsid w:val="007D237E"/>
    <w:rsid w:val="007D33B4"/>
    <w:rsid w:val="007D3547"/>
    <w:rsid w:val="007D4932"/>
    <w:rsid w:val="007D51F7"/>
    <w:rsid w:val="007D5DE8"/>
    <w:rsid w:val="007D612E"/>
    <w:rsid w:val="007D6681"/>
    <w:rsid w:val="007D6E34"/>
    <w:rsid w:val="007E0238"/>
    <w:rsid w:val="007E0D8A"/>
    <w:rsid w:val="007E1BCA"/>
    <w:rsid w:val="007E232E"/>
    <w:rsid w:val="007E2B91"/>
    <w:rsid w:val="007E2FFA"/>
    <w:rsid w:val="007E3768"/>
    <w:rsid w:val="007E3A73"/>
    <w:rsid w:val="007E68C1"/>
    <w:rsid w:val="007E76B7"/>
    <w:rsid w:val="007E7FB4"/>
    <w:rsid w:val="007F1A67"/>
    <w:rsid w:val="007F22A1"/>
    <w:rsid w:val="007F2853"/>
    <w:rsid w:val="007F3B03"/>
    <w:rsid w:val="007F6542"/>
    <w:rsid w:val="007F7894"/>
    <w:rsid w:val="00800887"/>
    <w:rsid w:val="0080179C"/>
    <w:rsid w:val="00801BCC"/>
    <w:rsid w:val="008031AA"/>
    <w:rsid w:val="008040E4"/>
    <w:rsid w:val="00804FF5"/>
    <w:rsid w:val="00806C8C"/>
    <w:rsid w:val="00807011"/>
    <w:rsid w:val="00807C08"/>
    <w:rsid w:val="008105BA"/>
    <w:rsid w:val="00810C05"/>
    <w:rsid w:val="0081165B"/>
    <w:rsid w:val="008123B7"/>
    <w:rsid w:val="00812D35"/>
    <w:rsid w:val="008141CA"/>
    <w:rsid w:val="00814A1F"/>
    <w:rsid w:val="008163B4"/>
    <w:rsid w:val="00816BC6"/>
    <w:rsid w:val="00817731"/>
    <w:rsid w:val="00821123"/>
    <w:rsid w:val="00823846"/>
    <w:rsid w:val="00823F9B"/>
    <w:rsid w:val="00826322"/>
    <w:rsid w:val="0082770C"/>
    <w:rsid w:val="008302AB"/>
    <w:rsid w:val="00830AA1"/>
    <w:rsid w:val="008315E8"/>
    <w:rsid w:val="00831C0A"/>
    <w:rsid w:val="00833625"/>
    <w:rsid w:val="00833E72"/>
    <w:rsid w:val="008349FA"/>
    <w:rsid w:val="00834B03"/>
    <w:rsid w:val="00836CE2"/>
    <w:rsid w:val="00837D92"/>
    <w:rsid w:val="0084068D"/>
    <w:rsid w:val="00840A4F"/>
    <w:rsid w:val="0084148F"/>
    <w:rsid w:val="00841C09"/>
    <w:rsid w:val="008424A5"/>
    <w:rsid w:val="008425B4"/>
    <w:rsid w:val="0084434D"/>
    <w:rsid w:val="0084441C"/>
    <w:rsid w:val="008465D6"/>
    <w:rsid w:val="00846624"/>
    <w:rsid w:val="008501AB"/>
    <w:rsid w:val="00850C6B"/>
    <w:rsid w:val="00850D32"/>
    <w:rsid w:val="00850E8C"/>
    <w:rsid w:val="00851770"/>
    <w:rsid w:val="00851806"/>
    <w:rsid w:val="00851A5A"/>
    <w:rsid w:val="00851CE9"/>
    <w:rsid w:val="00852A50"/>
    <w:rsid w:val="00853BB8"/>
    <w:rsid w:val="00853C9A"/>
    <w:rsid w:val="00854270"/>
    <w:rsid w:val="00854577"/>
    <w:rsid w:val="008574B6"/>
    <w:rsid w:val="008577B3"/>
    <w:rsid w:val="0085798F"/>
    <w:rsid w:val="00860DE5"/>
    <w:rsid w:val="00861980"/>
    <w:rsid w:val="00862CF4"/>
    <w:rsid w:val="00862D4F"/>
    <w:rsid w:val="00862F23"/>
    <w:rsid w:val="00864989"/>
    <w:rsid w:val="00864A5D"/>
    <w:rsid w:val="00866BA5"/>
    <w:rsid w:val="00866D50"/>
    <w:rsid w:val="00866E15"/>
    <w:rsid w:val="00870164"/>
    <w:rsid w:val="008709AB"/>
    <w:rsid w:val="00872B87"/>
    <w:rsid w:val="008733EF"/>
    <w:rsid w:val="008738B6"/>
    <w:rsid w:val="00874A84"/>
    <w:rsid w:val="00875C7F"/>
    <w:rsid w:val="00876E31"/>
    <w:rsid w:val="00877A69"/>
    <w:rsid w:val="00880971"/>
    <w:rsid w:val="00882573"/>
    <w:rsid w:val="00882E0C"/>
    <w:rsid w:val="00883C74"/>
    <w:rsid w:val="00884377"/>
    <w:rsid w:val="00885FC7"/>
    <w:rsid w:val="0088661C"/>
    <w:rsid w:val="00886BFB"/>
    <w:rsid w:val="00887464"/>
    <w:rsid w:val="0089024B"/>
    <w:rsid w:val="0089037D"/>
    <w:rsid w:val="00891A9A"/>
    <w:rsid w:val="00892115"/>
    <w:rsid w:val="00892EE0"/>
    <w:rsid w:val="00894132"/>
    <w:rsid w:val="008961BB"/>
    <w:rsid w:val="00896F40"/>
    <w:rsid w:val="008973C3"/>
    <w:rsid w:val="0089742F"/>
    <w:rsid w:val="00897CCB"/>
    <w:rsid w:val="008A0B33"/>
    <w:rsid w:val="008A0FCE"/>
    <w:rsid w:val="008A1034"/>
    <w:rsid w:val="008A1233"/>
    <w:rsid w:val="008A3031"/>
    <w:rsid w:val="008A366B"/>
    <w:rsid w:val="008A46B1"/>
    <w:rsid w:val="008A4D3B"/>
    <w:rsid w:val="008A7C36"/>
    <w:rsid w:val="008B123A"/>
    <w:rsid w:val="008B1E56"/>
    <w:rsid w:val="008B2861"/>
    <w:rsid w:val="008B2C4F"/>
    <w:rsid w:val="008B354F"/>
    <w:rsid w:val="008B39B8"/>
    <w:rsid w:val="008B6285"/>
    <w:rsid w:val="008B7FE2"/>
    <w:rsid w:val="008C0582"/>
    <w:rsid w:val="008C0E03"/>
    <w:rsid w:val="008C1BEC"/>
    <w:rsid w:val="008C301B"/>
    <w:rsid w:val="008C39D2"/>
    <w:rsid w:val="008C4E28"/>
    <w:rsid w:val="008C573A"/>
    <w:rsid w:val="008C5760"/>
    <w:rsid w:val="008C57E7"/>
    <w:rsid w:val="008C6092"/>
    <w:rsid w:val="008C667B"/>
    <w:rsid w:val="008C792A"/>
    <w:rsid w:val="008C7A42"/>
    <w:rsid w:val="008C7C20"/>
    <w:rsid w:val="008D06F5"/>
    <w:rsid w:val="008D11B9"/>
    <w:rsid w:val="008D30BC"/>
    <w:rsid w:val="008D34D2"/>
    <w:rsid w:val="008D4B38"/>
    <w:rsid w:val="008D51CF"/>
    <w:rsid w:val="008D558B"/>
    <w:rsid w:val="008D5601"/>
    <w:rsid w:val="008D5E39"/>
    <w:rsid w:val="008D5E8A"/>
    <w:rsid w:val="008D6DCF"/>
    <w:rsid w:val="008D704F"/>
    <w:rsid w:val="008D74EC"/>
    <w:rsid w:val="008E00F0"/>
    <w:rsid w:val="008E01C3"/>
    <w:rsid w:val="008E0AB5"/>
    <w:rsid w:val="008E1038"/>
    <w:rsid w:val="008E1993"/>
    <w:rsid w:val="008E2840"/>
    <w:rsid w:val="008E4189"/>
    <w:rsid w:val="008E5591"/>
    <w:rsid w:val="008E5A29"/>
    <w:rsid w:val="008E63CF"/>
    <w:rsid w:val="008F1AAB"/>
    <w:rsid w:val="008F1F9A"/>
    <w:rsid w:val="008F2BC9"/>
    <w:rsid w:val="008F2CEF"/>
    <w:rsid w:val="008F351C"/>
    <w:rsid w:val="008F5154"/>
    <w:rsid w:val="008F67E7"/>
    <w:rsid w:val="008F7E09"/>
    <w:rsid w:val="00900B53"/>
    <w:rsid w:val="00901618"/>
    <w:rsid w:val="00902AF8"/>
    <w:rsid w:val="00902DF3"/>
    <w:rsid w:val="0090376F"/>
    <w:rsid w:val="00904704"/>
    <w:rsid w:val="009053BD"/>
    <w:rsid w:val="00905898"/>
    <w:rsid w:val="009058E8"/>
    <w:rsid w:val="009066DE"/>
    <w:rsid w:val="00907E12"/>
    <w:rsid w:val="009112E1"/>
    <w:rsid w:val="0091195E"/>
    <w:rsid w:val="00913AC6"/>
    <w:rsid w:val="00913C6E"/>
    <w:rsid w:val="00914E9C"/>
    <w:rsid w:val="00920592"/>
    <w:rsid w:val="009211DB"/>
    <w:rsid w:val="0092237C"/>
    <w:rsid w:val="0092274D"/>
    <w:rsid w:val="009230AE"/>
    <w:rsid w:val="009249B2"/>
    <w:rsid w:val="009253D0"/>
    <w:rsid w:val="00926370"/>
    <w:rsid w:val="0092768B"/>
    <w:rsid w:val="009278FE"/>
    <w:rsid w:val="00927980"/>
    <w:rsid w:val="00927A4E"/>
    <w:rsid w:val="00930111"/>
    <w:rsid w:val="00930939"/>
    <w:rsid w:val="00931020"/>
    <w:rsid w:val="009315E7"/>
    <w:rsid w:val="0093303E"/>
    <w:rsid w:val="00933C1D"/>
    <w:rsid w:val="00933C8A"/>
    <w:rsid w:val="009347EC"/>
    <w:rsid w:val="00935711"/>
    <w:rsid w:val="00935BA6"/>
    <w:rsid w:val="00937491"/>
    <w:rsid w:val="00937954"/>
    <w:rsid w:val="00937EC6"/>
    <w:rsid w:val="00941C26"/>
    <w:rsid w:val="00943CEF"/>
    <w:rsid w:val="00944A5B"/>
    <w:rsid w:val="00946526"/>
    <w:rsid w:val="00946B19"/>
    <w:rsid w:val="00946F1F"/>
    <w:rsid w:val="009507CA"/>
    <w:rsid w:val="00950FB6"/>
    <w:rsid w:val="009514CE"/>
    <w:rsid w:val="00951FF6"/>
    <w:rsid w:val="009529A1"/>
    <w:rsid w:val="00954349"/>
    <w:rsid w:val="00954E2B"/>
    <w:rsid w:val="00956778"/>
    <w:rsid w:val="0095779D"/>
    <w:rsid w:val="009600B8"/>
    <w:rsid w:val="009608A6"/>
    <w:rsid w:val="009613BF"/>
    <w:rsid w:val="00962AC7"/>
    <w:rsid w:val="00963E2D"/>
    <w:rsid w:val="009651B5"/>
    <w:rsid w:val="009654BB"/>
    <w:rsid w:val="00966080"/>
    <w:rsid w:val="0096635A"/>
    <w:rsid w:val="009665DF"/>
    <w:rsid w:val="00966F1E"/>
    <w:rsid w:val="00967AC6"/>
    <w:rsid w:val="009703B8"/>
    <w:rsid w:val="00974DC9"/>
    <w:rsid w:val="009751AF"/>
    <w:rsid w:val="009762E5"/>
    <w:rsid w:val="0097646B"/>
    <w:rsid w:val="00977BF6"/>
    <w:rsid w:val="009801EB"/>
    <w:rsid w:val="009807D8"/>
    <w:rsid w:val="00980F44"/>
    <w:rsid w:val="009827E2"/>
    <w:rsid w:val="00983E81"/>
    <w:rsid w:val="0098465F"/>
    <w:rsid w:val="00985E0D"/>
    <w:rsid w:val="00987318"/>
    <w:rsid w:val="009876A6"/>
    <w:rsid w:val="009879D3"/>
    <w:rsid w:val="00987D86"/>
    <w:rsid w:val="009934A7"/>
    <w:rsid w:val="00993A5D"/>
    <w:rsid w:val="009942E7"/>
    <w:rsid w:val="00994415"/>
    <w:rsid w:val="00994599"/>
    <w:rsid w:val="009955F0"/>
    <w:rsid w:val="009960C9"/>
    <w:rsid w:val="009967DE"/>
    <w:rsid w:val="00996F55"/>
    <w:rsid w:val="00997638"/>
    <w:rsid w:val="009A4597"/>
    <w:rsid w:val="009A479B"/>
    <w:rsid w:val="009A4BB3"/>
    <w:rsid w:val="009A4E76"/>
    <w:rsid w:val="009A561B"/>
    <w:rsid w:val="009A70D0"/>
    <w:rsid w:val="009A74A9"/>
    <w:rsid w:val="009A74B4"/>
    <w:rsid w:val="009A7BB9"/>
    <w:rsid w:val="009B027E"/>
    <w:rsid w:val="009B0AE5"/>
    <w:rsid w:val="009B1C06"/>
    <w:rsid w:val="009B2102"/>
    <w:rsid w:val="009B2697"/>
    <w:rsid w:val="009B2BB0"/>
    <w:rsid w:val="009B3A3F"/>
    <w:rsid w:val="009B4429"/>
    <w:rsid w:val="009B4673"/>
    <w:rsid w:val="009B4C33"/>
    <w:rsid w:val="009B7130"/>
    <w:rsid w:val="009C0695"/>
    <w:rsid w:val="009C0E8D"/>
    <w:rsid w:val="009C636C"/>
    <w:rsid w:val="009C6533"/>
    <w:rsid w:val="009C7316"/>
    <w:rsid w:val="009C789C"/>
    <w:rsid w:val="009D01D9"/>
    <w:rsid w:val="009D0E90"/>
    <w:rsid w:val="009D22E1"/>
    <w:rsid w:val="009D3F97"/>
    <w:rsid w:val="009D624E"/>
    <w:rsid w:val="009D69E1"/>
    <w:rsid w:val="009D6B0B"/>
    <w:rsid w:val="009D6B16"/>
    <w:rsid w:val="009D74B3"/>
    <w:rsid w:val="009E0850"/>
    <w:rsid w:val="009E1186"/>
    <w:rsid w:val="009E160C"/>
    <w:rsid w:val="009E1BB6"/>
    <w:rsid w:val="009E3067"/>
    <w:rsid w:val="009E377F"/>
    <w:rsid w:val="009E51DE"/>
    <w:rsid w:val="009E59B1"/>
    <w:rsid w:val="009E68CA"/>
    <w:rsid w:val="009E6D72"/>
    <w:rsid w:val="009E70BB"/>
    <w:rsid w:val="009F0263"/>
    <w:rsid w:val="009F0BB7"/>
    <w:rsid w:val="009F19D6"/>
    <w:rsid w:val="009F3E1B"/>
    <w:rsid w:val="009F3F2F"/>
    <w:rsid w:val="009F3FF7"/>
    <w:rsid w:val="009F4D5A"/>
    <w:rsid w:val="00A00048"/>
    <w:rsid w:val="00A00524"/>
    <w:rsid w:val="00A007C5"/>
    <w:rsid w:val="00A00A17"/>
    <w:rsid w:val="00A01CC3"/>
    <w:rsid w:val="00A01EEC"/>
    <w:rsid w:val="00A0240E"/>
    <w:rsid w:val="00A0246B"/>
    <w:rsid w:val="00A025F1"/>
    <w:rsid w:val="00A048A1"/>
    <w:rsid w:val="00A04B33"/>
    <w:rsid w:val="00A065C4"/>
    <w:rsid w:val="00A07BE6"/>
    <w:rsid w:val="00A07CB4"/>
    <w:rsid w:val="00A10040"/>
    <w:rsid w:val="00A10669"/>
    <w:rsid w:val="00A10BDC"/>
    <w:rsid w:val="00A10F55"/>
    <w:rsid w:val="00A1298C"/>
    <w:rsid w:val="00A15574"/>
    <w:rsid w:val="00A15B49"/>
    <w:rsid w:val="00A15B56"/>
    <w:rsid w:val="00A167B1"/>
    <w:rsid w:val="00A17DB0"/>
    <w:rsid w:val="00A21B6C"/>
    <w:rsid w:val="00A22EA9"/>
    <w:rsid w:val="00A23336"/>
    <w:rsid w:val="00A23D07"/>
    <w:rsid w:val="00A2470E"/>
    <w:rsid w:val="00A24CE1"/>
    <w:rsid w:val="00A24E59"/>
    <w:rsid w:val="00A25161"/>
    <w:rsid w:val="00A2635E"/>
    <w:rsid w:val="00A269BD"/>
    <w:rsid w:val="00A26AE3"/>
    <w:rsid w:val="00A26AEA"/>
    <w:rsid w:val="00A27FD5"/>
    <w:rsid w:val="00A30AFA"/>
    <w:rsid w:val="00A32E69"/>
    <w:rsid w:val="00A332A7"/>
    <w:rsid w:val="00A335F5"/>
    <w:rsid w:val="00A34F02"/>
    <w:rsid w:val="00A35373"/>
    <w:rsid w:val="00A37291"/>
    <w:rsid w:val="00A4033E"/>
    <w:rsid w:val="00A40E7D"/>
    <w:rsid w:val="00A410E1"/>
    <w:rsid w:val="00A42023"/>
    <w:rsid w:val="00A42A09"/>
    <w:rsid w:val="00A42E2B"/>
    <w:rsid w:val="00A43AA2"/>
    <w:rsid w:val="00A44691"/>
    <w:rsid w:val="00A44B7D"/>
    <w:rsid w:val="00A45015"/>
    <w:rsid w:val="00A4512D"/>
    <w:rsid w:val="00A45FCE"/>
    <w:rsid w:val="00A50598"/>
    <w:rsid w:val="00A508E9"/>
    <w:rsid w:val="00A51A4C"/>
    <w:rsid w:val="00A53730"/>
    <w:rsid w:val="00A540B8"/>
    <w:rsid w:val="00A543DA"/>
    <w:rsid w:val="00A554C8"/>
    <w:rsid w:val="00A55919"/>
    <w:rsid w:val="00A563B5"/>
    <w:rsid w:val="00A56814"/>
    <w:rsid w:val="00A6268A"/>
    <w:rsid w:val="00A633AD"/>
    <w:rsid w:val="00A637A9"/>
    <w:rsid w:val="00A63F7F"/>
    <w:rsid w:val="00A64DA7"/>
    <w:rsid w:val="00A656D6"/>
    <w:rsid w:val="00A672DE"/>
    <w:rsid w:val="00A677A8"/>
    <w:rsid w:val="00A67B68"/>
    <w:rsid w:val="00A7146E"/>
    <w:rsid w:val="00A715CD"/>
    <w:rsid w:val="00A71979"/>
    <w:rsid w:val="00A71C36"/>
    <w:rsid w:val="00A72429"/>
    <w:rsid w:val="00A72616"/>
    <w:rsid w:val="00A72EC8"/>
    <w:rsid w:val="00A76E07"/>
    <w:rsid w:val="00A76E98"/>
    <w:rsid w:val="00A77284"/>
    <w:rsid w:val="00A772FA"/>
    <w:rsid w:val="00A775B3"/>
    <w:rsid w:val="00A77B76"/>
    <w:rsid w:val="00A77CD8"/>
    <w:rsid w:val="00A77EB0"/>
    <w:rsid w:val="00A80A07"/>
    <w:rsid w:val="00A81678"/>
    <w:rsid w:val="00A821CD"/>
    <w:rsid w:val="00A827EA"/>
    <w:rsid w:val="00A83459"/>
    <w:rsid w:val="00A83931"/>
    <w:rsid w:val="00A83A73"/>
    <w:rsid w:val="00A8548E"/>
    <w:rsid w:val="00A85922"/>
    <w:rsid w:val="00A85EFA"/>
    <w:rsid w:val="00A86A35"/>
    <w:rsid w:val="00A871CB"/>
    <w:rsid w:val="00A87613"/>
    <w:rsid w:val="00A90EB2"/>
    <w:rsid w:val="00A92D2C"/>
    <w:rsid w:val="00A95BEC"/>
    <w:rsid w:val="00A96B87"/>
    <w:rsid w:val="00A97C84"/>
    <w:rsid w:val="00AA1D9F"/>
    <w:rsid w:val="00AA2A53"/>
    <w:rsid w:val="00AA2ADA"/>
    <w:rsid w:val="00AA60A4"/>
    <w:rsid w:val="00AA6206"/>
    <w:rsid w:val="00AA64A0"/>
    <w:rsid w:val="00AB014A"/>
    <w:rsid w:val="00AB1196"/>
    <w:rsid w:val="00AB30FE"/>
    <w:rsid w:val="00AB3241"/>
    <w:rsid w:val="00AB348E"/>
    <w:rsid w:val="00AB4198"/>
    <w:rsid w:val="00AB4302"/>
    <w:rsid w:val="00AB4AD6"/>
    <w:rsid w:val="00AB4FE5"/>
    <w:rsid w:val="00AB615E"/>
    <w:rsid w:val="00AB6964"/>
    <w:rsid w:val="00AB6CB2"/>
    <w:rsid w:val="00AB71E2"/>
    <w:rsid w:val="00AC06EB"/>
    <w:rsid w:val="00AC1699"/>
    <w:rsid w:val="00AC1857"/>
    <w:rsid w:val="00AC1D1C"/>
    <w:rsid w:val="00AC2182"/>
    <w:rsid w:val="00AC2867"/>
    <w:rsid w:val="00AC4736"/>
    <w:rsid w:val="00AC7AE5"/>
    <w:rsid w:val="00AD0884"/>
    <w:rsid w:val="00AD1ACB"/>
    <w:rsid w:val="00AD50EF"/>
    <w:rsid w:val="00AD51C3"/>
    <w:rsid w:val="00AD5CCB"/>
    <w:rsid w:val="00AD612D"/>
    <w:rsid w:val="00AD68F7"/>
    <w:rsid w:val="00AD6C8E"/>
    <w:rsid w:val="00AD6CD3"/>
    <w:rsid w:val="00AD70B9"/>
    <w:rsid w:val="00AD7FEB"/>
    <w:rsid w:val="00AE085F"/>
    <w:rsid w:val="00AE100B"/>
    <w:rsid w:val="00AE10F7"/>
    <w:rsid w:val="00AE48E2"/>
    <w:rsid w:val="00AE5E92"/>
    <w:rsid w:val="00AE6FC6"/>
    <w:rsid w:val="00AE76A8"/>
    <w:rsid w:val="00AE7774"/>
    <w:rsid w:val="00AE7C2E"/>
    <w:rsid w:val="00AF0C8C"/>
    <w:rsid w:val="00AF0FA8"/>
    <w:rsid w:val="00AF13EE"/>
    <w:rsid w:val="00AF31BF"/>
    <w:rsid w:val="00AF36FF"/>
    <w:rsid w:val="00AF647F"/>
    <w:rsid w:val="00B025F0"/>
    <w:rsid w:val="00B02AA4"/>
    <w:rsid w:val="00B039AE"/>
    <w:rsid w:val="00B03AD3"/>
    <w:rsid w:val="00B05145"/>
    <w:rsid w:val="00B0623B"/>
    <w:rsid w:val="00B06632"/>
    <w:rsid w:val="00B07012"/>
    <w:rsid w:val="00B116DA"/>
    <w:rsid w:val="00B122A5"/>
    <w:rsid w:val="00B129C5"/>
    <w:rsid w:val="00B12FAA"/>
    <w:rsid w:val="00B13AF0"/>
    <w:rsid w:val="00B13DD4"/>
    <w:rsid w:val="00B13E5F"/>
    <w:rsid w:val="00B153BC"/>
    <w:rsid w:val="00B163B9"/>
    <w:rsid w:val="00B163D6"/>
    <w:rsid w:val="00B173E9"/>
    <w:rsid w:val="00B178C7"/>
    <w:rsid w:val="00B20348"/>
    <w:rsid w:val="00B21886"/>
    <w:rsid w:val="00B21AFE"/>
    <w:rsid w:val="00B21EB0"/>
    <w:rsid w:val="00B224D9"/>
    <w:rsid w:val="00B24E42"/>
    <w:rsid w:val="00B26D74"/>
    <w:rsid w:val="00B302BD"/>
    <w:rsid w:val="00B3046B"/>
    <w:rsid w:val="00B30EA2"/>
    <w:rsid w:val="00B3185C"/>
    <w:rsid w:val="00B330A4"/>
    <w:rsid w:val="00B33D0A"/>
    <w:rsid w:val="00B3402B"/>
    <w:rsid w:val="00B34F10"/>
    <w:rsid w:val="00B35235"/>
    <w:rsid w:val="00B355BD"/>
    <w:rsid w:val="00B3614A"/>
    <w:rsid w:val="00B363A1"/>
    <w:rsid w:val="00B3788A"/>
    <w:rsid w:val="00B37C30"/>
    <w:rsid w:val="00B37FD6"/>
    <w:rsid w:val="00B4061A"/>
    <w:rsid w:val="00B40D7B"/>
    <w:rsid w:val="00B410F3"/>
    <w:rsid w:val="00B41253"/>
    <w:rsid w:val="00B415E6"/>
    <w:rsid w:val="00B41AFF"/>
    <w:rsid w:val="00B42403"/>
    <w:rsid w:val="00B424F1"/>
    <w:rsid w:val="00B429AF"/>
    <w:rsid w:val="00B42A12"/>
    <w:rsid w:val="00B42AE6"/>
    <w:rsid w:val="00B42B7A"/>
    <w:rsid w:val="00B440CA"/>
    <w:rsid w:val="00B444F1"/>
    <w:rsid w:val="00B44ED7"/>
    <w:rsid w:val="00B453C5"/>
    <w:rsid w:val="00B45552"/>
    <w:rsid w:val="00B45DD5"/>
    <w:rsid w:val="00B460B2"/>
    <w:rsid w:val="00B465AA"/>
    <w:rsid w:val="00B4751C"/>
    <w:rsid w:val="00B47BED"/>
    <w:rsid w:val="00B512CB"/>
    <w:rsid w:val="00B51BFB"/>
    <w:rsid w:val="00B5258A"/>
    <w:rsid w:val="00B53777"/>
    <w:rsid w:val="00B53A43"/>
    <w:rsid w:val="00B54C4C"/>
    <w:rsid w:val="00B55318"/>
    <w:rsid w:val="00B55A33"/>
    <w:rsid w:val="00B57B08"/>
    <w:rsid w:val="00B602ED"/>
    <w:rsid w:val="00B603DA"/>
    <w:rsid w:val="00B605FB"/>
    <w:rsid w:val="00B60701"/>
    <w:rsid w:val="00B61B28"/>
    <w:rsid w:val="00B621C7"/>
    <w:rsid w:val="00B625A4"/>
    <w:rsid w:val="00B62763"/>
    <w:rsid w:val="00B62F86"/>
    <w:rsid w:val="00B6302F"/>
    <w:rsid w:val="00B64A68"/>
    <w:rsid w:val="00B66E02"/>
    <w:rsid w:val="00B6750F"/>
    <w:rsid w:val="00B67CF0"/>
    <w:rsid w:val="00B72048"/>
    <w:rsid w:val="00B72C1C"/>
    <w:rsid w:val="00B74B3B"/>
    <w:rsid w:val="00B75C56"/>
    <w:rsid w:val="00B76743"/>
    <w:rsid w:val="00B7682E"/>
    <w:rsid w:val="00B7719F"/>
    <w:rsid w:val="00B815CC"/>
    <w:rsid w:val="00B81C94"/>
    <w:rsid w:val="00B82E41"/>
    <w:rsid w:val="00B84814"/>
    <w:rsid w:val="00B857EB"/>
    <w:rsid w:val="00B86734"/>
    <w:rsid w:val="00B867F8"/>
    <w:rsid w:val="00B869DE"/>
    <w:rsid w:val="00B9142D"/>
    <w:rsid w:val="00B918C2"/>
    <w:rsid w:val="00B91F7F"/>
    <w:rsid w:val="00B92B49"/>
    <w:rsid w:val="00B956D0"/>
    <w:rsid w:val="00B960EC"/>
    <w:rsid w:val="00B9688D"/>
    <w:rsid w:val="00B970DE"/>
    <w:rsid w:val="00B97464"/>
    <w:rsid w:val="00B97D25"/>
    <w:rsid w:val="00BA14E2"/>
    <w:rsid w:val="00BA1561"/>
    <w:rsid w:val="00BA348B"/>
    <w:rsid w:val="00BA36F0"/>
    <w:rsid w:val="00BA39AE"/>
    <w:rsid w:val="00BA3CA6"/>
    <w:rsid w:val="00BA3DCB"/>
    <w:rsid w:val="00BA3E3E"/>
    <w:rsid w:val="00BA490D"/>
    <w:rsid w:val="00BA4A9D"/>
    <w:rsid w:val="00BA532F"/>
    <w:rsid w:val="00BA67DC"/>
    <w:rsid w:val="00BA7F70"/>
    <w:rsid w:val="00BB00FE"/>
    <w:rsid w:val="00BB0F0F"/>
    <w:rsid w:val="00BB21D2"/>
    <w:rsid w:val="00BB22AE"/>
    <w:rsid w:val="00BB271F"/>
    <w:rsid w:val="00BB2DAE"/>
    <w:rsid w:val="00BB3469"/>
    <w:rsid w:val="00BB4728"/>
    <w:rsid w:val="00BB603A"/>
    <w:rsid w:val="00BB60AD"/>
    <w:rsid w:val="00BB61E3"/>
    <w:rsid w:val="00BB7260"/>
    <w:rsid w:val="00BC076D"/>
    <w:rsid w:val="00BC0A9E"/>
    <w:rsid w:val="00BC1B1A"/>
    <w:rsid w:val="00BC2757"/>
    <w:rsid w:val="00BC4740"/>
    <w:rsid w:val="00BC495E"/>
    <w:rsid w:val="00BC5031"/>
    <w:rsid w:val="00BC5966"/>
    <w:rsid w:val="00BC59D8"/>
    <w:rsid w:val="00BC6FC0"/>
    <w:rsid w:val="00BC73DE"/>
    <w:rsid w:val="00BC76EB"/>
    <w:rsid w:val="00BD1681"/>
    <w:rsid w:val="00BD1B6E"/>
    <w:rsid w:val="00BD2AA4"/>
    <w:rsid w:val="00BD3DCC"/>
    <w:rsid w:val="00BD5016"/>
    <w:rsid w:val="00BD5527"/>
    <w:rsid w:val="00BD569F"/>
    <w:rsid w:val="00BD5E26"/>
    <w:rsid w:val="00BD6548"/>
    <w:rsid w:val="00BD729E"/>
    <w:rsid w:val="00BD7472"/>
    <w:rsid w:val="00BD78CE"/>
    <w:rsid w:val="00BE1152"/>
    <w:rsid w:val="00BE1291"/>
    <w:rsid w:val="00BE1694"/>
    <w:rsid w:val="00BE2BB6"/>
    <w:rsid w:val="00BE4D47"/>
    <w:rsid w:val="00BE4EB2"/>
    <w:rsid w:val="00BE54FC"/>
    <w:rsid w:val="00BE55BD"/>
    <w:rsid w:val="00BE56E6"/>
    <w:rsid w:val="00BE6197"/>
    <w:rsid w:val="00BE6490"/>
    <w:rsid w:val="00BE6DF8"/>
    <w:rsid w:val="00BE753B"/>
    <w:rsid w:val="00BF0A0F"/>
    <w:rsid w:val="00BF0B88"/>
    <w:rsid w:val="00BF0D35"/>
    <w:rsid w:val="00BF18BB"/>
    <w:rsid w:val="00BF2278"/>
    <w:rsid w:val="00BF2629"/>
    <w:rsid w:val="00BF27D3"/>
    <w:rsid w:val="00BF2A32"/>
    <w:rsid w:val="00BF314C"/>
    <w:rsid w:val="00BF381A"/>
    <w:rsid w:val="00BF6FB8"/>
    <w:rsid w:val="00BF6FC4"/>
    <w:rsid w:val="00BF75BB"/>
    <w:rsid w:val="00BF7B89"/>
    <w:rsid w:val="00C01168"/>
    <w:rsid w:val="00C0174F"/>
    <w:rsid w:val="00C0257A"/>
    <w:rsid w:val="00C02AD5"/>
    <w:rsid w:val="00C03334"/>
    <w:rsid w:val="00C03C58"/>
    <w:rsid w:val="00C04057"/>
    <w:rsid w:val="00C052B7"/>
    <w:rsid w:val="00C077F4"/>
    <w:rsid w:val="00C10247"/>
    <w:rsid w:val="00C10E45"/>
    <w:rsid w:val="00C119F6"/>
    <w:rsid w:val="00C132F0"/>
    <w:rsid w:val="00C1400D"/>
    <w:rsid w:val="00C1412F"/>
    <w:rsid w:val="00C14EDE"/>
    <w:rsid w:val="00C1753A"/>
    <w:rsid w:val="00C20754"/>
    <w:rsid w:val="00C210D4"/>
    <w:rsid w:val="00C2262A"/>
    <w:rsid w:val="00C2309B"/>
    <w:rsid w:val="00C24D11"/>
    <w:rsid w:val="00C25862"/>
    <w:rsid w:val="00C25E1E"/>
    <w:rsid w:val="00C26092"/>
    <w:rsid w:val="00C30994"/>
    <w:rsid w:val="00C31C06"/>
    <w:rsid w:val="00C32358"/>
    <w:rsid w:val="00C323D1"/>
    <w:rsid w:val="00C32B72"/>
    <w:rsid w:val="00C32F5A"/>
    <w:rsid w:val="00C34495"/>
    <w:rsid w:val="00C34858"/>
    <w:rsid w:val="00C35DDD"/>
    <w:rsid w:val="00C36FBE"/>
    <w:rsid w:val="00C374A1"/>
    <w:rsid w:val="00C375BA"/>
    <w:rsid w:val="00C376DA"/>
    <w:rsid w:val="00C3774B"/>
    <w:rsid w:val="00C4165B"/>
    <w:rsid w:val="00C41755"/>
    <w:rsid w:val="00C4368E"/>
    <w:rsid w:val="00C436D3"/>
    <w:rsid w:val="00C44CCF"/>
    <w:rsid w:val="00C4500D"/>
    <w:rsid w:val="00C45A22"/>
    <w:rsid w:val="00C46612"/>
    <w:rsid w:val="00C466F5"/>
    <w:rsid w:val="00C46779"/>
    <w:rsid w:val="00C470C1"/>
    <w:rsid w:val="00C47D3E"/>
    <w:rsid w:val="00C47FBA"/>
    <w:rsid w:val="00C50FBE"/>
    <w:rsid w:val="00C5108D"/>
    <w:rsid w:val="00C51157"/>
    <w:rsid w:val="00C5117D"/>
    <w:rsid w:val="00C51BA5"/>
    <w:rsid w:val="00C52134"/>
    <w:rsid w:val="00C52809"/>
    <w:rsid w:val="00C52A6C"/>
    <w:rsid w:val="00C541DD"/>
    <w:rsid w:val="00C54500"/>
    <w:rsid w:val="00C54823"/>
    <w:rsid w:val="00C55842"/>
    <w:rsid w:val="00C55983"/>
    <w:rsid w:val="00C55E44"/>
    <w:rsid w:val="00C55FD7"/>
    <w:rsid w:val="00C56042"/>
    <w:rsid w:val="00C56336"/>
    <w:rsid w:val="00C56BCF"/>
    <w:rsid w:val="00C57012"/>
    <w:rsid w:val="00C6022C"/>
    <w:rsid w:val="00C6090E"/>
    <w:rsid w:val="00C60E6D"/>
    <w:rsid w:val="00C6154A"/>
    <w:rsid w:val="00C634B2"/>
    <w:rsid w:val="00C64B71"/>
    <w:rsid w:val="00C66840"/>
    <w:rsid w:val="00C66AF4"/>
    <w:rsid w:val="00C70632"/>
    <w:rsid w:val="00C71594"/>
    <w:rsid w:val="00C74450"/>
    <w:rsid w:val="00C74682"/>
    <w:rsid w:val="00C75409"/>
    <w:rsid w:val="00C75DC4"/>
    <w:rsid w:val="00C77893"/>
    <w:rsid w:val="00C779CE"/>
    <w:rsid w:val="00C77C19"/>
    <w:rsid w:val="00C80842"/>
    <w:rsid w:val="00C81ED3"/>
    <w:rsid w:val="00C82663"/>
    <w:rsid w:val="00C830F4"/>
    <w:rsid w:val="00C8434B"/>
    <w:rsid w:val="00C846D4"/>
    <w:rsid w:val="00C85234"/>
    <w:rsid w:val="00C862C7"/>
    <w:rsid w:val="00C86F5C"/>
    <w:rsid w:val="00C871BA"/>
    <w:rsid w:val="00C90596"/>
    <w:rsid w:val="00C91EF4"/>
    <w:rsid w:val="00C93E6E"/>
    <w:rsid w:val="00C940BA"/>
    <w:rsid w:val="00C94392"/>
    <w:rsid w:val="00C9445F"/>
    <w:rsid w:val="00C9468E"/>
    <w:rsid w:val="00C95103"/>
    <w:rsid w:val="00C96152"/>
    <w:rsid w:val="00C96299"/>
    <w:rsid w:val="00C96525"/>
    <w:rsid w:val="00C96D15"/>
    <w:rsid w:val="00C9772F"/>
    <w:rsid w:val="00C97777"/>
    <w:rsid w:val="00CA3C08"/>
    <w:rsid w:val="00CA4D0B"/>
    <w:rsid w:val="00CA6619"/>
    <w:rsid w:val="00CA7FBC"/>
    <w:rsid w:val="00CB0E8F"/>
    <w:rsid w:val="00CB2362"/>
    <w:rsid w:val="00CB2BFA"/>
    <w:rsid w:val="00CB3FDB"/>
    <w:rsid w:val="00CB4C1F"/>
    <w:rsid w:val="00CB7E3D"/>
    <w:rsid w:val="00CC0256"/>
    <w:rsid w:val="00CC0265"/>
    <w:rsid w:val="00CC03B9"/>
    <w:rsid w:val="00CC056A"/>
    <w:rsid w:val="00CC0628"/>
    <w:rsid w:val="00CC2933"/>
    <w:rsid w:val="00CC2F99"/>
    <w:rsid w:val="00CC4B2D"/>
    <w:rsid w:val="00CC4D71"/>
    <w:rsid w:val="00CC567C"/>
    <w:rsid w:val="00CC5A2F"/>
    <w:rsid w:val="00CC5C6F"/>
    <w:rsid w:val="00CC5F31"/>
    <w:rsid w:val="00CC6603"/>
    <w:rsid w:val="00CC6A9F"/>
    <w:rsid w:val="00CC7E22"/>
    <w:rsid w:val="00CD050D"/>
    <w:rsid w:val="00CD0778"/>
    <w:rsid w:val="00CD0ABA"/>
    <w:rsid w:val="00CD0BF7"/>
    <w:rsid w:val="00CD103E"/>
    <w:rsid w:val="00CD317E"/>
    <w:rsid w:val="00CD31BD"/>
    <w:rsid w:val="00CD3D7F"/>
    <w:rsid w:val="00CD4697"/>
    <w:rsid w:val="00CD49E0"/>
    <w:rsid w:val="00CD4B08"/>
    <w:rsid w:val="00CD6ADE"/>
    <w:rsid w:val="00CD6B32"/>
    <w:rsid w:val="00CE05D8"/>
    <w:rsid w:val="00CE0F46"/>
    <w:rsid w:val="00CE2230"/>
    <w:rsid w:val="00CE33C7"/>
    <w:rsid w:val="00CE3849"/>
    <w:rsid w:val="00CE3B65"/>
    <w:rsid w:val="00CE4276"/>
    <w:rsid w:val="00CE46AC"/>
    <w:rsid w:val="00CE633D"/>
    <w:rsid w:val="00CE76E0"/>
    <w:rsid w:val="00CE7BA2"/>
    <w:rsid w:val="00CF1AE8"/>
    <w:rsid w:val="00CF1EFD"/>
    <w:rsid w:val="00CF22EF"/>
    <w:rsid w:val="00CF2546"/>
    <w:rsid w:val="00CF27D3"/>
    <w:rsid w:val="00CF34B5"/>
    <w:rsid w:val="00CF4C3A"/>
    <w:rsid w:val="00CF5BF1"/>
    <w:rsid w:val="00CF6E91"/>
    <w:rsid w:val="00CF71DB"/>
    <w:rsid w:val="00CF7D63"/>
    <w:rsid w:val="00D00E72"/>
    <w:rsid w:val="00D01981"/>
    <w:rsid w:val="00D027E3"/>
    <w:rsid w:val="00D03A9A"/>
    <w:rsid w:val="00D03FE9"/>
    <w:rsid w:val="00D055E0"/>
    <w:rsid w:val="00D05789"/>
    <w:rsid w:val="00D05DA2"/>
    <w:rsid w:val="00D068F8"/>
    <w:rsid w:val="00D06CC5"/>
    <w:rsid w:val="00D07C22"/>
    <w:rsid w:val="00D1028B"/>
    <w:rsid w:val="00D10527"/>
    <w:rsid w:val="00D11795"/>
    <w:rsid w:val="00D11995"/>
    <w:rsid w:val="00D11D66"/>
    <w:rsid w:val="00D1238D"/>
    <w:rsid w:val="00D13971"/>
    <w:rsid w:val="00D154AC"/>
    <w:rsid w:val="00D15D54"/>
    <w:rsid w:val="00D16E01"/>
    <w:rsid w:val="00D1707D"/>
    <w:rsid w:val="00D17F5A"/>
    <w:rsid w:val="00D20B12"/>
    <w:rsid w:val="00D20F2F"/>
    <w:rsid w:val="00D22359"/>
    <w:rsid w:val="00D22CEA"/>
    <w:rsid w:val="00D23035"/>
    <w:rsid w:val="00D238E2"/>
    <w:rsid w:val="00D25732"/>
    <w:rsid w:val="00D2773B"/>
    <w:rsid w:val="00D32058"/>
    <w:rsid w:val="00D333B1"/>
    <w:rsid w:val="00D34548"/>
    <w:rsid w:val="00D35B7D"/>
    <w:rsid w:val="00D36083"/>
    <w:rsid w:val="00D368B5"/>
    <w:rsid w:val="00D37332"/>
    <w:rsid w:val="00D373FD"/>
    <w:rsid w:val="00D40588"/>
    <w:rsid w:val="00D407E0"/>
    <w:rsid w:val="00D410D9"/>
    <w:rsid w:val="00D41680"/>
    <w:rsid w:val="00D4508B"/>
    <w:rsid w:val="00D45A50"/>
    <w:rsid w:val="00D460CC"/>
    <w:rsid w:val="00D46B11"/>
    <w:rsid w:val="00D46D48"/>
    <w:rsid w:val="00D51872"/>
    <w:rsid w:val="00D51C10"/>
    <w:rsid w:val="00D524CC"/>
    <w:rsid w:val="00D52D0F"/>
    <w:rsid w:val="00D5397E"/>
    <w:rsid w:val="00D546EC"/>
    <w:rsid w:val="00D557AE"/>
    <w:rsid w:val="00D558B3"/>
    <w:rsid w:val="00D55EB7"/>
    <w:rsid w:val="00D55F95"/>
    <w:rsid w:val="00D560BA"/>
    <w:rsid w:val="00D56C44"/>
    <w:rsid w:val="00D5722C"/>
    <w:rsid w:val="00D57D75"/>
    <w:rsid w:val="00D6009F"/>
    <w:rsid w:val="00D6166B"/>
    <w:rsid w:val="00D624C3"/>
    <w:rsid w:val="00D63607"/>
    <w:rsid w:val="00D636E9"/>
    <w:rsid w:val="00D646B9"/>
    <w:rsid w:val="00D64987"/>
    <w:rsid w:val="00D65109"/>
    <w:rsid w:val="00D654E4"/>
    <w:rsid w:val="00D65A3A"/>
    <w:rsid w:val="00D66538"/>
    <w:rsid w:val="00D67C48"/>
    <w:rsid w:val="00D700A9"/>
    <w:rsid w:val="00D72046"/>
    <w:rsid w:val="00D72542"/>
    <w:rsid w:val="00D769B7"/>
    <w:rsid w:val="00D76DF3"/>
    <w:rsid w:val="00D76F97"/>
    <w:rsid w:val="00D77269"/>
    <w:rsid w:val="00D80E35"/>
    <w:rsid w:val="00D80E48"/>
    <w:rsid w:val="00D80F23"/>
    <w:rsid w:val="00D823F5"/>
    <w:rsid w:val="00D8318F"/>
    <w:rsid w:val="00D8338F"/>
    <w:rsid w:val="00D83DAC"/>
    <w:rsid w:val="00D878B9"/>
    <w:rsid w:val="00D90014"/>
    <w:rsid w:val="00D9044D"/>
    <w:rsid w:val="00D90926"/>
    <w:rsid w:val="00D91246"/>
    <w:rsid w:val="00D91A72"/>
    <w:rsid w:val="00D9272D"/>
    <w:rsid w:val="00D929A8"/>
    <w:rsid w:val="00D930CC"/>
    <w:rsid w:val="00D93B15"/>
    <w:rsid w:val="00D9661C"/>
    <w:rsid w:val="00D96694"/>
    <w:rsid w:val="00D978A8"/>
    <w:rsid w:val="00D97AD7"/>
    <w:rsid w:val="00DA0F88"/>
    <w:rsid w:val="00DA2EBB"/>
    <w:rsid w:val="00DA46C0"/>
    <w:rsid w:val="00DA692E"/>
    <w:rsid w:val="00DA79DE"/>
    <w:rsid w:val="00DA7FB3"/>
    <w:rsid w:val="00DB1BDB"/>
    <w:rsid w:val="00DB1BDC"/>
    <w:rsid w:val="00DB1FDB"/>
    <w:rsid w:val="00DB257A"/>
    <w:rsid w:val="00DB5405"/>
    <w:rsid w:val="00DB543E"/>
    <w:rsid w:val="00DB5469"/>
    <w:rsid w:val="00DB7111"/>
    <w:rsid w:val="00DB72E1"/>
    <w:rsid w:val="00DB7478"/>
    <w:rsid w:val="00DC04C9"/>
    <w:rsid w:val="00DC0AD7"/>
    <w:rsid w:val="00DC1C93"/>
    <w:rsid w:val="00DC1F45"/>
    <w:rsid w:val="00DC2A44"/>
    <w:rsid w:val="00DC6104"/>
    <w:rsid w:val="00DC67A7"/>
    <w:rsid w:val="00DC7656"/>
    <w:rsid w:val="00DD0722"/>
    <w:rsid w:val="00DD1A12"/>
    <w:rsid w:val="00DD1D5F"/>
    <w:rsid w:val="00DD27D5"/>
    <w:rsid w:val="00DD2B45"/>
    <w:rsid w:val="00DD353C"/>
    <w:rsid w:val="00DD3A34"/>
    <w:rsid w:val="00DD4209"/>
    <w:rsid w:val="00DD4785"/>
    <w:rsid w:val="00DD4A0B"/>
    <w:rsid w:val="00DD502E"/>
    <w:rsid w:val="00DD5A75"/>
    <w:rsid w:val="00DD7DAF"/>
    <w:rsid w:val="00DD7E41"/>
    <w:rsid w:val="00DE0343"/>
    <w:rsid w:val="00DE2ADC"/>
    <w:rsid w:val="00DE2D6C"/>
    <w:rsid w:val="00DE35D7"/>
    <w:rsid w:val="00DE4845"/>
    <w:rsid w:val="00DE4F39"/>
    <w:rsid w:val="00DE60CE"/>
    <w:rsid w:val="00DE6FF9"/>
    <w:rsid w:val="00DE7ABC"/>
    <w:rsid w:val="00DF08E9"/>
    <w:rsid w:val="00DF0C91"/>
    <w:rsid w:val="00DF38E3"/>
    <w:rsid w:val="00DF52DF"/>
    <w:rsid w:val="00DF6792"/>
    <w:rsid w:val="00DF6806"/>
    <w:rsid w:val="00DF6B46"/>
    <w:rsid w:val="00DF7694"/>
    <w:rsid w:val="00E01E07"/>
    <w:rsid w:val="00E02756"/>
    <w:rsid w:val="00E053C5"/>
    <w:rsid w:val="00E06532"/>
    <w:rsid w:val="00E07098"/>
    <w:rsid w:val="00E101B0"/>
    <w:rsid w:val="00E102CE"/>
    <w:rsid w:val="00E105C9"/>
    <w:rsid w:val="00E1144A"/>
    <w:rsid w:val="00E11DDA"/>
    <w:rsid w:val="00E130E2"/>
    <w:rsid w:val="00E13D57"/>
    <w:rsid w:val="00E1462F"/>
    <w:rsid w:val="00E15D67"/>
    <w:rsid w:val="00E1789C"/>
    <w:rsid w:val="00E17E3A"/>
    <w:rsid w:val="00E217C6"/>
    <w:rsid w:val="00E22D35"/>
    <w:rsid w:val="00E23954"/>
    <w:rsid w:val="00E240E7"/>
    <w:rsid w:val="00E25C11"/>
    <w:rsid w:val="00E26201"/>
    <w:rsid w:val="00E27DA3"/>
    <w:rsid w:val="00E30C07"/>
    <w:rsid w:val="00E31470"/>
    <w:rsid w:val="00E31724"/>
    <w:rsid w:val="00E32572"/>
    <w:rsid w:val="00E32617"/>
    <w:rsid w:val="00E32912"/>
    <w:rsid w:val="00E32FFC"/>
    <w:rsid w:val="00E341A3"/>
    <w:rsid w:val="00E34759"/>
    <w:rsid w:val="00E36217"/>
    <w:rsid w:val="00E36C12"/>
    <w:rsid w:val="00E37B4B"/>
    <w:rsid w:val="00E40457"/>
    <w:rsid w:val="00E415B3"/>
    <w:rsid w:val="00E41A15"/>
    <w:rsid w:val="00E42AFC"/>
    <w:rsid w:val="00E443BC"/>
    <w:rsid w:val="00E454F1"/>
    <w:rsid w:val="00E45E70"/>
    <w:rsid w:val="00E46120"/>
    <w:rsid w:val="00E463BE"/>
    <w:rsid w:val="00E47676"/>
    <w:rsid w:val="00E50773"/>
    <w:rsid w:val="00E50774"/>
    <w:rsid w:val="00E50B94"/>
    <w:rsid w:val="00E51160"/>
    <w:rsid w:val="00E51578"/>
    <w:rsid w:val="00E5213B"/>
    <w:rsid w:val="00E529C2"/>
    <w:rsid w:val="00E52A77"/>
    <w:rsid w:val="00E53B73"/>
    <w:rsid w:val="00E54927"/>
    <w:rsid w:val="00E54B7F"/>
    <w:rsid w:val="00E560B3"/>
    <w:rsid w:val="00E56E64"/>
    <w:rsid w:val="00E56F90"/>
    <w:rsid w:val="00E57B1F"/>
    <w:rsid w:val="00E6152E"/>
    <w:rsid w:val="00E61CB7"/>
    <w:rsid w:val="00E62551"/>
    <w:rsid w:val="00E627D8"/>
    <w:rsid w:val="00E628C0"/>
    <w:rsid w:val="00E63A93"/>
    <w:rsid w:val="00E63CE3"/>
    <w:rsid w:val="00E63DBA"/>
    <w:rsid w:val="00E640E5"/>
    <w:rsid w:val="00E64782"/>
    <w:rsid w:val="00E663AD"/>
    <w:rsid w:val="00E70574"/>
    <w:rsid w:val="00E7138D"/>
    <w:rsid w:val="00E713ED"/>
    <w:rsid w:val="00E71D79"/>
    <w:rsid w:val="00E725C8"/>
    <w:rsid w:val="00E74012"/>
    <w:rsid w:val="00E74BCB"/>
    <w:rsid w:val="00E76278"/>
    <w:rsid w:val="00E76F09"/>
    <w:rsid w:val="00E77375"/>
    <w:rsid w:val="00E804B7"/>
    <w:rsid w:val="00E814AE"/>
    <w:rsid w:val="00E818A1"/>
    <w:rsid w:val="00E81A12"/>
    <w:rsid w:val="00E820B8"/>
    <w:rsid w:val="00E825D0"/>
    <w:rsid w:val="00E840B0"/>
    <w:rsid w:val="00E84840"/>
    <w:rsid w:val="00E84935"/>
    <w:rsid w:val="00E850D2"/>
    <w:rsid w:val="00E851E4"/>
    <w:rsid w:val="00E85FF5"/>
    <w:rsid w:val="00E86225"/>
    <w:rsid w:val="00E868CB"/>
    <w:rsid w:val="00E9104D"/>
    <w:rsid w:val="00E92287"/>
    <w:rsid w:val="00E9284A"/>
    <w:rsid w:val="00E932E7"/>
    <w:rsid w:val="00E95389"/>
    <w:rsid w:val="00E95B27"/>
    <w:rsid w:val="00E95E25"/>
    <w:rsid w:val="00E95F4E"/>
    <w:rsid w:val="00E9710F"/>
    <w:rsid w:val="00E972E6"/>
    <w:rsid w:val="00EA12BB"/>
    <w:rsid w:val="00EA2557"/>
    <w:rsid w:val="00EA276F"/>
    <w:rsid w:val="00EA50F4"/>
    <w:rsid w:val="00EA5183"/>
    <w:rsid w:val="00EA6A6E"/>
    <w:rsid w:val="00EA7D12"/>
    <w:rsid w:val="00EB01CD"/>
    <w:rsid w:val="00EB0498"/>
    <w:rsid w:val="00EB1765"/>
    <w:rsid w:val="00EB1AAF"/>
    <w:rsid w:val="00EB1CCD"/>
    <w:rsid w:val="00EB2284"/>
    <w:rsid w:val="00EB266C"/>
    <w:rsid w:val="00EB2D6B"/>
    <w:rsid w:val="00EB2E5E"/>
    <w:rsid w:val="00EB44BE"/>
    <w:rsid w:val="00EB521C"/>
    <w:rsid w:val="00EB540C"/>
    <w:rsid w:val="00EB632F"/>
    <w:rsid w:val="00EC0103"/>
    <w:rsid w:val="00EC0956"/>
    <w:rsid w:val="00EC09CF"/>
    <w:rsid w:val="00EC187F"/>
    <w:rsid w:val="00EC1AAF"/>
    <w:rsid w:val="00EC21FB"/>
    <w:rsid w:val="00EC2236"/>
    <w:rsid w:val="00EC31ED"/>
    <w:rsid w:val="00EC3C7E"/>
    <w:rsid w:val="00EC51BF"/>
    <w:rsid w:val="00EC5EBE"/>
    <w:rsid w:val="00EC6B24"/>
    <w:rsid w:val="00EC6D25"/>
    <w:rsid w:val="00EC728C"/>
    <w:rsid w:val="00ED050C"/>
    <w:rsid w:val="00ED067B"/>
    <w:rsid w:val="00ED0985"/>
    <w:rsid w:val="00ED0A93"/>
    <w:rsid w:val="00ED0EEC"/>
    <w:rsid w:val="00ED31FC"/>
    <w:rsid w:val="00ED47AC"/>
    <w:rsid w:val="00ED4FED"/>
    <w:rsid w:val="00ED542D"/>
    <w:rsid w:val="00ED6F3C"/>
    <w:rsid w:val="00ED74A6"/>
    <w:rsid w:val="00ED75E2"/>
    <w:rsid w:val="00EE0077"/>
    <w:rsid w:val="00EE05D8"/>
    <w:rsid w:val="00EE0BF5"/>
    <w:rsid w:val="00EE1042"/>
    <w:rsid w:val="00EE10CC"/>
    <w:rsid w:val="00EE3BB8"/>
    <w:rsid w:val="00EE4201"/>
    <w:rsid w:val="00EE49BB"/>
    <w:rsid w:val="00EE4D32"/>
    <w:rsid w:val="00EE4F03"/>
    <w:rsid w:val="00EE597C"/>
    <w:rsid w:val="00EE5BEF"/>
    <w:rsid w:val="00EE6184"/>
    <w:rsid w:val="00EE68C2"/>
    <w:rsid w:val="00EE74AB"/>
    <w:rsid w:val="00EF1E76"/>
    <w:rsid w:val="00EF3465"/>
    <w:rsid w:val="00EF4866"/>
    <w:rsid w:val="00EF6FE7"/>
    <w:rsid w:val="00EF7057"/>
    <w:rsid w:val="00EF746F"/>
    <w:rsid w:val="00F0021B"/>
    <w:rsid w:val="00F019D4"/>
    <w:rsid w:val="00F01DA8"/>
    <w:rsid w:val="00F01E18"/>
    <w:rsid w:val="00F02BC8"/>
    <w:rsid w:val="00F03714"/>
    <w:rsid w:val="00F03ED1"/>
    <w:rsid w:val="00F04706"/>
    <w:rsid w:val="00F050D6"/>
    <w:rsid w:val="00F05BF8"/>
    <w:rsid w:val="00F07020"/>
    <w:rsid w:val="00F12591"/>
    <w:rsid w:val="00F1269D"/>
    <w:rsid w:val="00F1319A"/>
    <w:rsid w:val="00F13FE4"/>
    <w:rsid w:val="00F15955"/>
    <w:rsid w:val="00F15BEE"/>
    <w:rsid w:val="00F15DEA"/>
    <w:rsid w:val="00F2031C"/>
    <w:rsid w:val="00F20866"/>
    <w:rsid w:val="00F20DE0"/>
    <w:rsid w:val="00F222B8"/>
    <w:rsid w:val="00F22F16"/>
    <w:rsid w:val="00F23070"/>
    <w:rsid w:val="00F23B08"/>
    <w:rsid w:val="00F23B70"/>
    <w:rsid w:val="00F23C9E"/>
    <w:rsid w:val="00F24454"/>
    <w:rsid w:val="00F25339"/>
    <w:rsid w:val="00F25B4D"/>
    <w:rsid w:val="00F26A9E"/>
    <w:rsid w:val="00F26D5E"/>
    <w:rsid w:val="00F30326"/>
    <w:rsid w:val="00F30B5A"/>
    <w:rsid w:val="00F32760"/>
    <w:rsid w:val="00F328B8"/>
    <w:rsid w:val="00F340CF"/>
    <w:rsid w:val="00F346CD"/>
    <w:rsid w:val="00F36466"/>
    <w:rsid w:val="00F36EC3"/>
    <w:rsid w:val="00F401D9"/>
    <w:rsid w:val="00F41A37"/>
    <w:rsid w:val="00F42F90"/>
    <w:rsid w:val="00F43053"/>
    <w:rsid w:val="00F43E99"/>
    <w:rsid w:val="00F43EC9"/>
    <w:rsid w:val="00F44845"/>
    <w:rsid w:val="00F44BC4"/>
    <w:rsid w:val="00F44C6D"/>
    <w:rsid w:val="00F45BB6"/>
    <w:rsid w:val="00F464E9"/>
    <w:rsid w:val="00F47C0E"/>
    <w:rsid w:val="00F508A9"/>
    <w:rsid w:val="00F518C5"/>
    <w:rsid w:val="00F527E2"/>
    <w:rsid w:val="00F53FDB"/>
    <w:rsid w:val="00F54E4F"/>
    <w:rsid w:val="00F55059"/>
    <w:rsid w:val="00F555CF"/>
    <w:rsid w:val="00F55851"/>
    <w:rsid w:val="00F5593E"/>
    <w:rsid w:val="00F61D4A"/>
    <w:rsid w:val="00F6286F"/>
    <w:rsid w:val="00F62A82"/>
    <w:rsid w:val="00F62AF2"/>
    <w:rsid w:val="00F62C17"/>
    <w:rsid w:val="00F640B9"/>
    <w:rsid w:val="00F643D5"/>
    <w:rsid w:val="00F65155"/>
    <w:rsid w:val="00F65999"/>
    <w:rsid w:val="00F66A17"/>
    <w:rsid w:val="00F672A0"/>
    <w:rsid w:val="00F6734C"/>
    <w:rsid w:val="00F67368"/>
    <w:rsid w:val="00F67C5A"/>
    <w:rsid w:val="00F7088B"/>
    <w:rsid w:val="00F7177F"/>
    <w:rsid w:val="00F7273B"/>
    <w:rsid w:val="00F72A41"/>
    <w:rsid w:val="00F72AF1"/>
    <w:rsid w:val="00F735AF"/>
    <w:rsid w:val="00F74716"/>
    <w:rsid w:val="00F75297"/>
    <w:rsid w:val="00F757F0"/>
    <w:rsid w:val="00F77666"/>
    <w:rsid w:val="00F77B5A"/>
    <w:rsid w:val="00F80CEE"/>
    <w:rsid w:val="00F81442"/>
    <w:rsid w:val="00F8148C"/>
    <w:rsid w:val="00F82A40"/>
    <w:rsid w:val="00F83548"/>
    <w:rsid w:val="00F85D1E"/>
    <w:rsid w:val="00F87DA7"/>
    <w:rsid w:val="00F90DF3"/>
    <w:rsid w:val="00F914AF"/>
    <w:rsid w:val="00F91D86"/>
    <w:rsid w:val="00F922E2"/>
    <w:rsid w:val="00F9234B"/>
    <w:rsid w:val="00F92EEC"/>
    <w:rsid w:val="00F93A5B"/>
    <w:rsid w:val="00F956B5"/>
    <w:rsid w:val="00F96CE8"/>
    <w:rsid w:val="00F96FEC"/>
    <w:rsid w:val="00F97F59"/>
    <w:rsid w:val="00FA1026"/>
    <w:rsid w:val="00FA208D"/>
    <w:rsid w:val="00FA2DB7"/>
    <w:rsid w:val="00FA4B5B"/>
    <w:rsid w:val="00FB22CA"/>
    <w:rsid w:val="00FB31FA"/>
    <w:rsid w:val="00FB3C59"/>
    <w:rsid w:val="00FB411F"/>
    <w:rsid w:val="00FB4CCE"/>
    <w:rsid w:val="00FB5029"/>
    <w:rsid w:val="00FB5914"/>
    <w:rsid w:val="00FB69D5"/>
    <w:rsid w:val="00FB72E5"/>
    <w:rsid w:val="00FB7411"/>
    <w:rsid w:val="00FB7BFE"/>
    <w:rsid w:val="00FC0614"/>
    <w:rsid w:val="00FC0736"/>
    <w:rsid w:val="00FC0D84"/>
    <w:rsid w:val="00FC2722"/>
    <w:rsid w:val="00FC42A2"/>
    <w:rsid w:val="00FC4BCE"/>
    <w:rsid w:val="00FC54FB"/>
    <w:rsid w:val="00FC6AC6"/>
    <w:rsid w:val="00FC7585"/>
    <w:rsid w:val="00FD1FDC"/>
    <w:rsid w:val="00FD26CA"/>
    <w:rsid w:val="00FD56F5"/>
    <w:rsid w:val="00FD58C1"/>
    <w:rsid w:val="00FD5B32"/>
    <w:rsid w:val="00FD5EFF"/>
    <w:rsid w:val="00FE0093"/>
    <w:rsid w:val="00FE069C"/>
    <w:rsid w:val="00FE182A"/>
    <w:rsid w:val="00FE347F"/>
    <w:rsid w:val="00FE3624"/>
    <w:rsid w:val="00FE3971"/>
    <w:rsid w:val="00FE50D7"/>
    <w:rsid w:val="00FE5D9B"/>
    <w:rsid w:val="00FF03E7"/>
    <w:rsid w:val="00FF0B68"/>
    <w:rsid w:val="00FF1170"/>
    <w:rsid w:val="00FF15EC"/>
    <w:rsid w:val="00FF1845"/>
    <w:rsid w:val="00FF198B"/>
    <w:rsid w:val="00FF1C3B"/>
    <w:rsid w:val="00FF2694"/>
    <w:rsid w:val="00FF3C17"/>
    <w:rsid w:val="00FF42A6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079E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ro-RO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68A"/>
    <w:pPr>
      <w:spacing w:line="270" w:lineRule="atLeast"/>
    </w:pPr>
    <w:rPr>
      <w:rFonts w:ascii="Arial" w:hAnsi="Arial"/>
      <w:color w:val="000000"/>
    </w:rPr>
  </w:style>
  <w:style w:type="paragraph" w:styleId="Heading1">
    <w:name w:val="heading 1"/>
    <w:aliases w:val="Überschrift"/>
    <w:basedOn w:val="Normal"/>
    <w:next w:val="Normal"/>
    <w:link w:val="Heading1Char"/>
    <w:qFormat/>
    <w:rsid w:val="00A26AEA"/>
    <w:pPr>
      <w:keepNext/>
      <w:spacing w:after="140" w:line="360" w:lineRule="atLeast"/>
      <w:ind w:left="-425"/>
      <w:jc w:val="both"/>
      <w:outlineLvl w:val="0"/>
    </w:pPr>
    <w:rPr>
      <w:rFonts w:cs="Arial"/>
      <w:b/>
      <w:bCs/>
      <w:caps/>
      <w:color w:val="8B8D8E"/>
      <w:spacing w:val="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A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Normal">
    <w:name w:val="Footer_Normal"/>
    <w:basedOn w:val="Normal"/>
    <w:next w:val="Normal"/>
    <w:link w:val="FooterNormalChar"/>
    <w:rsid w:val="00816BC6"/>
    <w:pPr>
      <w:spacing w:line="170" w:lineRule="exact"/>
    </w:pPr>
    <w:rPr>
      <w:color w:val="8B8D8E"/>
      <w:sz w:val="12"/>
    </w:rPr>
  </w:style>
  <w:style w:type="character" w:customStyle="1" w:styleId="FooterNormalChar">
    <w:name w:val="Footer_Normal Char"/>
    <w:link w:val="FooterNormal"/>
    <w:rsid w:val="00A72429"/>
    <w:rPr>
      <w:rFonts w:ascii="Arial" w:hAnsi="Arial"/>
      <w:color w:val="8B8D8E"/>
      <w:sz w:val="12"/>
      <w:lang w:val="ro-RO" w:eastAsia="ro-RO" w:bidi="ro-RO"/>
    </w:rPr>
  </w:style>
  <w:style w:type="paragraph" w:styleId="Header">
    <w:name w:val="header"/>
    <w:basedOn w:val="Normal"/>
    <w:rsid w:val="000D3F6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07A8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C81E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1ED3"/>
    <w:rPr>
      <w:rFonts w:ascii="Arial" w:hAnsi="Arial"/>
      <w:color w:val="000000"/>
      <w:lang w:val="ro-RO" w:eastAsia="ro-RO"/>
    </w:rPr>
  </w:style>
  <w:style w:type="paragraph" w:customStyle="1" w:styleId="TITEL1">
    <w:name w:val="TITEL_1"/>
    <w:basedOn w:val="Normal"/>
    <w:link w:val="TITEL1Char"/>
    <w:rsid w:val="00BD5E26"/>
    <w:pPr>
      <w:spacing w:after="68" w:line="308" w:lineRule="exact"/>
      <w:jc w:val="both"/>
    </w:pPr>
    <w:rPr>
      <w:caps/>
      <w:color w:val="FFFFFF"/>
      <w:sz w:val="25"/>
      <w:szCs w:val="25"/>
    </w:rPr>
  </w:style>
  <w:style w:type="character" w:customStyle="1" w:styleId="TITEL1Char">
    <w:name w:val="TITEL_1 Char"/>
    <w:link w:val="TITEL1"/>
    <w:rsid w:val="00BD5E26"/>
    <w:rPr>
      <w:rFonts w:ascii="Arial" w:hAnsi="Arial"/>
      <w:caps/>
      <w:color w:val="FFFFFF"/>
      <w:sz w:val="25"/>
      <w:szCs w:val="25"/>
      <w:lang w:val="ro-RO" w:eastAsia="ro-RO"/>
    </w:rPr>
  </w:style>
  <w:style w:type="paragraph" w:customStyle="1" w:styleId="Titel2">
    <w:name w:val="Titel_2"/>
    <w:basedOn w:val="Normal"/>
    <w:rsid w:val="00BD5E26"/>
    <w:pPr>
      <w:spacing w:before="220" w:after="68" w:line="240" w:lineRule="exact"/>
      <w:jc w:val="both"/>
    </w:pPr>
    <w:rPr>
      <w:caps/>
      <w:color w:val="FFFFFF"/>
    </w:rPr>
  </w:style>
  <w:style w:type="character" w:customStyle="1" w:styleId="Titel2Datum">
    <w:name w:val="Titel_2_Datum"/>
    <w:rsid w:val="00BD5E26"/>
    <w:rPr>
      <w:b/>
    </w:rPr>
  </w:style>
  <w:style w:type="character" w:customStyle="1" w:styleId="Heading1Char">
    <w:name w:val="Heading 1 Char"/>
    <w:aliases w:val="Überschrift Char"/>
    <w:link w:val="Heading1"/>
    <w:rsid w:val="00A26AEA"/>
    <w:rPr>
      <w:rFonts w:ascii="Arial" w:hAnsi="Arial" w:cs="Arial"/>
      <w:b/>
      <w:bCs/>
      <w:caps/>
      <w:color w:val="8B8D8E"/>
      <w:spacing w:val="5"/>
      <w:sz w:val="28"/>
      <w:szCs w:val="28"/>
      <w:lang w:val="ro-RO" w:eastAsia="ro-RO"/>
    </w:rPr>
  </w:style>
  <w:style w:type="paragraph" w:customStyle="1" w:styleId="Adresse">
    <w:name w:val="Adresse"/>
    <w:basedOn w:val="Adressebold"/>
    <w:rsid w:val="00A26AEA"/>
    <w:pPr>
      <w:framePr w:wrap="around"/>
      <w:tabs>
        <w:tab w:val="left" w:pos="213"/>
      </w:tabs>
    </w:pPr>
    <w:rPr>
      <w:b w:val="0"/>
      <w:szCs w:val="16"/>
    </w:rPr>
  </w:style>
  <w:style w:type="paragraph" w:customStyle="1" w:styleId="Adressebold">
    <w:name w:val="Adresse_bold"/>
    <w:basedOn w:val="Normal"/>
    <w:next w:val="Adresse"/>
    <w:rsid w:val="00A26AEA"/>
    <w:pPr>
      <w:framePr w:hSpace="181" w:wrap="around" w:vAnchor="text" w:hAnchor="margin" w:y="216"/>
      <w:spacing w:before="2" w:line="240" w:lineRule="auto"/>
      <w:suppressOverlap/>
      <w:jc w:val="both"/>
    </w:pPr>
    <w:rPr>
      <w:b/>
      <w:bCs/>
      <w:color w:val="auto"/>
      <w:sz w:val="16"/>
    </w:rPr>
  </w:style>
  <w:style w:type="character" w:styleId="Hyperlink">
    <w:name w:val="Hyperlink"/>
    <w:uiPriority w:val="99"/>
    <w:unhideWhenUsed/>
    <w:rsid w:val="00A26AEA"/>
    <w:rPr>
      <w:color w:val="0000FF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4D5E31"/>
    <w:pPr>
      <w:tabs>
        <w:tab w:val="right" w:leader="dot" w:pos="7362"/>
      </w:tabs>
      <w:spacing w:after="68" w:line="640" w:lineRule="exact"/>
      <w:jc w:val="both"/>
    </w:pPr>
    <w:rPr>
      <w:rFonts w:cs="Arial"/>
      <w:bCs/>
      <w:iCs/>
      <w:color w:val="666666"/>
      <w:sz w:val="24"/>
      <w:szCs w:val="24"/>
      <w:u w:color="000000"/>
    </w:rPr>
  </w:style>
  <w:style w:type="character" w:customStyle="1" w:styleId="TOC1Char">
    <w:name w:val="TOC 1 Char"/>
    <w:link w:val="TOC1"/>
    <w:uiPriority w:val="39"/>
    <w:rsid w:val="004D5E31"/>
    <w:rPr>
      <w:rFonts w:ascii="Arial" w:hAnsi="Arial" w:cs="Arial"/>
      <w:bCs/>
      <w:iCs/>
      <w:color w:val="666666"/>
      <w:sz w:val="24"/>
      <w:szCs w:val="24"/>
      <w:u w:color="000000"/>
      <w:lang w:val="ro-RO" w:eastAsia="ro-RO"/>
    </w:rPr>
  </w:style>
  <w:style w:type="paragraph" w:customStyle="1" w:styleId="Unterzeile">
    <w:name w:val="Unterzeile"/>
    <w:basedOn w:val="Normal"/>
    <w:next w:val="Normal"/>
    <w:rsid w:val="00EF3465"/>
    <w:pPr>
      <w:spacing w:after="68" w:line="320" w:lineRule="atLeast"/>
      <w:ind w:left="-425"/>
      <w:jc w:val="both"/>
    </w:pPr>
    <w:rPr>
      <w:color w:val="auto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F3465"/>
    <w:pPr>
      <w:spacing w:line="240" w:lineRule="auto"/>
    </w:pPr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F3465"/>
    <w:rPr>
      <w:rFonts w:ascii="Consolas" w:eastAsia="Calibri" w:hAnsi="Consolas" w:cs="Times New Roman"/>
      <w:sz w:val="21"/>
      <w:szCs w:val="21"/>
      <w:lang w:val="ro-RO"/>
    </w:rPr>
  </w:style>
  <w:style w:type="paragraph" w:customStyle="1" w:styleId="Factboxberschrift">
    <w:name w:val="Factbox_Überschrift"/>
    <w:basedOn w:val="Normal"/>
    <w:rsid w:val="00315EF6"/>
    <w:pPr>
      <w:spacing w:before="2" w:after="2" w:line="360" w:lineRule="exact"/>
    </w:pPr>
    <w:rPr>
      <w:b/>
      <w:caps/>
      <w:color w:val="E31937"/>
      <w:spacing w:val="5"/>
      <w:sz w:val="28"/>
      <w:szCs w:val="28"/>
    </w:rPr>
  </w:style>
  <w:style w:type="paragraph" w:customStyle="1" w:styleId="Factbox">
    <w:name w:val="Factbox"/>
    <w:basedOn w:val="Normal"/>
    <w:rsid w:val="00315EF6"/>
    <w:pPr>
      <w:spacing w:line="280" w:lineRule="atLeast"/>
      <w:jc w:val="both"/>
    </w:pPr>
    <w:rPr>
      <w:color w:val="auto"/>
    </w:rPr>
  </w:style>
  <w:style w:type="character" w:customStyle="1" w:styleId="Heading2Char">
    <w:name w:val="Heading 2 Char"/>
    <w:link w:val="Heading2"/>
    <w:uiPriority w:val="9"/>
    <w:semiHidden/>
    <w:rsid w:val="00271A5E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o-RO" w:eastAsia="ro-RO"/>
    </w:rPr>
  </w:style>
  <w:style w:type="paragraph" w:customStyle="1" w:styleId="Vorspann">
    <w:name w:val="Vorspann"/>
    <w:basedOn w:val="Normal"/>
    <w:next w:val="Normal"/>
    <w:rsid w:val="00271A5E"/>
    <w:pPr>
      <w:spacing w:after="68" w:line="280" w:lineRule="atLeast"/>
      <w:jc w:val="both"/>
    </w:pPr>
    <w:rPr>
      <w:b/>
      <w:color w:val="auto"/>
      <w:szCs w:val="24"/>
    </w:rPr>
  </w:style>
  <w:style w:type="paragraph" w:styleId="ListParagraph">
    <w:name w:val="List Paragraph"/>
    <w:basedOn w:val="Normal"/>
    <w:qFormat/>
    <w:rsid w:val="00271A5E"/>
    <w:pPr>
      <w:spacing w:after="68" w:line="280" w:lineRule="atLeast"/>
      <w:ind w:left="720"/>
      <w:contextualSpacing/>
      <w:jc w:val="both"/>
    </w:pPr>
    <w:rPr>
      <w:color w:val="auto"/>
      <w:szCs w:val="24"/>
    </w:rPr>
  </w:style>
  <w:style w:type="table" w:customStyle="1" w:styleId="Tabellengitternetz">
    <w:name w:val="Tabellengitternetz"/>
    <w:basedOn w:val="TableNormal"/>
    <w:uiPriority w:val="59"/>
    <w:rsid w:val="00D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kfragen">
    <w:name w:val="Rückfragen"/>
    <w:basedOn w:val="Normal"/>
    <w:rsid w:val="006277CD"/>
    <w:pPr>
      <w:spacing w:before="310" w:after="68" w:line="280" w:lineRule="atLeast"/>
      <w:jc w:val="both"/>
    </w:pPr>
    <w:rPr>
      <w:b/>
      <w:bCs/>
      <w:color w:val="auto"/>
    </w:rPr>
  </w:style>
  <w:style w:type="character" w:customStyle="1" w:styleId="Copyright">
    <w:name w:val="Copyright"/>
    <w:rsid w:val="006277CD"/>
    <w:rPr>
      <w:sz w:val="16"/>
    </w:rPr>
  </w:style>
  <w:style w:type="paragraph" w:customStyle="1" w:styleId="Copytext75kInhalt">
    <w:name w:val="Copytext_75k (Inhalt)"/>
    <w:basedOn w:val="Normal"/>
    <w:uiPriority w:val="99"/>
    <w:rsid w:val="006277CD"/>
    <w:pPr>
      <w:widowControl w:val="0"/>
      <w:autoSpaceDE w:val="0"/>
      <w:autoSpaceDN w:val="0"/>
      <w:adjustRightInd w:val="0"/>
      <w:spacing w:line="320" w:lineRule="atLeast"/>
      <w:textAlignment w:val="center"/>
    </w:pPr>
    <w:rPr>
      <w:rFonts w:ascii="MetaSerifPro-Book" w:eastAsia="MS Mincho" w:hAnsi="MetaSerifPro-Book" w:cs="MetaSerifPro-Book"/>
      <w:color w:val="626261"/>
      <w:spacing w:val="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F55851"/>
    <w:pPr>
      <w:spacing w:after="68" w:line="280" w:lineRule="atLeast"/>
      <w:jc w:val="both"/>
    </w:pPr>
    <w:rPr>
      <w:color w:val="auto"/>
    </w:rPr>
  </w:style>
  <w:style w:type="character" w:customStyle="1" w:styleId="CommentTextChar">
    <w:name w:val="Comment Text Char"/>
    <w:link w:val="CommentText"/>
    <w:uiPriority w:val="99"/>
    <w:rsid w:val="00F55851"/>
    <w:rPr>
      <w:rFonts w:ascii="Arial" w:hAnsi="Arial"/>
      <w:lang w:val="ro-RO" w:eastAsia="ro-RO"/>
    </w:rPr>
  </w:style>
  <w:style w:type="character" w:styleId="Strong">
    <w:name w:val="Strong"/>
    <w:uiPriority w:val="22"/>
    <w:qFormat/>
    <w:rsid w:val="00F55851"/>
    <w:rPr>
      <w:b/>
      <w:bCs/>
    </w:rPr>
  </w:style>
  <w:style w:type="character" w:styleId="PageNumber">
    <w:name w:val="page number"/>
    <w:rsid w:val="004E4F29"/>
  </w:style>
  <w:style w:type="character" w:customStyle="1" w:styleId="FOTOS">
    <w:name w:val="FOTOS"/>
    <w:rsid w:val="00A77CD8"/>
    <w:rPr>
      <w:b/>
      <w:bCs/>
      <w:color w:val="8B8D8E"/>
      <w:sz w:val="16"/>
    </w:rPr>
  </w:style>
  <w:style w:type="paragraph" w:styleId="NormalWeb">
    <w:name w:val="Normal (Web)"/>
    <w:basedOn w:val="Normal"/>
    <w:uiPriority w:val="99"/>
    <w:semiHidden/>
    <w:unhideWhenUsed/>
    <w:rsid w:val="002B48B2"/>
    <w:pPr>
      <w:spacing w:after="240" w:line="343" w:lineRule="atLeast"/>
    </w:pPr>
    <w:rPr>
      <w:rFonts w:ascii="Times New Roman" w:hAnsi="Times New Roman"/>
      <w:color w:val="auto"/>
      <w:sz w:val="24"/>
      <w:szCs w:val="24"/>
      <w:lang w:val="en-GB"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B06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66E"/>
    <w:pPr>
      <w:spacing w:after="0" w:line="240" w:lineRule="auto"/>
      <w:jc w:val="left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66E"/>
    <w:rPr>
      <w:rFonts w:ascii="Arial" w:hAnsi="Arial"/>
      <w:b/>
      <w:bCs/>
      <w:color w:val="000000"/>
      <w:lang w:val="ro-RO" w:eastAsia="ro-RO"/>
    </w:rPr>
  </w:style>
  <w:style w:type="paragraph" w:styleId="Revision">
    <w:name w:val="Revision"/>
    <w:hidden/>
    <w:uiPriority w:val="99"/>
    <w:semiHidden/>
    <w:rsid w:val="0007084E"/>
    <w:rPr>
      <w:rFonts w:ascii="Arial" w:hAnsi="Arial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7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7D3E"/>
    <w:rPr>
      <w:rFonts w:ascii="Courier New" w:hAnsi="Courier New" w:cs="Courier New"/>
      <w:lang w:val="en-GB" w:eastAsia="en-GB" w:bidi="ar-SA"/>
    </w:rPr>
  </w:style>
  <w:style w:type="paragraph" w:customStyle="1" w:styleId="pf0">
    <w:name w:val="pf0"/>
    <w:basedOn w:val="Normal"/>
    <w:rsid w:val="00E663A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bidi="ar-SA"/>
    </w:rPr>
  </w:style>
  <w:style w:type="character" w:customStyle="1" w:styleId="cf01">
    <w:name w:val="cf01"/>
    <w:basedOn w:val="DefaultParagraphFont"/>
    <w:rsid w:val="00E663A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anca.david@egge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ib\template\PR_Template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0 xmlns="5dd41887-b956-441b-8769-b82e2ee9b475" xsi:nil="true"/>
    <Classification xmlns="a7654ac6-217b-47dc-a818-c7bc7edad1f6">Internal</Classification>
    <_dlc_DocId xmlns="a7654ac6-217b-47dc-a818-c7bc7edad1f6">EP1902071606-167850159-900</_dlc_DocId>
    <_dlc_DocIdUrl xmlns="a7654ac6-217b-47dc-a818-c7bc7edad1f6">
      <Url>https://sharepoint.egger.com/teams/team_public_relations_rau/_layouts/15/DocIdRedir.aspx?ID=EP1902071606-167850159-900</Url>
      <Description>EP1902071606-167850159-900</Description>
    </_dlc_DocIdUrl>
    <TaxCatchAll xmlns="6e194918-88e5-404a-8dd2-72487952c972">
      <Value>2</Value>
      <Value>1</Value>
    </TaxCatchAll>
    <ie51357f12504264be5018300f6fe1e2 xmlns="302ccbb7-d4a6-415d-a01b-fbda425d66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RAU</TermName>
          <TermId xmlns="http://schemas.microsoft.com/office/infopath/2007/PartnerControls">a2399cbb-ade4-4ede-9fb8-d4f964093c69</TermId>
        </TermInfo>
      </Terms>
    </ie51357f12504264be5018300f6fe1e2>
    <h75a87f05b124818bc66705dd12fc76a xmlns="302ccbb7-d4a6-415d-a01b-fbda425d66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b3e1c3c6-9139-4a86-8111-51945bd88bdb</TermId>
        </TermInfo>
      </Terms>
    </h75a87f05b124818bc66705dd12fc76a>
    <Metadata1 xmlns="5dd41887-b956-441b-8769-b82e2ee9b475" xsi:nil="true"/>
    <Metadata2 xmlns="5dd41887-b956-441b-8769-b82e2ee9b475" xsi:nil="true"/>
    <Metadata3 xmlns="a7654ac6-217b-47dc-a818-c7bc7edad1f6" xsi:nil="true"/>
    <Metadata4 xmlns="a7654ac6-217b-47dc-a818-c7bc7edad1f6" xsi:nil="true"/>
    <SharedWithUsers xmlns="6e194918-88e5-404a-8dd2-72487952c972">
      <UserInfo>
        <DisplayName>Braescu Vasile Teodor</DisplayName>
        <AccountId>129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E8AD8E6553145ADB8F1C30D7FDDC3" ma:contentTypeVersion="15" ma:contentTypeDescription="Create a new document." ma:contentTypeScope="" ma:versionID="369f6684d1bd405048776b860d542272">
  <xsd:schema xmlns:xsd="http://www.w3.org/2001/XMLSchema" xmlns:xs="http://www.w3.org/2001/XMLSchema" xmlns:p="http://schemas.microsoft.com/office/2006/metadata/properties" xmlns:ns2="a7654ac6-217b-47dc-a818-c7bc7edad1f6" xmlns:ns3="302ccbb7-d4a6-415d-a01b-fbda425d6646" xmlns:ns4="6e194918-88e5-404a-8dd2-72487952c972" xmlns:ns5="5dd41887-b956-441b-8769-b82e2ee9b475" targetNamespace="http://schemas.microsoft.com/office/2006/metadata/properties" ma:root="true" ma:fieldsID="8902c86f232414ca3a3420cd5e491f66" ns2:_="" ns3:_="" ns4:_="" ns5:_="">
    <xsd:import namespace="a7654ac6-217b-47dc-a818-c7bc7edad1f6"/>
    <xsd:import namespace="302ccbb7-d4a6-415d-a01b-fbda425d6646"/>
    <xsd:import namespace="6e194918-88e5-404a-8dd2-72487952c972"/>
    <xsd:import namespace="5dd41887-b956-441b-8769-b82e2ee9b4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Classification"/>
                <xsd:element ref="ns3:h75a87f05b124818bc66705dd12fc76a" minOccurs="0"/>
                <xsd:element ref="ns4:TaxCatchAll" minOccurs="0"/>
                <xsd:element ref="ns3:ie51357f12504264be5018300f6fe1e2" minOccurs="0"/>
                <xsd:element ref="ns5:Metadata0" minOccurs="0"/>
                <xsd:element ref="ns5:Metadata1" minOccurs="0"/>
                <xsd:element ref="ns5:Metadata2" minOccurs="0"/>
                <xsd:element ref="ns2:Metadata3" minOccurs="0"/>
                <xsd:element ref="ns2:Metadata4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4ac6-217b-47dc-a818-c7bc7edad1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lassification" ma:index="10" ma:displayName="Classification" ma:default="Internal" ma:description="Egger Document Classification" ma:internalName="Classification" ma:readOnly="false">
      <xsd:simpleType>
        <xsd:restriction base="dms:Choice">
          <xsd:enumeration value="Internal"/>
          <xsd:enumeration value="Confidential"/>
          <xsd:enumeration value="Secret"/>
          <xsd:enumeration value="Public"/>
        </xsd:restriction>
      </xsd:simpleType>
    </xsd:element>
    <xsd:element name="Metadata3" ma:index="19" nillable="true" ma:displayName="Metadata3" ma:default="" ma:description="Metadata3 Site Column" ma:internalName="Metadata3">
      <xsd:simpleType>
        <xsd:restriction base="dms:Choice">
          <xsd:enumeration value="Value1"/>
          <xsd:enumeration value="Value2"/>
          <xsd:enumeration value="Value3"/>
          <xsd:enumeration value="Value4"/>
        </xsd:restriction>
      </xsd:simpleType>
    </xsd:element>
    <xsd:element name="Metadata4" ma:index="20" nillable="true" ma:displayName="Metadata4" ma:default="" ma:description="Metadata4 Site Column" ma:internalName="Metadata4">
      <xsd:simpleType>
        <xsd:restriction base="dms:Choice">
          <xsd:enumeration value="Value1"/>
          <xsd:enumeration value="Value2"/>
          <xsd:enumeration value="Value3"/>
          <xsd:enumeration value="Value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ccbb7-d4a6-415d-a01b-fbda425d6646" elementFormDefault="qualified">
    <xsd:import namespace="http://schemas.microsoft.com/office/2006/documentManagement/types"/>
    <xsd:import namespace="http://schemas.microsoft.com/office/infopath/2007/PartnerControls"/>
    <xsd:element name="h75a87f05b124818bc66705dd12fc76a" ma:index="12" nillable="true" ma:taxonomy="true" ma:internalName="h75a87f05b124818bc66705dd12fc76a" ma:taxonomyFieldName="EGGLanguage" ma:displayName="Language" ma:fieldId="{175a87f0-5b12-4818-bc66-705dd12fc76a}" ma:taxonomyMulti="true" ma:sspId="90d6ef6e-2e8f-4a75-86bf-2a6ae9a6946d" ma:termSetId="50b911e1-7cb5-447e-a878-5f6d00dd7c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51357f12504264be5018300f6fe1e2" ma:index="15" nillable="true" ma:taxonomy="true" ma:internalName="ie51357f12504264be5018300f6fe1e2" ma:taxonomyFieldName="EGGLocation" ma:displayName="Location" ma:fieldId="{2e51357f-1250-4264-be50-18300f6fe1e2}" ma:taxonomyMulti="true" ma:sspId="90d6ef6e-2e8f-4a75-86bf-2a6ae9a6946d" ma:termSetId="156dec04-f6ae-4926-9a27-5317d68770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94918-88e5-404a-8dd2-72487952c9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b1ad6d-fdfe-45ed-80aa-db5000c99604}" ma:internalName="TaxCatchAll" ma:showField="CatchAllData" ma:web="6e194918-88e5-404a-8dd2-72487952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41887-b956-441b-8769-b82e2ee9b475" elementFormDefault="qualified">
    <xsd:import namespace="http://schemas.microsoft.com/office/2006/documentManagement/types"/>
    <xsd:import namespace="http://schemas.microsoft.com/office/infopath/2007/PartnerControls"/>
    <xsd:element name="Metadata0" ma:index="16" nillable="true" ma:displayName="Metadata0" ma:description="Metadata0 List Column" ma:internalName="Metadata0">
      <xsd:simpleType>
        <xsd:restriction base="dms:Text"/>
      </xsd:simpleType>
    </xsd:element>
    <xsd:element name="Metadata1" ma:index="17" nillable="true" ma:displayName="Metadata1" ma:description="Metadata1 List Column" ma:internalName="Metadata1">
      <xsd:simpleType>
        <xsd:restriction base="dms:Text"/>
      </xsd:simpleType>
    </xsd:element>
    <xsd:element name="Metadata2" ma:index="18" nillable="true" ma:displayName="Metadata2" ma:description="Metadata2 List Column" ma:internalName="Metadata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2A2D8-4012-4486-B96C-AA83907DFEC8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7654ac6-217b-47dc-a818-c7bc7edad1f6"/>
    <ds:schemaRef ds:uri="5dd41887-b956-441b-8769-b82e2ee9b475"/>
    <ds:schemaRef ds:uri="6e194918-88e5-404a-8dd2-72487952c972"/>
    <ds:schemaRef ds:uri="302ccbb7-d4a6-415d-a01b-fbda425d664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9EBC54-C484-49CB-9FEC-0A7CE65B6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54ac6-217b-47dc-a818-c7bc7edad1f6"/>
    <ds:schemaRef ds:uri="302ccbb7-d4a6-415d-a01b-fbda425d6646"/>
    <ds:schemaRef ds:uri="6e194918-88e5-404a-8dd2-72487952c972"/>
    <ds:schemaRef ds:uri="5dd41887-b956-441b-8769-b82e2ee9b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5967D-C3D6-40E3-9ED1-35300AE4FA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E16C4F-B95C-4152-A4FE-4823018D7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PR_Template_RO.dotx</Template>
  <TotalTime>0</TotalTime>
  <Pages>4</Pages>
  <Words>1146</Words>
  <Characters>6572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7703</CharactersWithSpaces>
  <SharedDoc>false</SharedDoc>
  <HLinks>
    <vt:vector size="6" baseType="variant">
      <vt:variant>
        <vt:i4>7274518</vt:i4>
      </vt:variant>
      <vt:variant>
        <vt:i4>0</vt:i4>
      </vt:variant>
      <vt:variant>
        <vt:i4>0</vt:i4>
      </vt:variant>
      <vt:variant>
        <vt:i4>5</vt:i4>
      </vt:variant>
      <vt:variant>
        <vt:lpwstr>mailto:vorname.nachname@egger.com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2024-03-15T07:45:00Z</dcterms:created>
  <dcterms:modified xsi:type="dcterms:W3CDTF">2025-02-18T07:35:00Z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0x01010028FE8AD8E6553145ADB8F1C30D7FDDC3</vt:lpwstr>
  </property>
  <property fmtid="{D5CDD505-2E9C-101B-9397-08002B2CF9AE}" pid="3" name="_dlc_DocIdItemGuid">
    <vt:lpwstr>b2427fe4-a0a2-4c27-a705-220ab540e7a7</vt:lpwstr>
  </property>
  <property fmtid="{D5CDD505-2E9C-101B-9397-08002B2CF9AE}" pid="4" name="EGGManagedMetadata">
    <vt:lpwstr/>
  </property>
  <property fmtid="{D5CDD505-2E9C-101B-9397-08002B2CF9AE}" pid="5" name="EGGLanguage">
    <vt:lpwstr>1;#RO|b3e1c3c6-9139-4a86-8111-51945bd88bdb</vt:lpwstr>
  </property>
  <property fmtid="{D5CDD505-2E9C-101B-9397-08002B2CF9AE}" pid="6" name="EGGCompanyNumber">
    <vt:lpwstr/>
  </property>
  <property fmtid="{D5CDD505-2E9C-101B-9397-08002B2CF9AE}" pid="7" name="EGGLocation">
    <vt:lpwstr>2;#RAU|a2399cbb-ade4-4ede-9fb8-d4f964093c69</vt:lpwstr>
  </property>
  <property fmtid="{D5CDD505-2E9C-101B-9397-08002B2CF9AE}" pid="8" name="Order">
    <vt:r8>90000</vt:r8>
  </property>
</Properties>
</file>