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AF30" w14:textId="62584F5B" w:rsidR="00105091" w:rsidRDefault="00831380" w:rsidP="00944102">
      <w:pPr>
        <w:spacing w:after="240" w:line="276" w:lineRule="auto"/>
        <w:rPr>
          <w:b/>
          <w:color w:val="E31B37"/>
          <w:sz w:val="32"/>
          <w:szCs w:val="32"/>
          <w:u w:color="000000"/>
          <w:lang w:val="de-DE"/>
        </w:rPr>
      </w:pPr>
      <w:bookmarkStart w:id="0" w:name="_Toc208392761"/>
      <w:r>
        <w:rPr>
          <w:b/>
          <w:color w:val="E31B37"/>
          <w:sz w:val="32"/>
          <w:szCs w:val="32"/>
          <w:u w:color="000000"/>
          <w:lang w:val="de-DE"/>
        </w:rPr>
        <w:t xml:space="preserve">Beschichtungsstart im EGGER Werk Markt </w:t>
      </w:r>
      <w:proofErr w:type="spellStart"/>
      <w:r>
        <w:rPr>
          <w:b/>
          <w:color w:val="E31B37"/>
          <w:sz w:val="32"/>
          <w:szCs w:val="32"/>
          <w:u w:color="000000"/>
          <w:lang w:val="de-DE"/>
        </w:rPr>
        <w:t>Bibart</w:t>
      </w:r>
      <w:proofErr w:type="spellEnd"/>
      <w:r>
        <w:rPr>
          <w:b/>
          <w:color w:val="E31B37"/>
          <w:sz w:val="32"/>
          <w:szCs w:val="32"/>
          <w:u w:color="000000"/>
          <w:lang w:val="de-DE"/>
        </w:rPr>
        <w:t xml:space="preserve"> </w:t>
      </w:r>
      <w:r w:rsidR="0050409A">
        <w:rPr>
          <w:b/>
          <w:color w:val="E31B37"/>
          <w:sz w:val="32"/>
          <w:szCs w:val="32"/>
          <w:u w:color="000000"/>
          <w:lang w:val="de-DE"/>
        </w:rPr>
        <w:t xml:space="preserve">ist erfolgt </w:t>
      </w:r>
    </w:p>
    <w:p w14:paraId="255FA9B3" w14:textId="0D8E2036" w:rsidR="006277CD" w:rsidRPr="00F83548" w:rsidRDefault="00764EBE" w:rsidP="00944102">
      <w:pPr>
        <w:spacing w:after="240" w:line="276" w:lineRule="auto"/>
        <w:jc w:val="both"/>
        <w:rPr>
          <w:sz w:val="24"/>
          <w:szCs w:val="24"/>
          <w:lang w:val="de-DE"/>
        </w:rPr>
      </w:pPr>
      <w:r>
        <w:rPr>
          <w:b/>
          <w:color w:val="666666"/>
          <w:sz w:val="24"/>
          <w:szCs w:val="24"/>
          <w:u w:color="000000"/>
          <w:lang w:val="de-DE"/>
        </w:rPr>
        <w:t>Die EGGER Gruppe investiert</w:t>
      </w:r>
      <w:r w:rsidR="000D64C6">
        <w:rPr>
          <w:b/>
          <w:color w:val="666666"/>
          <w:sz w:val="24"/>
          <w:szCs w:val="24"/>
          <w:u w:color="000000"/>
          <w:lang w:val="de-DE"/>
        </w:rPr>
        <w:t xml:space="preserve"> in Markt </w:t>
      </w:r>
      <w:proofErr w:type="spellStart"/>
      <w:r w:rsidR="000D64C6">
        <w:rPr>
          <w:b/>
          <w:color w:val="666666"/>
          <w:sz w:val="24"/>
          <w:szCs w:val="24"/>
          <w:u w:color="000000"/>
          <w:lang w:val="de-DE"/>
        </w:rPr>
        <w:t>Bibart</w:t>
      </w:r>
      <w:proofErr w:type="spellEnd"/>
      <w:r w:rsidR="000D64C6">
        <w:rPr>
          <w:b/>
          <w:color w:val="666666"/>
          <w:sz w:val="24"/>
          <w:szCs w:val="24"/>
          <w:u w:color="000000"/>
          <w:lang w:val="de-DE"/>
        </w:rPr>
        <w:t xml:space="preserve"> in</w:t>
      </w:r>
      <w:r w:rsidR="004D27F4">
        <w:rPr>
          <w:b/>
          <w:color w:val="666666"/>
          <w:sz w:val="24"/>
          <w:szCs w:val="24"/>
          <w:u w:color="000000"/>
          <w:lang w:val="de-DE"/>
        </w:rPr>
        <w:t xml:space="preserve"> </w:t>
      </w:r>
      <w:r w:rsidR="0051493D">
        <w:rPr>
          <w:b/>
          <w:color w:val="666666"/>
          <w:sz w:val="24"/>
          <w:szCs w:val="24"/>
          <w:u w:color="000000"/>
          <w:lang w:val="de-DE"/>
        </w:rPr>
        <w:t>ihre</w:t>
      </w:r>
      <w:r w:rsidR="004D27F4">
        <w:rPr>
          <w:b/>
          <w:color w:val="666666"/>
          <w:sz w:val="24"/>
          <w:szCs w:val="24"/>
          <w:u w:color="000000"/>
          <w:lang w:val="de-DE"/>
        </w:rPr>
        <w:t xml:space="preserve"> strategischen Fokusthemen Nachhaltigkeit, Veredelung und </w:t>
      </w:r>
      <w:r w:rsidR="004D27F4" w:rsidRPr="001A5FF5">
        <w:rPr>
          <w:b/>
          <w:color w:val="666666"/>
          <w:sz w:val="24"/>
          <w:szCs w:val="24"/>
          <w:u w:color="000000"/>
          <w:lang w:val="de-DE"/>
        </w:rPr>
        <w:t>Automatisierung.</w:t>
      </w:r>
      <w:r w:rsidR="000D64C6">
        <w:rPr>
          <w:b/>
          <w:color w:val="666666"/>
          <w:sz w:val="24"/>
          <w:szCs w:val="24"/>
          <w:u w:color="000000"/>
          <w:lang w:val="de-DE"/>
        </w:rPr>
        <w:t xml:space="preserve"> </w:t>
      </w:r>
      <w:r w:rsidR="00831380">
        <w:rPr>
          <w:b/>
          <w:color w:val="666666"/>
          <w:sz w:val="24"/>
          <w:szCs w:val="24"/>
          <w:u w:color="000000"/>
          <w:lang w:val="de-DE"/>
        </w:rPr>
        <w:t xml:space="preserve">Der nächste Meilenstein wurde gesetzt. </w:t>
      </w:r>
    </w:p>
    <w:p w14:paraId="1AF34AC6" w14:textId="7508CBBF" w:rsidR="00831380" w:rsidRPr="00AF4AB2" w:rsidRDefault="001E6E97" w:rsidP="00831380">
      <w:pPr>
        <w:spacing w:line="276" w:lineRule="auto"/>
        <w:jc w:val="both"/>
        <w:rPr>
          <w:b/>
          <w:color w:val="666666"/>
          <w:u w:color="000000"/>
          <w:lang w:val="de-AT"/>
        </w:rPr>
      </w:pPr>
      <w:r w:rsidRPr="00F030B9">
        <w:rPr>
          <w:b/>
          <w:color w:val="666666"/>
          <w:u w:color="000000"/>
          <w:lang w:val="de-AT"/>
        </w:rPr>
        <w:t>D</w:t>
      </w:r>
      <w:r w:rsidR="00FB045F" w:rsidRPr="00F030B9">
        <w:rPr>
          <w:b/>
          <w:color w:val="666666"/>
          <w:u w:color="000000"/>
          <w:lang w:val="de-AT"/>
        </w:rPr>
        <w:t xml:space="preserve">ie EGGER Gruppe mit Stammsitz in St. Johann in Tirol (AT) </w:t>
      </w:r>
      <w:r w:rsidR="00764EBE">
        <w:rPr>
          <w:b/>
          <w:color w:val="666666"/>
          <w:u w:color="000000"/>
          <w:lang w:val="de-AT"/>
        </w:rPr>
        <w:t>investiert über 200 Millionen Euro in</w:t>
      </w:r>
      <w:r w:rsidR="00FB045F" w:rsidRPr="00F030B9">
        <w:rPr>
          <w:b/>
          <w:color w:val="666666"/>
          <w:u w:color="000000"/>
          <w:lang w:val="de-AT"/>
        </w:rPr>
        <w:t xml:space="preserve"> ihr </w:t>
      </w:r>
      <w:r w:rsidR="00505CC7" w:rsidRPr="00F030B9">
        <w:rPr>
          <w:b/>
          <w:color w:val="666666"/>
          <w:u w:color="000000"/>
          <w:lang w:val="de-AT"/>
        </w:rPr>
        <w:t>22.</w:t>
      </w:r>
      <w:r w:rsidR="00FB045F" w:rsidRPr="00F030B9">
        <w:rPr>
          <w:b/>
          <w:color w:val="666666"/>
          <w:u w:color="000000"/>
          <w:lang w:val="de-AT"/>
        </w:rPr>
        <w:t xml:space="preserve"> Werk in Markt </w:t>
      </w:r>
      <w:proofErr w:type="spellStart"/>
      <w:r w:rsidR="00FB045F" w:rsidRPr="00F030B9">
        <w:rPr>
          <w:b/>
          <w:color w:val="666666"/>
          <w:u w:color="000000"/>
          <w:lang w:val="de-AT"/>
        </w:rPr>
        <w:t>B</w:t>
      </w:r>
      <w:r w:rsidR="002019A5" w:rsidRPr="00F030B9">
        <w:rPr>
          <w:b/>
          <w:color w:val="666666"/>
          <w:u w:color="000000"/>
          <w:lang w:val="de-AT"/>
        </w:rPr>
        <w:t>i</w:t>
      </w:r>
      <w:r w:rsidR="00FB045F" w:rsidRPr="00F030B9">
        <w:rPr>
          <w:b/>
          <w:color w:val="666666"/>
          <w:u w:color="000000"/>
          <w:lang w:val="de-AT"/>
        </w:rPr>
        <w:t>bart</w:t>
      </w:r>
      <w:proofErr w:type="spellEnd"/>
      <w:r w:rsidR="00FB045F" w:rsidRPr="00F030B9">
        <w:rPr>
          <w:b/>
          <w:color w:val="666666"/>
          <w:u w:color="000000"/>
          <w:lang w:val="de-AT"/>
        </w:rPr>
        <w:t xml:space="preserve"> (DE) </w:t>
      </w:r>
      <w:r w:rsidR="00764EBE">
        <w:rPr>
          <w:b/>
          <w:color w:val="666666"/>
          <w:u w:color="000000"/>
          <w:lang w:val="de-AT"/>
        </w:rPr>
        <w:t>und realisiert damit eines der größten Investitionsprojekte der Branche</w:t>
      </w:r>
      <w:r w:rsidR="00FB045F" w:rsidRPr="00F030B9">
        <w:rPr>
          <w:b/>
          <w:color w:val="666666"/>
          <w:u w:color="000000"/>
          <w:lang w:val="de-AT"/>
        </w:rPr>
        <w:t xml:space="preserve">. </w:t>
      </w:r>
      <w:r w:rsidR="00602D5C">
        <w:rPr>
          <w:b/>
          <w:color w:val="666666"/>
          <w:u w:color="000000"/>
          <w:lang w:val="de-AT"/>
        </w:rPr>
        <w:t>Der</w:t>
      </w:r>
      <w:r w:rsidR="001308E6" w:rsidRPr="00F030B9">
        <w:rPr>
          <w:b/>
          <w:color w:val="666666"/>
          <w:u w:color="000000"/>
          <w:lang w:val="de-AT"/>
        </w:rPr>
        <w:t xml:space="preserve"> Holzwerkstoffhersteller </w:t>
      </w:r>
      <w:r w:rsidR="00602D5C">
        <w:rPr>
          <w:b/>
          <w:color w:val="666666"/>
          <w:u w:color="000000"/>
          <w:lang w:val="de-AT"/>
        </w:rPr>
        <w:t xml:space="preserve">setzt </w:t>
      </w:r>
      <w:r w:rsidR="00373F60">
        <w:rPr>
          <w:b/>
          <w:color w:val="666666"/>
          <w:u w:color="000000"/>
          <w:lang w:val="de-AT"/>
        </w:rPr>
        <w:t>umfangreiche</w:t>
      </w:r>
      <w:r w:rsidR="00FB045F" w:rsidRPr="00F030B9">
        <w:rPr>
          <w:b/>
          <w:color w:val="666666"/>
          <w:u w:color="000000"/>
          <w:lang w:val="de-AT"/>
        </w:rPr>
        <w:t xml:space="preserve">, mehrstufige Investitionsschritte, die </w:t>
      </w:r>
      <w:r w:rsidR="00252137" w:rsidRPr="00F030B9">
        <w:rPr>
          <w:b/>
          <w:color w:val="666666"/>
          <w:u w:color="000000"/>
          <w:lang w:val="de-AT"/>
        </w:rPr>
        <w:t>im Herbst 2026</w:t>
      </w:r>
      <w:r w:rsidR="00FB045F" w:rsidRPr="00F030B9">
        <w:rPr>
          <w:b/>
          <w:color w:val="666666"/>
          <w:u w:color="000000"/>
          <w:lang w:val="de-AT"/>
        </w:rPr>
        <w:t xml:space="preserve"> </w:t>
      </w:r>
      <w:r w:rsidR="001308E6" w:rsidRPr="00F030B9">
        <w:rPr>
          <w:b/>
          <w:color w:val="666666"/>
          <w:u w:color="000000"/>
          <w:lang w:val="de-AT"/>
        </w:rPr>
        <w:t>abgeschlossen werden</w:t>
      </w:r>
      <w:r w:rsidR="00FB045F" w:rsidRPr="00F030B9">
        <w:rPr>
          <w:b/>
          <w:color w:val="666666"/>
          <w:u w:color="000000"/>
          <w:lang w:val="de-AT"/>
        </w:rPr>
        <w:t xml:space="preserve"> sollen. </w:t>
      </w:r>
      <w:r w:rsidR="00831380">
        <w:rPr>
          <w:b/>
          <w:color w:val="666666"/>
          <w:u w:color="000000"/>
          <w:lang w:val="de-AT"/>
        </w:rPr>
        <w:t>E</w:t>
      </w:r>
      <w:r w:rsidR="00831380" w:rsidRPr="00831380">
        <w:rPr>
          <w:b/>
          <w:color w:val="666666"/>
          <w:u w:color="000000"/>
          <w:lang w:val="de-AT"/>
        </w:rPr>
        <w:t xml:space="preserve">in weiterer Meilenstein im Werk Markt </w:t>
      </w:r>
      <w:proofErr w:type="spellStart"/>
      <w:r w:rsidR="00831380" w:rsidRPr="00831380">
        <w:rPr>
          <w:b/>
          <w:color w:val="666666"/>
          <w:u w:color="000000"/>
          <w:lang w:val="de-AT"/>
        </w:rPr>
        <w:t>Bibart</w:t>
      </w:r>
      <w:proofErr w:type="spellEnd"/>
      <w:r w:rsidR="00831380" w:rsidRPr="00831380">
        <w:rPr>
          <w:b/>
          <w:color w:val="666666"/>
          <w:u w:color="000000"/>
          <w:lang w:val="de-AT"/>
        </w:rPr>
        <w:t xml:space="preserve"> ist </w:t>
      </w:r>
      <w:r w:rsidR="0050409A">
        <w:rPr>
          <w:b/>
          <w:color w:val="666666"/>
          <w:u w:color="000000"/>
          <w:lang w:val="de-AT"/>
        </w:rPr>
        <w:t>geschafft</w:t>
      </w:r>
      <w:r w:rsidR="00831380" w:rsidRPr="00831380">
        <w:rPr>
          <w:b/>
          <w:color w:val="666666"/>
          <w:u w:color="000000"/>
          <w:lang w:val="de-AT"/>
        </w:rPr>
        <w:t xml:space="preserve">: </w:t>
      </w:r>
      <w:r w:rsidR="00831380">
        <w:rPr>
          <w:b/>
          <w:color w:val="666666"/>
          <w:u w:color="000000"/>
          <w:lang w:val="de-AT"/>
        </w:rPr>
        <w:t>Die erste</w:t>
      </w:r>
      <w:r w:rsidR="00831380" w:rsidRPr="00831380">
        <w:rPr>
          <w:b/>
          <w:color w:val="666666"/>
          <w:u w:color="000000"/>
          <w:lang w:val="de-AT"/>
        </w:rPr>
        <w:t xml:space="preserve"> Kurztaktpresse </w:t>
      </w:r>
      <w:r w:rsidR="0050409A">
        <w:rPr>
          <w:b/>
          <w:color w:val="666666"/>
          <w:u w:color="000000"/>
          <w:lang w:val="de-AT"/>
        </w:rPr>
        <w:t>nahm ihre Produktion auf</w:t>
      </w:r>
      <w:r w:rsidR="00831380" w:rsidRPr="00831380">
        <w:rPr>
          <w:b/>
          <w:color w:val="666666"/>
          <w:u w:color="000000"/>
          <w:lang w:val="de-AT"/>
        </w:rPr>
        <w:t>. Nach dem Richtfest</w:t>
      </w:r>
      <w:r w:rsidR="0050409A">
        <w:rPr>
          <w:b/>
          <w:color w:val="666666"/>
          <w:u w:color="000000"/>
          <w:lang w:val="de-AT"/>
        </w:rPr>
        <w:t xml:space="preserve"> ihrer Produktionshalle</w:t>
      </w:r>
      <w:r w:rsidR="00831380" w:rsidRPr="00831380">
        <w:rPr>
          <w:b/>
          <w:color w:val="666666"/>
          <w:u w:color="000000"/>
          <w:lang w:val="de-AT"/>
        </w:rPr>
        <w:t xml:space="preserve"> im August und der </w:t>
      </w:r>
      <w:r w:rsidR="00ED6BC0">
        <w:rPr>
          <w:b/>
          <w:color w:val="666666"/>
          <w:u w:color="000000"/>
          <w:lang w:val="de-AT"/>
        </w:rPr>
        <w:t>reibungslosen</w:t>
      </w:r>
      <w:r w:rsidR="00ED6BC0" w:rsidRPr="00831380">
        <w:rPr>
          <w:b/>
          <w:color w:val="666666"/>
          <w:u w:color="000000"/>
          <w:lang w:val="de-AT"/>
        </w:rPr>
        <w:t xml:space="preserve"> </w:t>
      </w:r>
      <w:r w:rsidR="00831380" w:rsidRPr="00831380">
        <w:rPr>
          <w:b/>
          <w:color w:val="666666"/>
          <w:u w:color="000000"/>
          <w:lang w:val="de-AT"/>
        </w:rPr>
        <w:t xml:space="preserve">Montage der Anlage startet nun die Beschichtung </w:t>
      </w:r>
      <w:r w:rsidR="0005372A">
        <w:rPr>
          <w:b/>
          <w:color w:val="666666"/>
          <w:u w:color="000000"/>
          <w:lang w:val="de-AT"/>
        </w:rPr>
        <w:t xml:space="preserve">dekorativer Platten </w:t>
      </w:r>
      <w:r w:rsidR="00831380" w:rsidRPr="00831380">
        <w:rPr>
          <w:b/>
          <w:color w:val="666666"/>
          <w:u w:color="000000"/>
          <w:lang w:val="de-AT"/>
        </w:rPr>
        <w:t>– ein Novum für den Standort, der bisher ausschließlich Rohspanplatten herstellte</w:t>
      </w:r>
      <w:r w:rsidR="0050409A">
        <w:rPr>
          <w:b/>
          <w:color w:val="666666"/>
          <w:u w:color="000000"/>
          <w:lang w:val="de-AT"/>
        </w:rPr>
        <w:t xml:space="preserve">. </w:t>
      </w:r>
      <w:r w:rsidR="009F409A">
        <w:rPr>
          <w:b/>
          <w:color w:val="666666"/>
          <w:u w:color="000000"/>
          <w:lang w:val="de-AT"/>
        </w:rPr>
        <w:t xml:space="preserve">Auch </w:t>
      </w:r>
      <w:r w:rsidR="00DD02F1">
        <w:rPr>
          <w:b/>
          <w:color w:val="666666"/>
          <w:u w:color="000000"/>
          <w:lang w:val="de-AT"/>
        </w:rPr>
        <w:t xml:space="preserve">die </w:t>
      </w:r>
      <w:r w:rsidR="00C35D1B">
        <w:rPr>
          <w:b/>
          <w:color w:val="666666"/>
          <w:u w:color="000000"/>
          <w:lang w:val="de-AT"/>
        </w:rPr>
        <w:t xml:space="preserve">Eigentümer </w:t>
      </w:r>
      <w:r w:rsidR="009F409A">
        <w:rPr>
          <w:b/>
          <w:color w:val="666666"/>
          <w:u w:color="000000"/>
          <w:lang w:val="de-AT"/>
        </w:rPr>
        <w:t>Michael und Fritz Egger</w:t>
      </w:r>
      <w:r w:rsidR="007975AD">
        <w:rPr>
          <w:b/>
          <w:color w:val="666666"/>
          <w:u w:color="000000"/>
          <w:lang w:val="de-AT"/>
        </w:rPr>
        <w:t xml:space="preserve"> </w:t>
      </w:r>
      <w:r w:rsidR="00AF4AB2">
        <w:rPr>
          <w:b/>
          <w:color w:val="666666"/>
          <w:u w:color="000000"/>
          <w:lang w:val="de-AT"/>
        </w:rPr>
        <w:t xml:space="preserve">sind </w:t>
      </w:r>
      <w:r w:rsidR="00AF4AB2" w:rsidRPr="00867C2E">
        <w:rPr>
          <w:b/>
          <w:color w:val="666666"/>
          <w:u w:color="000000"/>
          <w:lang w:val="de-AT"/>
        </w:rPr>
        <w:t>zur historischen ersten beschichteten Platte</w:t>
      </w:r>
      <w:r w:rsidR="00AF4AB2">
        <w:rPr>
          <w:b/>
          <w:color w:val="666666"/>
          <w:u w:color="000000"/>
          <w:lang w:val="de-AT"/>
        </w:rPr>
        <w:t xml:space="preserve"> nach Markt </w:t>
      </w:r>
      <w:proofErr w:type="spellStart"/>
      <w:r w:rsidR="00AF4AB2">
        <w:rPr>
          <w:b/>
          <w:color w:val="666666"/>
          <w:u w:color="000000"/>
          <w:lang w:val="de-AT"/>
        </w:rPr>
        <w:t>Bibart</w:t>
      </w:r>
      <w:proofErr w:type="spellEnd"/>
      <w:r w:rsidR="00AF4AB2">
        <w:rPr>
          <w:b/>
          <w:color w:val="666666"/>
          <w:u w:color="000000"/>
          <w:lang w:val="de-AT"/>
        </w:rPr>
        <w:t xml:space="preserve"> gereist. </w:t>
      </w:r>
    </w:p>
    <w:p w14:paraId="23F13AD1" w14:textId="77777777" w:rsidR="00F030B9" w:rsidRPr="00F030B9" w:rsidRDefault="00F030B9" w:rsidP="00944102">
      <w:pPr>
        <w:spacing w:line="276" w:lineRule="auto"/>
        <w:jc w:val="both"/>
        <w:rPr>
          <w:color w:val="666666"/>
          <w:lang w:val="de-DE"/>
        </w:rPr>
      </w:pPr>
    </w:p>
    <w:p w14:paraId="0CABF6FC" w14:textId="541855B6" w:rsidR="0050409A" w:rsidRDefault="0050409A" w:rsidP="001149FB">
      <w:pPr>
        <w:spacing w:after="360" w:line="276" w:lineRule="auto"/>
        <w:jc w:val="both"/>
        <w:rPr>
          <w:color w:val="666666"/>
          <w:shd w:val="clear" w:color="auto" w:fill="FFFFFF" w:themeFill="background1"/>
          <w:lang w:val="de-AT"/>
        </w:rPr>
      </w:pPr>
      <w:r w:rsidRPr="0050409A">
        <w:rPr>
          <w:color w:val="666666"/>
          <w:shd w:val="clear" w:color="auto" w:fill="FFFFFF" w:themeFill="background1"/>
          <w:lang w:val="de-AT"/>
        </w:rPr>
        <w:t xml:space="preserve">„Mit dem Start der ersten Kurztaktpresse beginnt für </w:t>
      </w:r>
      <w:r>
        <w:rPr>
          <w:color w:val="666666"/>
          <w:shd w:val="clear" w:color="auto" w:fill="FFFFFF" w:themeFill="background1"/>
          <w:lang w:val="de-AT"/>
        </w:rPr>
        <w:t xml:space="preserve">unser Werk in </w:t>
      </w:r>
      <w:r w:rsidRPr="0050409A">
        <w:rPr>
          <w:color w:val="666666"/>
          <w:shd w:val="clear" w:color="auto" w:fill="FFFFFF" w:themeFill="background1"/>
          <w:lang w:val="de-AT"/>
        </w:rPr>
        <w:t xml:space="preserve">Markt </w:t>
      </w:r>
      <w:proofErr w:type="spellStart"/>
      <w:r w:rsidRPr="0050409A">
        <w:rPr>
          <w:color w:val="666666"/>
          <w:shd w:val="clear" w:color="auto" w:fill="FFFFFF" w:themeFill="background1"/>
          <w:lang w:val="de-AT"/>
        </w:rPr>
        <w:t>Bibart</w:t>
      </w:r>
      <w:proofErr w:type="spellEnd"/>
      <w:r w:rsidRPr="0050409A">
        <w:rPr>
          <w:color w:val="666666"/>
          <w:shd w:val="clear" w:color="auto" w:fill="FFFFFF" w:themeFill="background1"/>
          <w:lang w:val="de-AT"/>
        </w:rPr>
        <w:t xml:space="preserve"> eine neue Ära. Unserem Ziel, ein moderner Holzwerkstoff-Standort zu werden, kommen wir damit einen großen Schritt näher. Die Geschwindigkeit, mit der wir unser Werk weiterentwickeln, ist beeindruckend – und das während des laufenden Betriebs. Eine großartige Leistung des Projektteams</w:t>
      </w:r>
      <w:r>
        <w:rPr>
          <w:color w:val="666666"/>
          <w:shd w:val="clear" w:color="auto" w:fill="FFFFFF" w:themeFill="background1"/>
          <w:lang w:val="de-AT"/>
        </w:rPr>
        <w:t xml:space="preserve">, </w:t>
      </w:r>
      <w:r w:rsidRPr="0050409A">
        <w:rPr>
          <w:color w:val="666666"/>
          <w:shd w:val="clear" w:color="auto" w:fill="FFFFFF" w:themeFill="background1"/>
          <w:lang w:val="de-AT"/>
        </w:rPr>
        <w:t>aller Kolleginnen und Kollegen vor Ort</w:t>
      </w:r>
      <w:r>
        <w:rPr>
          <w:color w:val="666666"/>
          <w:shd w:val="clear" w:color="auto" w:fill="FFFFFF" w:themeFill="background1"/>
          <w:lang w:val="de-AT"/>
        </w:rPr>
        <w:t xml:space="preserve"> und unserer Partner</w:t>
      </w:r>
      <w:r w:rsidRPr="0050409A">
        <w:rPr>
          <w:color w:val="666666"/>
          <w:shd w:val="clear" w:color="auto" w:fill="FFFFFF" w:themeFill="background1"/>
          <w:lang w:val="de-AT"/>
        </w:rPr>
        <w:t>“, betont Markus Scheran, Werksleitung Technik/Produktion.</w:t>
      </w:r>
    </w:p>
    <w:p w14:paraId="27CF3495" w14:textId="42B95BDD" w:rsidR="00B86938" w:rsidRDefault="0050409A" w:rsidP="008E04DC">
      <w:pPr>
        <w:spacing w:after="360" w:line="276" w:lineRule="auto"/>
        <w:jc w:val="both"/>
        <w:rPr>
          <w:color w:val="666666"/>
          <w:lang w:val="de-DE"/>
        </w:rPr>
      </w:pPr>
      <w:r w:rsidRPr="3F899BD3">
        <w:rPr>
          <w:color w:val="666666"/>
          <w:lang w:val="de-DE"/>
        </w:rPr>
        <w:t xml:space="preserve">Die Schaffung von Veredelungskapazitäten ist eine große Neuerung </w:t>
      </w:r>
      <w:r w:rsidR="4A42FBBE" w:rsidRPr="3F899BD3">
        <w:rPr>
          <w:color w:val="666666"/>
          <w:lang w:val="de-DE"/>
        </w:rPr>
        <w:t>i</w:t>
      </w:r>
      <w:r w:rsidRPr="3F899BD3">
        <w:rPr>
          <w:color w:val="666666"/>
          <w:lang w:val="de-DE"/>
        </w:rPr>
        <w:t>m Werk. Der Standort produzierte bisher Rohspanplatten mit einer Kapazität von bis zu 650.000 m</w:t>
      </w:r>
      <w:r w:rsidRPr="3F899BD3">
        <w:rPr>
          <w:color w:val="666666"/>
          <w:vertAlign w:val="superscript"/>
          <w:lang w:val="de-DE"/>
        </w:rPr>
        <w:t>3</w:t>
      </w:r>
      <w:r w:rsidRPr="3F899BD3">
        <w:rPr>
          <w:color w:val="666666"/>
          <w:lang w:val="de-DE"/>
        </w:rPr>
        <w:t xml:space="preserve"> jährlich. Bestehende Kunden werden auch weiterhin verlässlich mit Rohspanplatten höchster Qualität beliefert. Ein Teil der Produktionsmenge wird </w:t>
      </w:r>
      <w:r w:rsidR="0005372A" w:rsidRPr="3F899BD3">
        <w:rPr>
          <w:color w:val="666666"/>
          <w:lang w:val="de-DE"/>
        </w:rPr>
        <w:t xml:space="preserve">ab sofort </w:t>
      </w:r>
      <w:r w:rsidRPr="3F899BD3">
        <w:rPr>
          <w:color w:val="666666"/>
          <w:lang w:val="de-DE"/>
        </w:rPr>
        <w:t xml:space="preserve">beschichtet. </w:t>
      </w:r>
      <w:r w:rsidR="00AA6A3B" w:rsidRPr="3F899BD3">
        <w:rPr>
          <w:color w:val="666666"/>
          <w:lang w:val="de-DE"/>
        </w:rPr>
        <w:t xml:space="preserve">Durch diese Investition </w:t>
      </w:r>
      <w:r w:rsidR="00721E52" w:rsidRPr="3F899BD3">
        <w:rPr>
          <w:color w:val="666666"/>
          <w:lang w:val="de-DE"/>
        </w:rPr>
        <w:t xml:space="preserve">wird </w:t>
      </w:r>
      <w:r w:rsidRPr="3F899BD3">
        <w:rPr>
          <w:color w:val="666666"/>
          <w:lang w:val="de-DE"/>
        </w:rPr>
        <w:t xml:space="preserve">eine </w:t>
      </w:r>
      <w:r w:rsidR="00AA6A3B" w:rsidRPr="3F899BD3">
        <w:rPr>
          <w:color w:val="666666"/>
          <w:lang w:val="de-DE"/>
        </w:rPr>
        <w:t xml:space="preserve">nachhaltige </w:t>
      </w:r>
      <w:r w:rsidRPr="3F899BD3">
        <w:rPr>
          <w:color w:val="666666"/>
          <w:lang w:val="de-DE"/>
        </w:rPr>
        <w:t xml:space="preserve">Auslastung der Produktionskapazitäten </w:t>
      </w:r>
      <w:r w:rsidR="00AA6A3B" w:rsidRPr="3F899BD3">
        <w:rPr>
          <w:color w:val="666666"/>
          <w:lang w:val="de-DE"/>
        </w:rPr>
        <w:t xml:space="preserve">gewährleistet </w:t>
      </w:r>
      <w:r w:rsidRPr="3F899BD3">
        <w:rPr>
          <w:color w:val="666666"/>
          <w:lang w:val="de-DE"/>
        </w:rPr>
        <w:t xml:space="preserve">und Kunden </w:t>
      </w:r>
      <w:r w:rsidR="00A90510" w:rsidRPr="3F899BD3">
        <w:rPr>
          <w:color w:val="666666"/>
          <w:lang w:val="de-DE"/>
        </w:rPr>
        <w:t xml:space="preserve">erhalten Zugang zum umfassenden </w:t>
      </w:r>
      <w:r w:rsidRPr="3F899BD3">
        <w:rPr>
          <w:color w:val="666666"/>
          <w:lang w:val="de-DE"/>
        </w:rPr>
        <w:t xml:space="preserve">EGGER Produktportfolio an beschichteten Spanplatten mit trendgerechten Dekoren und vielfältigen Strukturen. Die neue Kurztaktpresse produziert eine Menge von bis zu </w:t>
      </w:r>
      <w:r w:rsidR="00CA580B">
        <w:rPr>
          <w:color w:val="666666"/>
          <w:lang w:val="de-DE"/>
        </w:rPr>
        <w:t xml:space="preserve">8 Mio. m² </w:t>
      </w:r>
      <w:r w:rsidRPr="3F899BD3">
        <w:rPr>
          <w:color w:val="666666"/>
          <w:lang w:val="de-DE"/>
        </w:rPr>
        <w:t>beschichtete</w:t>
      </w:r>
      <w:r w:rsidR="00DE2E1A">
        <w:rPr>
          <w:color w:val="666666"/>
          <w:lang w:val="de-DE"/>
        </w:rPr>
        <w:t>r</w:t>
      </w:r>
      <w:r w:rsidRPr="3F899BD3">
        <w:rPr>
          <w:color w:val="666666"/>
          <w:lang w:val="de-DE"/>
        </w:rPr>
        <w:t xml:space="preserve"> Spanplatte</w:t>
      </w:r>
      <w:r w:rsidR="00CA580B">
        <w:rPr>
          <w:color w:val="666666"/>
          <w:lang w:val="de-DE"/>
        </w:rPr>
        <w:t>n</w:t>
      </w:r>
      <w:r w:rsidRPr="3F899BD3">
        <w:rPr>
          <w:color w:val="666666"/>
          <w:lang w:val="de-DE"/>
        </w:rPr>
        <w:t xml:space="preserve"> jährlich.</w:t>
      </w:r>
    </w:p>
    <w:p w14:paraId="55FB3E82" w14:textId="7CDC3AF8" w:rsidR="00994046" w:rsidRDefault="00037DC6" w:rsidP="00994046">
      <w:pPr>
        <w:spacing w:after="120" w:line="276" w:lineRule="auto"/>
        <w:rPr>
          <w:b/>
          <w:color w:val="666666"/>
          <w:sz w:val="24"/>
          <w:szCs w:val="24"/>
          <w:u w:color="000000"/>
          <w:lang w:val="de-DE"/>
        </w:rPr>
      </w:pPr>
      <w:r>
        <w:rPr>
          <w:b/>
          <w:color w:val="666666"/>
          <w:sz w:val="24"/>
          <w:szCs w:val="24"/>
          <w:u w:color="000000"/>
          <w:lang w:val="de-DE"/>
        </w:rPr>
        <w:t xml:space="preserve">Nächste Schritte im Großprojekt </w:t>
      </w:r>
    </w:p>
    <w:p w14:paraId="66DC9F39" w14:textId="3E4C05E7" w:rsidR="0050409A" w:rsidRPr="0050409A" w:rsidRDefault="0050409A" w:rsidP="00AB1106">
      <w:pPr>
        <w:spacing w:after="360" w:line="276" w:lineRule="auto"/>
        <w:jc w:val="both"/>
        <w:rPr>
          <w:color w:val="666666"/>
          <w:lang w:val="de-AT"/>
        </w:rPr>
      </w:pPr>
      <w:r w:rsidRPr="0050409A">
        <w:rPr>
          <w:color w:val="666666"/>
          <w:lang w:val="de-AT"/>
        </w:rPr>
        <w:t>Das Werk</w:t>
      </w:r>
      <w:r>
        <w:rPr>
          <w:color w:val="666666"/>
          <w:lang w:val="de-AT"/>
        </w:rPr>
        <w:t xml:space="preserve"> Markt </w:t>
      </w:r>
      <w:proofErr w:type="spellStart"/>
      <w:r>
        <w:rPr>
          <w:color w:val="666666"/>
          <w:lang w:val="de-AT"/>
        </w:rPr>
        <w:t>Bibart</w:t>
      </w:r>
      <w:proofErr w:type="spellEnd"/>
      <w:r w:rsidRPr="0050409A">
        <w:rPr>
          <w:color w:val="666666"/>
          <w:lang w:val="de-AT"/>
        </w:rPr>
        <w:t xml:space="preserve"> wurde im Herbst 2023 von EGGER übernommen und seither erfolgreich in die Gruppe integriert.</w:t>
      </w:r>
      <w:r>
        <w:rPr>
          <w:color w:val="666666"/>
          <w:lang w:val="de-AT"/>
        </w:rPr>
        <w:t xml:space="preserve"> </w:t>
      </w:r>
      <w:r w:rsidR="00BC12D9">
        <w:rPr>
          <w:color w:val="666666"/>
          <w:lang w:val="de-AT"/>
        </w:rPr>
        <w:t xml:space="preserve">Gleich </w:t>
      </w:r>
      <w:r>
        <w:rPr>
          <w:color w:val="666666"/>
          <w:lang w:val="de-AT"/>
        </w:rPr>
        <w:t>nach der Übernahme startete das Familienunternehmen mit umfassende</w:t>
      </w:r>
      <w:r w:rsidR="00572985">
        <w:rPr>
          <w:color w:val="666666"/>
          <w:lang w:val="de-AT"/>
        </w:rPr>
        <w:t xml:space="preserve">n </w:t>
      </w:r>
      <w:r>
        <w:rPr>
          <w:color w:val="666666"/>
          <w:lang w:val="de-AT"/>
        </w:rPr>
        <w:t xml:space="preserve">Investitionsmaßnahmen. Die Umsetzung der Projekte erfolgt in </w:t>
      </w:r>
      <w:r w:rsidRPr="00037DC6">
        <w:rPr>
          <w:color w:val="666666"/>
          <w:lang w:val="de-AT"/>
        </w:rPr>
        <w:t>beeindruckender Geschwindigkeit. Die</w:t>
      </w:r>
      <w:r w:rsidR="00855778">
        <w:rPr>
          <w:color w:val="666666"/>
          <w:lang w:val="de-AT"/>
        </w:rPr>
        <w:t xml:space="preserve"> </w:t>
      </w:r>
      <w:r w:rsidRPr="00037DC6">
        <w:rPr>
          <w:color w:val="666666"/>
          <w:lang w:val="de-AT"/>
        </w:rPr>
        <w:t>neue Recyclingholz-Aufbereitungsanlage, die den Einsatz von Recyclin</w:t>
      </w:r>
      <w:r w:rsidR="00037DC6" w:rsidRPr="00037DC6">
        <w:rPr>
          <w:color w:val="666666"/>
          <w:lang w:val="de-AT"/>
        </w:rPr>
        <w:t>g</w:t>
      </w:r>
      <w:r w:rsidRPr="00037DC6">
        <w:rPr>
          <w:color w:val="666666"/>
          <w:lang w:val="de-AT"/>
        </w:rPr>
        <w:t xml:space="preserve">holz in der Produktion von hochwertigen Spanplatten </w:t>
      </w:r>
      <w:r w:rsidR="00572985">
        <w:rPr>
          <w:color w:val="666666"/>
          <w:lang w:val="de-AT"/>
        </w:rPr>
        <w:t xml:space="preserve">vor Ort </w:t>
      </w:r>
      <w:r w:rsidRPr="00037DC6">
        <w:rPr>
          <w:color w:val="666666"/>
          <w:lang w:val="de-AT"/>
        </w:rPr>
        <w:t>ermöglicht,</w:t>
      </w:r>
      <w:r w:rsidR="00855778">
        <w:rPr>
          <w:color w:val="666666"/>
          <w:lang w:val="de-AT"/>
        </w:rPr>
        <w:t xml:space="preserve"> </w:t>
      </w:r>
      <w:r w:rsidRPr="00037DC6">
        <w:rPr>
          <w:color w:val="666666"/>
          <w:lang w:val="de-AT"/>
        </w:rPr>
        <w:t>wird seit September schrittweise hochgefahren. Nun wurde auch die erste</w:t>
      </w:r>
      <w:r w:rsidR="00855778">
        <w:rPr>
          <w:color w:val="666666"/>
          <w:lang w:val="de-AT"/>
        </w:rPr>
        <w:t xml:space="preserve"> </w:t>
      </w:r>
      <w:r w:rsidRPr="00037DC6">
        <w:rPr>
          <w:color w:val="666666"/>
          <w:lang w:val="de-AT"/>
        </w:rPr>
        <w:t>Kurztaktpresse</w:t>
      </w:r>
      <w:r w:rsidR="00855778">
        <w:rPr>
          <w:color w:val="666666"/>
          <w:lang w:val="de-AT"/>
        </w:rPr>
        <w:t xml:space="preserve"> </w:t>
      </w:r>
      <w:r w:rsidRPr="00037DC6">
        <w:rPr>
          <w:color w:val="666666"/>
          <w:lang w:val="de-AT"/>
        </w:rPr>
        <w:t xml:space="preserve">in Betrieb genommen. Bis Herbst 2026 stehen weitere richtungsweisende Projektschritte an: die Schaffung </w:t>
      </w:r>
      <w:r w:rsidRPr="00037DC6">
        <w:rPr>
          <w:color w:val="666666"/>
          <w:lang w:val="de-AT"/>
        </w:rPr>
        <w:lastRenderedPageBreak/>
        <w:t>weiterer Beschichtungsmöglichkeiten durch eine zweite</w:t>
      </w:r>
      <w:r w:rsidR="00DD7A45">
        <w:rPr>
          <w:color w:val="666666"/>
          <w:lang w:val="de-AT"/>
        </w:rPr>
        <w:t xml:space="preserve"> </w:t>
      </w:r>
      <w:r w:rsidRPr="00037DC6">
        <w:rPr>
          <w:color w:val="666666"/>
          <w:lang w:val="de-AT"/>
        </w:rPr>
        <w:t>Kurztaktpresse, die Errichtung eines hoch</w:t>
      </w:r>
      <w:r w:rsidR="00207BF0">
        <w:rPr>
          <w:color w:val="666666"/>
          <w:lang w:val="de-AT"/>
        </w:rPr>
        <w:t xml:space="preserve"> </w:t>
      </w:r>
      <w:r w:rsidRPr="00037DC6">
        <w:rPr>
          <w:color w:val="666666"/>
          <w:lang w:val="de-AT"/>
        </w:rPr>
        <w:t>automatisierten</w:t>
      </w:r>
      <w:r w:rsidR="00207BF0">
        <w:rPr>
          <w:color w:val="666666"/>
          <w:lang w:val="de-AT"/>
        </w:rPr>
        <w:t xml:space="preserve"> </w:t>
      </w:r>
      <w:r w:rsidRPr="00037DC6">
        <w:rPr>
          <w:color w:val="666666"/>
          <w:lang w:val="de-AT"/>
        </w:rPr>
        <w:t>Hochregallagers</w:t>
      </w:r>
      <w:r w:rsidR="00207BF0">
        <w:rPr>
          <w:color w:val="666666"/>
          <w:lang w:val="de-AT"/>
        </w:rPr>
        <w:t xml:space="preserve"> </w:t>
      </w:r>
      <w:r w:rsidRPr="00037DC6">
        <w:rPr>
          <w:color w:val="666666"/>
          <w:lang w:val="de-AT"/>
        </w:rPr>
        <w:t>und einer</w:t>
      </w:r>
      <w:r w:rsidR="00207BF0">
        <w:rPr>
          <w:color w:val="666666"/>
          <w:lang w:val="de-AT"/>
        </w:rPr>
        <w:t xml:space="preserve"> </w:t>
      </w:r>
      <w:r w:rsidRPr="00037DC6">
        <w:rPr>
          <w:color w:val="666666"/>
          <w:lang w:val="de-AT"/>
        </w:rPr>
        <w:t>Verladehalle</w:t>
      </w:r>
      <w:r w:rsidR="00207BF0">
        <w:rPr>
          <w:color w:val="666666"/>
          <w:lang w:val="de-AT"/>
        </w:rPr>
        <w:t xml:space="preserve"> </w:t>
      </w:r>
      <w:r w:rsidRPr="00037DC6">
        <w:rPr>
          <w:color w:val="666666"/>
          <w:lang w:val="de-AT"/>
        </w:rPr>
        <w:t>sowie</w:t>
      </w:r>
      <w:r w:rsidR="00207BF0">
        <w:rPr>
          <w:color w:val="666666"/>
          <w:lang w:val="de-AT"/>
        </w:rPr>
        <w:t xml:space="preserve"> </w:t>
      </w:r>
      <w:r w:rsidRPr="00037DC6">
        <w:rPr>
          <w:color w:val="666666"/>
          <w:lang w:val="de-AT"/>
        </w:rPr>
        <w:t>Optimierungen</w:t>
      </w:r>
      <w:r w:rsidR="00207BF0">
        <w:rPr>
          <w:color w:val="666666"/>
          <w:lang w:val="de-AT"/>
        </w:rPr>
        <w:t xml:space="preserve"> </w:t>
      </w:r>
      <w:r w:rsidRPr="00037DC6">
        <w:rPr>
          <w:color w:val="666666"/>
          <w:lang w:val="de-AT"/>
        </w:rPr>
        <w:t>bestehender Anlage</w:t>
      </w:r>
      <w:r w:rsidR="008641C2">
        <w:rPr>
          <w:color w:val="666666"/>
          <w:lang w:val="de-AT"/>
        </w:rPr>
        <w:t>n</w:t>
      </w:r>
      <w:r w:rsidR="00207BF0">
        <w:rPr>
          <w:color w:val="666666"/>
          <w:lang w:val="de-AT"/>
        </w:rPr>
        <w:t>.</w:t>
      </w:r>
      <w:r w:rsidR="00DD7A45">
        <w:rPr>
          <w:color w:val="666666"/>
          <w:lang w:val="de-AT"/>
        </w:rPr>
        <w:br/>
      </w:r>
      <w:r w:rsidRPr="0050409A">
        <w:rPr>
          <w:color w:val="666666"/>
          <w:lang w:val="de-AT"/>
        </w:rPr>
        <w:t xml:space="preserve">Wie </w:t>
      </w:r>
      <w:r w:rsidR="00572985">
        <w:rPr>
          <w:color w:val="666666"/>
          <w:lang w:val="de-AT"/>
        </w:rPr>
        <w:t>für</w:t>
      </w:r>
      <w:r w:rsidRPr="0050409A">
        <w:rPr>
          <w:color w:val="666666"/>
          <w:lang w:val="de-AT"/>
        </w:rPr>
        <w:t xml:space="preserve"> EGGER </w:t>
      </w:r>
      <w:r w:rsidR="00572985">
        <w:rPr>
          <w:color w:val="666666"/>
          <w:lang w:val="de-AT"/>
        </w:rPr>
        <w:t>üblich</w:t>
      </w:r>
      <w:r w:rsidR="00A11FBB">
        <w:rPr>
          <w:color w:val="666666"/>
          <w:lang w:val="de-AT"/>
        </w:rPr>
        <w:t>,</w:t>
      </w:r>
      <w:r w:rsidR="00572985">
        <w:rPr>
          <w:color w:val="666666"/>
          <w:lang w:val="de-AT"/>
        </w:rPr>
        <w:t xml:space="preserve"> setzt das Familienunternehmen auch </w:t>
      </w:r>
      <w:r w:rsidRPr="0050409A">
        <w:rPr>
          <w:color w:val="666666"/>
          <w:lang w:val="de-AT"/>
        </w:rPr>
        <w:t xml:space="preserve">am Standort Markt </w:t>
      </w:r>
      <w:proofErr w:type="spellStart"/>
      <w:r w:rsidRPr="0050409A">
        <w:rPr>
          <w:color w:val="666666"/>
          <w:lang w:val="de-AT"/>
        </w:rPr>
        <w:t>Bibart</w:t>
      </w:r>
      <w:proofErr w:type="spellEnd"/>
      <w:r w:rsidRPr="0050409A">
        <w:rPr>
          <w:color w:val="666666"/>
          <w:lang w:val="de-AT"/>
        </w:rPr>
        <w:t xml:space="preserve"> auf modernste Anlagentechnik nach aktuellem Stand der Technik. Im Zuge der Investitionen werden rund 70 neue Arbeitsplätze in Markt </w:t>
      </w:r>
      <w:proofErr w:type="spellStart"/>
      <w:r w:rsidRPr="0050409A">
        <w:rPr>
          <w:color w:val="666666"/>
          <w:lang w:val="de-AT"/>
        </w:rPr>
        <w:t>Bibart</w:t>
      </w:r>
      <w:proofErr w:type="spellEnd"/>
      <w:r w:rsidRPr="0050409A">
        <w:rPr>
          <w:color w:val="666666"/>
          <w:lang w:val="de-AT"/>
        </w:rPr>
        <w:t xml:space="preserve"> entstehen.</w:t>
      </w:r>
    </w:p>
    <w:p w14:paraId="7AF578FC" w14:textId="77777777" w:rsidR="00B246AD" w:rsidRDefault="00B246AD" w:rsidP="00944102">
      <w:pPr>
        <w:spacing w:line="276" w:lineRule="auto"/>
        <w:jc w:val="both"/>
        <w:rPr>
          <w:color w:val="666666"/>
          <w:lang w:val="de-AT"/>
        </w:rPr>
      </w:pPr>
    </w:p>
    <w:p w14:paraId="2420A075" w14:textId="77777777" w:rsidR="007D3547" w:rsidRPr="00797D84" w:rsidRDefault="007D3547" w:rsidP="00944102">
      <w:pPr>
        <w:pBdr>
          <w:top w:val="single" w:sz="4" w:space="1" w:color="666666"/>
        </w:pBdr>
        <w:spacing w:line="276" w:lineRule="auto"/>
        <w:jc w:val="both"/>
        <w:rPr>
          <w:color w:val="666666"/>
          <w:lang w:val="de-DE"/>
        </w:rPr>
      </w:pPr>
    </w:p>
    <w:p w14:paraId="404AAD6A" w14:textId="77777777" w:rsidR="00FE301F" w:rsidRPr="0008579B" w:rsidRDefault="00FE301F" w:rsidP="00944102">
      <w:pPr>
        <w:spacing w:line="276" w:lineRule="auto"/>
        <w:jc w:val="both"/>
        <w:rPr>
          <w:b/>
          <w:color w:val="E31B37"/>
          <w:sz w:val="24"/>
          <w:szCs w:val="24"/>
          <w:lang w:val="de-AT"/>
        </w:rPr>
      </w:pPr>
    </w:p>
    <w:p w14:paraId="1AFE414D" w14:textId="3E64C4FD" w:rsidR="007E65B9" w:rsidRPr="007E65B9" w:rsidRDefault="00572985" w:rsidP="00944102">
      <w:pPr>
        <w:spacing w:line="276" w:lineRule="auto"/>
        <w:jc w:val="both"/>
        <w:rPr>
          <w:color w:val="666666"/>
          <w:lang w:val="de-DE"/>
        </w:rPr>
      </w:pPr>
      <w:r w:rsidRPr="00572985">
        <w:rPr>
          <w:b/>
          <w:color w:val="E31B37"/>
          <w:sz w:val="24"/>
          <w:szCs w:val="24"/>
          <w:lang w:val="de-AT"/>
        </w:rPr>
        <w:t xml:space="preserve">Beschichtungsstart im EGGER Werk Markt </w:t>
      </w:r>
      <w:proofErr w:type="spellStart"/>
      <w:r w:rsidRPr="00572985">
        <w:rPr>
          <w:b/>
          <w:color w:val="E31B37"/>
          <w:sz w:val="24"/>
          <w:szCs w:val="24"/>
          <w:lang w:val="de-AT"/>
        </w:rPr>
        <w:t>Bibart</w:t>
      </w:r>
      <w:proofErr w:type="spellEnd"/>
      <w:r w:rsidRPr="00572985">
        <w:rPr>
          <w:b/>
          <w:color w:val="E31B37"/>
          <w:sz w:val="24"/>
          <w:szCs w:val="24"/>
          <w:lang w:val="de-AT"/>
        </w:rPr>
        <w:t xml:space="preserve"> ist erfolgt</w:t>
      </w:r>
    </w:p>
    <w:tbl>
      <w:tblPr>
        <w:tblW w:w="8364" w:type="dxa"/>
        <w:tblInd w:w="-1" w:type="dxa"/>
        <w:tblLayout w:type="fixed"/>
        <w:tblCellMar>
          <w:left w:w="0" w:type="dxa"/>
          <w:right w:w="0" w:type="dxa"/>
        </w:tblCellMar>
        <w:tblLook w:val="01E0" w:firstRow="1" w:lastRow="1" w:firstColumn="1" w:lastColumn="1" w:noHBand="0" w:noVBand="0"/>
      </w:tblPr>
      <w:tblGrid>
        <w:gridCol w:w="4182"/>
        <w:gridCol w:w="4182"/>
      </w:tblGrid>
      <w:tr w:rsidR="007D3547" w:rsidRPr="00030968" w14:paraId="04657865" w14:textId="77777777" w:rsidTr="006A47FD">
        <w:trPr>
          <w:trHeight w:val="1559"/>
        </w:trPr>
        <w:tc>
          <w:tcPr>
            <w:tcW w:w="4182" w:type="dxa"/>
            <w:tcMar>
              <w:top w:w="0" w:type="dxa"/>
              <w:left w:w="425" w:type="dxa"/>
              <w:bottom w:w="170" w:type="dxa"/>
              <w:right w:w="0" w:type="dxa"/>
            </w:tcMar>
          </w:tcPr>
          <w:p w14:paraId="3B790EE5" w14:textId="50DED067" w:rsidR="00996466" w:rsidRDefault="00996466" w:rsidP="00944102">
            <w:pPr>
              <w:pStyle w:val="Factbox"/>
              <w:numPr>
                <w:ilvl w:val="0"/>
                <w:numId w:val="3"/>
              </w:numPr>
              <w:tabs>
                <w:tab w:val="num" w:pos="143"/>
              </w:tabs>
              <w:spacing w:after="140" w:line="276" w:lineRule="auto"/>
              <w:ind w:left="427" w:hanging="427"/>
              <w:jc w:val="left"/>
              <w:rPr>
                <w:color w:val="666666"/>
              </w:rPr>
            </w:pPr>
            <w:r w:rsidRPr="00996466">
              <w:rPr>
                <w:color w:val="666666"/>
              </w:rPr>
              <w:t>EGGER</w:t>
            </w:r>
            <w:r>
              <w:rPr>
                <w:color w:val="666666"/>
              </w:rPr>
              <w:t xml:space="preserve"> </w:t>
            </w:r>
            <w:r w:rsidR="0008579B">
              <w:rPr>
                <w:color w:val="666666"/>
              </w:rPr>
              <w:t xml:space="preserve">setzt in Markt </w:t>
            </w:r>
            <w:proofErr w:type="spellStart"/>
            <w:r w:rsidR="0008579B">
              <w:rPr>
                <w:color w:val="666666"/>
              </w:rPr>
              <w:t>Bibart</w:t>
            </w:r>
            <w:proofErr w:type="spellEnd"/>
            <w:r w:rsidRPr="00996466">
              <w:rPr>
                <w:color w:val="666666"/>
              </w:rPr>
              <w:t xml:space="preserve"> </w:t>
            </w:r>
            <w:r w:rsidR="00187932">
              <w:rPr>
                <w:color w:val="666666"/>
              </w:rPr>
              <w:t>umfangreiche</w:t>
            </w:r>
            <w:r w:rsidRPr="00996466">
              <w:rPr>
                <w:color w:val="666666"/>
              </w:rPr>
              <w:t xml:space="preserve">, mehrstufige Investitionsschritte, die </w:t>
            </w:r>
            <w:r w:rsidR="007E65B9">
              <w:rPr>
                <w:color w:val="666666"/>
              </w:rPr>
              <w:t>bis Herbst 2026</w:t>
            </w:r>
            <w:r w:rsidRPr="00996466">
              <w:rPr>
                <w:color w:val="666666"/>
              </w:rPr>
              <w:t xml:space="preserve"> </w:t>
            </w:r>
            <w:r w:rsidR="003669C6">
              <w:rPr>
                <w:color w:val="666666"/>
              </w:rPr>
              <w:t>abgeschlossen werden</w:t>
            </w:r>
            <w:r>
              <w:rPr>
                <w:color w:val="666666"/>
              </w:rPr>
              <w:t xml:space="preserve"> sollen. </w:t>
            </w:r>
          </w:p>
          <w:p w14:paraId="32758596" w14:textId="6BC04AEC" w:rsidR="007D3547" w:rsidRPr="003F4F51" w:rsidRDefault="0008579B" w:rsidP="00944102">
            <w:pPr>
              <w:pStyle w:val="Factbox"/>
              <w:numPr>
                <w:ilvl w:val="0"/>
                <w:numId w:val="3"/>
              </w:numPr>
              <w:tabs>
                <w:tab w:val="num" w:pos="143"/>
              </w:tabs>
              <w:spacing w:after="140" w:line="276" w:lineRule="auto"/>
              <w:ind w:left="427" w:hanging="427"/>
              <w:jc w:val="left"/>
              <w:rPr>
                <w:color w:val="666666"/>
              </w:rPr>
            </w:pPr>
            <w:r>
              <w:rPr>
                <w:color w:val="666666"/>
              </w:rPr>
              <w:t>Mit einer Investitionssumme von über 200 Millionen EUR handelt es sich um eines der größten Projekte der Branche</w:t>
            </w:r>
            <w:r w:rsidR="00996466" w:rsidRPr="00996466">
              <w:rPr>
                <w:color w:val="666666"/>
              </w:rPr>
              <w:t>.</w:t>
            </w:r>
          </w:p>
        </w:tc>
        <w:tc>
          <w:tcPr>
            <w:tcW w:w="4182" w:type="dxa"/>
            <w:tcMar>
              <w:top w:w="0" w:type="dxa"/>
              <w:left w:w="0" w:type="dxa"/>
              <w:bottom w:w="170" w:type="dxa"/>
              <w:right w:w="0" w:type="dxa"/>
            </w:tcMar>
          </w:tcPr>
          <w:p w14:paraId="6192A0AF" w14:textId="2A59045A" w:rsidR="00667262" w:rsidRPr="003F4F51" w:rsidRDefault="00037DC6" w:rsidP="00D778F1">
            <w:pPr>
              <w:pStyle w:val="Factbox"/>
              <w:numPr>
                <w:ilvl w:val="0"/>
                <w:numId w:val="3"/>
              </w:numPr>
              <w:tabs>
                <w:tab w:val="num" w:pos="143"/>
              </w:tabs>
              <w:spacing w:after="140" w:line="276" w:lineRule="auto"/>
              <w:ind w:left="921" w:hanging="425"/>
              <w:jc w:val="left"/>
              <w:rPr>
                <w:color w:val="666666"/>
              </w:rPr>
            </w:pPr>
            <w:r>
              <w:rPr>
                <w:color w:val="666666"/>
              </w:rPr>
              <w:t xml:space="preserve">Markt </w:t>
            </w:r>
            <w:proofErr w:type="spellStart"/>
            <w:r>
              <w:rPr>
                <w:color w:val="666666"/>
              </w:rPr>
              <w:t>Bibart</w:t>
            </w:r>
            <w:proofErr w:type="spellEnd"/>
            <w:r>
              <w:rPr>
                <w:color w:val="666666"/>
              </w:rPr>
              <w:t xml:space="preserve"> ist nun ein strategischer Standort für Rohspanplatten sowie beschichtete Spanplatte</w:t>
            </w:r>
            <w:r w:rsidR="008F03AA">
              <w:rPr>
                <w:color w:val="666666"/>
              </w:rPr>
              <w:t>n</w:t>
            </w:r>
            <w:r w:rsidR="0008579B" w:rsidRPr="00362338">
              <w:rPr>
                <w:bCs/>
                <w:color w:val="666666"/>
                <w:u w:color="000000"/>
                <w:lang w:val="de-AT"/>
              </w:rPr>
              <w:t>.</w:t>
            </w:r>
            <w:r>
              <w:rPr>
                <w:bCs/>
                <w:color w:val="666666"/>
                <w:u w:color="000000"/>
                <w:lang w:val="de-AT"/>
              </w:rPr>
              <w:t xml:space="preserve"> Die erste Kur</w:t>
            </w:r>
            <w:r w:rsidR="008F03AA">
              <w:rPr>
                <w:bCs/>
                <w:color w:val="666666"/>
                <w:u w:color="000000"/>
                <w:lang w:val="de-AT"/>
              </w:rPr>
              <w:t>z</w:t>
            </w:r>
            <w:r>
              <w:rPr>
                <w:bCs/>
                <w:color w:val="666666"/>
                <w:u w:color="000000"/>
                <w:lang w:val="de-AT"/>
              </w:rPr>
              <w:t xml:space="preserve">taktpresse ist in Betrieb. </w:t>
            </w:r>
          </w:p>
          <w:p w14:paraId="512B4791" w14:textId="181F7BEF" w:rsidR="007D3547" w:rsidRPr="003F4F51" w:rsidRDefault="00E65D74" w:rsidP="00D778F1">
            <w:pPr>
              <w:pStyle w:val="Factbox"/>
              <w:numPr>
                <w:ilvl w:val="0"/>
                <w:numId w:val="3"/>
              </w:numPr>
              <w:tabs>
                <w:tab w:val="clear" w:pos="638"/>
                <w:tab w:val="num" w:pos="921"/>
              </w:tabs>
              <w:spacing w:after="140" w:line="276" w:lineRule="auto"/>
              <w:ind w:left="921" w:hanging="425"/>
              <w:jc w:val="left"/>
              <w:rPr>
                <w:color w:val="666666"/>
              </w:rPr>
            </w:pPr>
            <w:r>
              <w:rPr>
                <w:color w:val="666666"/>
              </w:rPr>
              <w:t xml:space="preserve">EGGER schafft so positive Impulse für die lokale Wertschöpfung sowie </w:t>
            </w:r>
            <w:r w:rsidR="00F8410E">
              <w:rPr>
                <w:color w:val="666666"/>
              </w:rPr>
              <w:t xml:space="preserve">ca. </w:t>
            </w:r>
            <w:r w:rsidR="0008579B">
              <w:rPr>
                <w:color w:val="666666"/>
              </w:rPr>
              <w:t>7</w:t>
            </w:r>
            <w:r>
              <w:rPr>
                <w:color w:val="666666"/>
              </w:rPr>
              <w:t xml:space="preserve">0 neue Arbeitsplätze im Werk selbst. </w:t>
            </w:r>
          </w:p>
        </w:tc>
      </w:tr>
    </w:tbl>
    <w:p w14:paraId="43C871B0" w14:textId="77777777" w:rsidR="007D3547" w:rsidRPr="0090642F" w:rsidRDefault="007D3547" w:rsidP="00944102">
      <w:pPr>
        <w:pBdr>
          <w:top w:val="single" w:sz="4" w:space="1" w:color="666666"/>
        </w:pBdr>
        <w:spacing w:after="280" w:line="276" w:lineRule="auto"/>
        <w:rPr>
          <w:b/>
          <w:color w:val="E31B37"/>
          <w:sz w:val="4"/>
          <w:szCs w:val="4"/>
          <w:u w:color="000000"/>
          <w:lang w:val="de-DE"/>
        </w:rPr>
      </w:pPr>
    </w:p>
    <w:p w14:paraId="11E2C243" w14:textId="77777777" w:rsidR="006628F7" w:rsidRPr="00EA23EB" w:rsidRDefault="006628F7" w:rsidP="006628F7">
      <w:pPr>
        <w:spacing w:line="276" w:lineRule="auto"/>
        <w:rPr>
          <w:b/>
          <w:color w:val="666666"/>
          <w:lang w:val="de-DE"/>
        </w:rPr>
      </w:pPr>
      <w:r w:rsidRPr="00EA23EB">
        <w:rPr>
          <w:b/>
          <w:color w:val="666666"/>
          <w:lang w:val="de-DE"/>
        </w:rPr>
        <w:t xml:space="preserve">Über </w:t>
      </w:r>
      <w:r>
        <w:rPr>
          <w:b/>
          <w:color w:val="666666"/>
          <w:lang w:val="de-DE"/>
        </w:rPr>
        <w:t xml:space="preserve">die </w:t>
      </w:r>
      <w:r w:rsidRPr="00EA23EB">
        <w:rPr>
          <w:b/>
          <w:color w:val="666666"/>
          <w:lang w:val="de-DE"/>
        </w:rPr>
        <w:t>EGGER</w:t>
      </w:r>
      <w:r>
        <w:rPr>
          <w:b/>
          <w:color w:val="666666"/>
          <w:lang w:val="de-DE"/>
        </w:rPr>
        <w:t xml:space="preserve"> Gruppe</w:t>
      </w:r>
    </w:p>
    <w:p w14:paraId="434347DA" w14:textId="77777777" w:rsidR="006628F7" w:rsidRPr="0008579B" w:rsidRDefault="006628F7" w:rsidP="006628F7">
      <w:pPr>
        <w:spacing w:line="276" w:lineRule="auto"/>
        <w:jc w:val="both"/>
        <w:rPr>
          <w:color w:val="666666"/>
          <w:sz w:val="16"/>
          <w:lang w:val="de-AT"/>
        </w:rPr>
      </w:pPr>
      <w:r w:rsidRPr="0008579B">
        <w:rPr>
          <w:color w:val="666666"/>
          <w:sz w:val="16"/>
          <w:lang w:val="de-DE"/>
        </w:rPr>
        <w:t>Das seit 1961 bestehende Familienunternehmen ist ein international führender Holzwerkstoffhersteller mit rund 12.000 Mitarbeitenden und 22 Produktionsstandorten weltweit. EGGER ist Komplettanbieter für den Möbel- und Innenausbau, für den konstruktiven Holzbau sowie für holzwerkstoffbasierende Fußböden und damit ein verlässlicher Partner der Möbelindustrie, des Holz- und Bodenbelagshandels sowie der Baumärkte. Im Geschäftsjahr 2024/2025 erwirtschaftete die EGGER Gruppe einen Umsatz von 4,13 Mrd. Euro. </w:t>
      </w:r>
      <w:r w:rsidRPr="0008579B">
        <w:rPr>
          <w:color w:val="666666"/>
          <w:sz w:val="16"/>
          <w:lang w:val="de-AT"/>
        </w:rPr>
        <w:t> </w:t>
      </w:r>
    </w:p>
    <w:p w14:paraId="072842ED" w14:textId="77777777" w:rsidR="006628F7" w:rsidRPr="0008579B" w:rsidRDefault="006628F7" w:rsidP="006628F7">
      <w:pPr>
        <w:spacing w:line="276" w:lineRule="auto"/>
        <w:jc w:val="both"/>
        <w:rPr>
          <w:color w:val="666666"/>
          <w:sz w:val="16"/>
          <w:lang w:val="de-AT"/>
        </w:rPr>
      </w:pPr>
      <w:r w:rsidRPr="0008579B">
        <w:rPr>
          <w:color w:val="666666"/>
          <w:sz w:val="16"/>
          <w:lang w:val="de-DE"/>
        </w:rPr>
        <w:t>Der Aspekt des nachhaltigen Wirtschaftens steht bei EGGER im Mittelpunkt. Das Familienunternehmen nimmt seine Verantwortung für den Klimaschutz ernst und bekennt sich zum ambitionierten Net Zero Ziel bis 2050. 66 % des eingesetzten Holzes in den EGGER Holzwerkstoffen stammen bereits heute aus Recycling oder Sägenebenprodukten. Am Ende ihrer langen Lebensdauer sind EGGER Produkte wiederum zum Großteil recyclingfähig und können von Neuem in den Kreislauf eingebracht werden. So arbeitet EGGER laufend an seiner Zielsetzung, „Mehr aus der wertvollen Ressource Holz“ zu machen und damit nachhaltiges Leben und Arbeiten zu ermöglichen.</w:t>
      </w:r>
      <w:r w:rsidRPr="0008579B">
        <w:rPr>
          <w:color w:val="666666"/>
          <w:sz w:val="16"/>
          <w:lang w:val="de-AT"/>
        </w:rPr>
        <w:t> </w:t>
      </w:r>
    </w:p>
    <w:p w14:paraId="7F6D94F2" w14:textId="77777777" w:rsidR="0064249A" w:rsidRDefault="0064249A" w:rsidP="00944102">
      <w:pPr>
        <w:spacing w:after="240" w:line="276" w:lineRule="auto"/>
        <w:rPr>
          <w:rFonts w:cs="Arial"/>
          <w:b/>
          <w:color w:val="E31B37"/>
          <w:sz w:val="32"/>
          <w:szCs w:val="32"/>
          <w:lang w:val="de-AT"/>
        </w:rPr>
      </w:pPr>
    </w:p>
    <w:p w14:paraId="69BE0FCA" w14:textId="77777777" w:rsidR="00B246AD" w:rsidRDefault="00B246AD" w:rsidP="00944102">
      <w:pPr>
        <w:spacing w:after="240" w:line="276" w:lineRule="auto"/>
        <w:rPr>
          <w:rFonts w:cs="Arial"/>
          <w:b/>
          <w:color w:val="E31B37"/>
          <w:sz w:val="32"/>
          <w:szCs w:val="32"/>
          <w:lang w:val="de-AT"/>
        </w:rPr>
      </w:pPr>
    </w:p>
    <w:p w14:paraId="6B25F112" w14:textId="77777777" w:rsidR="00037DC6" w:rsidRDefault="00037DC6" w:rsidP="00944102">
      <w:pPr>
        <w:spacing w:after="240" w:line="276" w:lineRule="auto"/>
        <w:rPr>
          <w:rFonts w:cs="Arial"/>
          <w:b/>
          <w:color w:val="E31B37"/>
          <w:sz w:val="32"/>
          <w:szCs w:val="32"/>
          <w:lang w:val="de-AT"/>
        </w:rPr>
      </w:pPr>
    </w:p>
    <w:p w14:paraId="1E05F2B2" w14:textId="77777777" w:rsidR="00037DC6" w:rsidRDefault="00037DC6" w:rsidP="00944102">
      <w:pPr>
        <w:spacing w:after="240" w:line="276" w:lineRule="auto"/>
        <w:rPr>
          <w:rFonts w:cs="Arial"/>
          <w:b/>
          <w:color w:val="E31B37"/>
          <w:sz w:val="32"/>
          <w:szCs w:val="32"/>
          <w:lang w:val="de-AT"/>
        </w:rPr>
      </w:pPr>
    </w:p>
    <w:p w14:paraId="1E144884" w14:textId="77777777" w:rsidR="00037DC6" w:rsidRDefault="00037DC6" w:rsidP="00944102">
      <w:pPr>
        <w:spacing w:after="240" w:line="276" w:lineRule="auto"/>
        <w:rPr>
          <w:rFonts w:cs="Arial"/>
          <w:b/>
          <w:color w:val="E31B37"/>
          <w:sz w:val="32"/>
          <w:szCs w:val="32"/>
          <w:lang w:val="de-AT"/>
        </w:rPr>
      </w:pPr>
    </w:p>
    <w:p w14:paraId="0B566C3C" w14:textId="77777777" w:rsidR="00037DC6" w:rsidRDefault="00037DC6" w:rsidP="00944102">
      <w:pPr>
        <w:spacing w:after="240" w:line="276" w:lineRule="auto"/>
        <w:rPr>
          <w:rFonts w:cs="Arial"/>
          <w:b/>
          <w:color w:val="E31B37"/>
          <w:sz w:val="32"/>
          <w:szCs w:val="32"/>
          <w:lang w:val="de-AT"/>
        </w:rPr>
      </w:pPr>
    </w:p>
    <w:p w14:paraId="7BBE5336" w14:textId="4576F3A3" w:rsidR="0074392F" w:rsidRPr="0074392F" w:rsidRDefault="00A77CD8" w:rsidP="00944102">
      <w:pPr>
        <w:spacing w:after="240" w:line="276" w:lineRule="auto"/>
        <w:rPr>
          <w:i/>
          <w:color w:val="666666"/>
          <w:lang w:val="de-DE"/>
        </w:rPr>
      </w:pPr>
      <w:r w:rsidRPr="00A77CD8">
        <w:rPr>
          <w:rFonts w:cs="Arial"/>
          <w:b/>
          <w:color w:val="E31B37"/>
          <w:sz w:val="32"/>
          <w:szCs w:val="32"/>
          <w:lang w:val="de-DE"/>
        </w:rPr>
        <w:t>Bildlegende</w:t>
      </w:r>
    </w:p>
    <w:tbl>
      <w:tblPr>
        <w:tblpPr w:vertAnchor="text" w:horzAnchor="margin" w:tblpY="1"/>
        <w:tblOverlap w:val="never"/>
        <w:tblW w:w="8505" w:type="dxa"/>
        <w:tblLook w:val="04A0" w:firstRow="1" w:lastRow="0" w:firstColumn="1" w:lastColumn="0" w:noHBand="0" w:noVBand="1"/>
      </w:tblPr>
      <w:tblGrid>
        <w:gridCol w:w="4084"/>
        <w:gridCol w:w="4421"/>
      </w:tblGrid>
      <w:tr w:rsidR="00550C9A" w:rsidRPr="00030968" w14:paraId="35B11726" w14:textId="77777777" w:rsidTr="1BDE6FFA">
        <w:tc>
          <w:tcPr>
            <w:tcW w:w="4084" w:type="dxa"/>
          </w:tcPr>
          <w:p w14:paraId="4F8B3C7F" w14:textId="37FC685B" w:rsidR="00A77CD8" w:rsidRPr="0074392F" w:rsidRDefault="00F7570C" w:rsidP="00944102">
            <w:pPr>
              <w:spacing w:before="216" w:line="276" w:lineRule="auto"/>
              <w:rPr>
                <w:color w:val="666666"/>
                <w:lang w:val="de-DE"/>
              </w:rPr>
            </w:pPr>
            <w:r>
              <w:rPr>
                <w:noProof/>
              </w:rPr>
              <w:drawing>
                <wp:inline distT="0" distB="0" distL="0" distR="0" wp14:anchorId="2DF0A53D" wp14:editId="28826BB5">
                  <wp:extent cx="1800869" cy="1148598"/>
                  <wp:effectExtent l="0" t="0" r="0" b="0"/>
                  <wp:docPr id="95802460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24600" name="Grafik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0869" cy="1148598"/>
                          </a:xfrm>
                          <a:prstGeom prst="rect">
                            <a:avLst/>
                          </a:prstGeom>
                          <a:noFill/>
                          <a:ln>
                            <a:noFill/>
                          </a:ln>
                        </pic:spPr>
                      </pic:pic>
                    </a:graphicData>
                  </a:graphic>
                </wp:inline>
              </w:drawing>
            </w:r>
          </w:p>
        </w:tc>
        <w:tc>
          <w:tcPr>
            <w:tcW w:w="4421" w:type="dxa"/>
          </w:tcPr>
          <w:p w14:paraId="2B9CB3F9" w14:textId="4952ABDB" w:rsidR="00DE4845" w:rsidRPr="00FB3C59" w:rsidRDefault="00037DC6" w:rsidP="00944102">
            <w:pPr>
              <w:spacing w:before="216" w:line="276" w:lineRule="auto"/>
              <w:rPr>
                <w:color w:val="666666"/>
                <w:lang w:val="de-DE"/>
              </w:rPr>
            </w:pPr>
            <w:r>
              <w:rPr>
                <w:color w:val="666666"/>
                <w:lang w:val="de-DE"/>
              </w:rPr>
              <w:t xml:space="preserve">Freudige Gesichter bei der Produktion der ersten beschichteten Platte. Von links: </w:t>
            </w:r>
            <w:r w:rsidRPr="00037DC6">
              <w:rPr>
                <w:color w:val="666666"/>
                <w:lang w:val="de-AT"/>
              </w:rPr>
              <w:t>Manuel Aigner</w:t>
            </w:r>
            <w:r>
              <w:rPr>
                <w:color w:val="666666"/>
                <w:lang w:val="de-AT"/>
              </w:rPr>
              <w:t xml:space="preserve"> (Vertreter Projektteam)</w:t>
            </w:r>
            <w:r w:rsidRPr="00037DC6">
              <w:rPr>
                <w:color w:val="666666"/>
                <w:lang w:val="de-AT"/>
              </w:rPr>
              <w:t>, Markus Scheran</w:t>
            </w:r>
            <w:r>
              <w:rPr>
                <w:color w:val="666666"/>
                <w:lang w:val="de-AT"/>
              </w:rPr>
              <w:t xml:space="preserve"> (Werksleitung</w:t>
            </w:r>
            <w:r w:rsidR="006C3828">
              <w:rPr>
                <w:color w:val="666666"/>
                <w:lang w:val="de-AT"/>
              </w:rPr>
              <w:t xml:space="preserve"> Technik/Produktion</w:t>
            </w:r>
            <w:r>
              <w:rPr>
                <w:color w:val="666666"/>
                <w:lang w:val="de-AT"/>
              </w:rPr>
              <w:t>)</w:t>
            </w:r>
            <w:r w:rsidRPr="00037DC6">
              <w:rPr>
                <w:color w:val="666666"/>
                <w:lang w:val="de-AT"/>
              </w:rPr>
              <w:t>, Fritz Egger, Michael Egger, Björn Brem</w:t>
            </w:r>
            <w:r>
              <w:rPr>
                <w:color w:val="666666"/>
                <w:lang w:val="de-AT"/>
              </w:rPr>
              <w:t xml:space="preserve"> (Werksleitung</w:t>
            </w:r>
            <w:r w:rsidR="006C3828">
              <w:rPr>
                <w:color w:val="666666"/>
                <w:lang w:val="de-AT"/>
              </w:rPr>
              <w:t xml:space="preserve"> Logistik</w:t>
            </w:r>
            <w:r>
              <w:rPr>
                <w:color w:val="666666"/>
                <w:lang w:val="de-AT"/>
              </w:rPr>
              <w:t>)</w:t>
            </w:r>
            <w:r w:rsidRPr="00037DC6">
              <w:rPr>
                <w:color w:val="666666"/>
                <w:lang w:val="de-AT"/>
              </w:rPr>
              <w:t xml:space="preserve">, Klaus </w:t>
            </w:r>
            <w:proofErr w:type="spellStart"/>
            <w:r w:rsidRPr="00037DC6">
              <w:rPr>
                <w:color w:val="666666"/>
                <w:lang w:val="de-AT"/>
              </w:rPr>
              <w:t>Nölp</w:t>
            </w:r>
            <w:proofErr w:type="spellEnd"/>
            <w:r w:rsidRPr="00037DC6">
              <w:rPr>
                <w:color w:val="666666"/>
                <w:lang w:val="de-AT"/>
              </w:rPr>
              <w:t xml:space="preserve"> (Bürgermeister Markt </w:t>
            </w:r>
            <w:proofErr w:type="spellStart"/>
            <w:r w:rsidRPr="00037DC6">
              <w:rPr>
                <w:color w:val="666666"/>
                <w:lang w:val="de-AT"/>
              </w:rPr>
              <w:t>Bibart</w:t>
            </w:r>
            <w:proofErr w:type="spellEnd"/>
            <w:r w:rsidRPr="00037DC6">
              <w:rPr>
                <w:color w:val="666666"/>
                <w:lang w:val="de-AT"/>
              </w:rPr>
              <w:t>), Gerhard Riedmann</w:t>
            </w:r>
            <w:r w:rsidRPr="00037DC6">
              <w:rPr>
                <w:color w:val="666666"/>
                <w:lang w:val="de-DE"/>
              </w:rPr>
              <w:t xml:space="preserve"> </w:t>
            </w:r>
            <w:r>
              <w:rPr>
                <w:color w:val="666666"/>
                <w:lang w:val="de-AT"/>
              </w:rPr>
              <w:t>(Werksleitung</w:t>
            </w:r>
            <w:r w:rsidR="006C3828">
              <w:rPr>
                <w:color w:val="666666"/>
                <w:lang w:val="de-AT"/>
              </w:rPr>
              <w:t xml:space="preserve"> Finanzen/Verwaltung</w:t>
            </w:r>
            <w:r>
              <w:rPr>
                <w:color w:val="666666"/>
                <w:lang w:val="de-AT"/>
              </w:rPr>
              <w:t>)</w:t>
            </w:r>
          </w:p>
        </w:tc>
      </w:tr>
      <w:tr w:rsidR="00550C9A" w:rsidRPr="00030968" w14:paraId="28C1DE97" w14:textId="77777777" w:rsidTr="1BDE6FFA">
        <w:tc>
          <w:tcPr>
            <w:tcW w:w="4084" w:type="dxa"/>
          </w:tcPr>
          <w:p w14:paraId="1816CEAD" w14:textId="55332C67" w:rsidR="003E53AD" w:rsidRPr="00F7570C" w:rsidRDefault="00F7570C" w:rsidP="00944102">
            <w:pPr>
              <w:spacing w:before="216" w:line="276" w:lineRule="auto"/>
              <w:rPr>
                <w:noProof/>
                <w:lang w:val="de-AT"/>
              </w:rPr>
            </w:pPr>
            <w:r>
              <w:rPr>
                <w:noProof/>
              </w:rPr>
              <w:drawing>
                <wp:inline distT="0" distB="0" distL="0" distR="0" wp14:anchorId="32A0945C" wp14:editId="343460BE">
                  <wp:extent cx="1831002" cy="1361253"/>
                  <wp:effectExtent l="0" t="0" r="0" b="0"/>
                  <wp:docPr id="72156166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61668" name="Grafik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31002" cy="1361253"/>
                          </a:xfrm>
                          <a:prstGeom prst="rect">
                            <a:avLst/>
                          </a:prstGeom>
                          <a:noFill/>
                          <a:ln>
                            <a:noFill/>
                          </a:ln>
                        </pic:spPr>
                      </pic:pic>
                    </a:graphicData>
                  </a:graphic>
                </wp:inline>
              </w:drawing>
            </w:r>
          </w:p>
        </w:tc>
        <w:tc>
          <w:tcPr>
            <w:tcW w:w="4421" w:type="dxa"/>
          </w:tcPr>
          <w:p w14:paraId="3E038995" w14:textId="45A6B16E" w:rsidR="003E53AD" w:rsidRPr="008C1383" w:rsidRDefault="006C3828" w:rsidP="1BDE6FFA">
            <w:pPr>
              <w:spacing w:before="216" w:line="276" w:lineRule="auto"/>
              <w:rPr>
                <w:color w:val="666666"/>
                <w:lang w:val="de-AT"/>
              </w:rPr>
            </w:pPr>
            <w:r>
              <w:rPr>
                <w:color w:val="666666"/>
                <w:lang w:val="de-AT"/>
              </w:rPr>
              <w:t>Die Montage der ersten Kur</w:t>
            </w:r>
            <w:r w:rsidR="00572985">
              <w:rPr>
                <w:color w:val="666666"/>
                <w:lang w:val="de-AT"/>
              </w:rPr>
              <w:t>z</w:t>
            </w:r>
            <w:r>
              <w:rPr>
                <w:color w:val="666666"/>
                <w:lang w:val="de-AT"/>
              </w:rPr>
              <w:t xml:space="preserve">taktpresse in Markt </w:t>
            </w:r>
            <w:proofErr w:type="spellStart"/>
            <w:r>
              <w:rPr>
                <w:color w:val="666666"/>
                <w:lang w:val="de-AT"/>
              </w:rPr>
              <w:t>Bibart</w:t>
            </w:r>
            <w:proofErr w:type="spellEnd"/>
            <w:r>
              <w:rPr>
                <w:color w:val="666666"/>
                <w:lang w:val="de-AT"/>
              </w:rPr>
              <w:t xml:space="preserve"> erfolgte in Rekordtempo. </w:t>
            </w:r>
            <w:r w:rsidR="5C752697" w:rsidRPr="008C1383">
              <w:rPr>
                <w:color w:val="666666"/>
                <w:lang w:val="de-AT"/>
              </w:rPr>
              <w:t xml:space="preserve">  </w:t>
            </w:r>
            <w:r w:rsidR="526D8A52" w:rsidRPr="008C1383">
              <w:rPr>
                <w:color w:val="666666"/>
                <w:lang w:val="de-AT"/>
              </w:rPr>
              <w:t xml:space="preserve"> </w:t>
            </w:r>
          </w:p>
        </w:tc>
      </w:tr>
      <w:tr w:rsidR="00550C9A" w:rsidRPr="00030968" w14:paraId="4360A2C3" w14:textId="77777777" w:rsidTr="1BDE6FFA">
        <w:tc>
          <w:tcPr>
            <w:tcW w:w="4084" w:type="dxa"/>
          </w:tcPr>
          <w:p w14:paraId="270D85F8" w14:textId="683B3814" w:rsidR="007806D6" w:rsidRPr="00544EA3" w:rsidRDefault="00606A01" w:rsidP="00944102">
            <w:pPr>
              <w:spacing w:before="216" w:line="276" w:lineRule="auto"/>
              <w:rPr>
                <w:noProof/>
                <w:lang w:val="de-AT" w:eastAsia="en-US"/>
              </w:rPr>
            </w:pPr>
            <w:r w:rsidRPr="00606A01">
              <w:rPr>
                <w:noProof/>
                <w:lang w:val="de-AT" w:eastAsia="en-US"/>
              </w:rPr>
              <w:drawing>
                <wp:inline distT="0" distB="0" distL="0" distR="0" wp14:anchorId="22560460" wp14:editId="73F15CF4">
                  <wp:extent cx="1846145" cy="1229056"/>
                  <wp:effectExtent l="0" t="0" r="1905" b="9525"/>
                  <wp:docPr id="1344971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71967" name="Grafi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46145" cy="1229056"/>
                          </a:xfrm>
                          <a:prstGeom prst="rect">
                            <a:avLst/>
                          </a:prstGeom>
                          <a:noFill/>
                          <a:ln>
                            <a:noFill/>
                          </a:ln>
                        </pic:spPr>
                      </pic:pic>
                    </a:graphicData>
                  </a:graphic>
                </wp:inline>
              </w:drawing>
            </w:r>
          </w:p>
        </w:tc>
        <w:tc>
          <w:tcPr>
            <w:tcW w:w="4421" w:type="dxa"/>
          </w:tcPr>
          <w:p w14:paraId="4CD93204" w14:textId="558AABEE" w:rsidR="007E65B9" w:rsidRPr="00FB3C59" w:rsidRDefault="00037DC6" w:rsidP="00944102">
            <w:pPr>
              <w:spacing w:before="216" w:line="276" w:lineRule="auto"/>
              <w:rPr>
                <w:color w:val="666666"/>
                <w:lang w:val="de-DE"/>
              </w:rPr>
            </w:pPr>
            <w:r>
              <w:rPr>
                <w:color w:val="666666"/>
                <w:lang w:val="de-DE"/>
              </w:rPr>
              <w:t xml:space="preserve">In guter EGGER Tradition wurde die erste beschichtete Platte von Mitarbeitenden und Projektpartnern feierlich signiert. </w:t>
            </w:r>
          </w:p>
        </w:tc>
      </w:tr>
      <w:tr w:rsidR="00606A01" w:rsidRPr="00030968" w14:paraId="16289017" w14:textId="77777777" w:rsidTr="1BDE6FFA">
        <w:tc>
          <w:tcPr>
            <w:tcW w:w="4084" w:type="dxa"/>
          </w:tcPr>
          <w:p w14:paraId="413544C8" w14:textId="6D03AB65" w:rsidR="00606A01" w:rsidRPr="00606A01" w:rsidRDefault="00550C9A" w:rsidP="00944102">
            <w:pPr>
              <w:spacing w:before="216" w:line="276" w:lineRule="auto"/>
              <w:rPr>
                <w:noProof/>
                <w:lang w:val="de-AT" w:eastAsia="en-US"/>
              </w:rPr>
            </w:pPr>
            <w:r>
              <w:rPr>
                <w:noProof/>
              </w:rPr>
              <w:drawing>
                <wp:inline distT="0" distB="0" distL="0" distR="0" wp14:anchorId="40D32472" wp14:editId="17355457">
                  <wp:extent cx="1836000" cy="1224000"/>
                  <wp:effectExtent l="0" t="0" r="0" b="0"/>
                  <wp:docPr id="16368757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75732" name="Grafik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6000" cy="1224000"/>
                          </a:xfrm>
                          <a:prstGeom prst="rect">
                            <a:avLst/>
                          </a:prstGeom>
                        </pic:spPr>
                      </pic:pic>
                    </a:graphicData>
                  </a:graphic>
                </wp:inline>
              </w:drawing>
            </w:r>
          </w:p>
        </w:tc>
        <w:tc>
          <w:tcPr>
            <w:tcW w:w="4421" w:type="dxa"/>
          </w:tcPr>
          <w:p w14:paraId="339C81B3" w14:textId="59AD25CB" w:rsidR="00606A01" w:rsidRDefault="006C3828" w:rsidP="00944102">
            <w:pPr>
              <w:spacing w:before="216" w:line="276" w:lineRule="auto"/>
              <w:rPr>
                <w:color w:val="666666"/>
                <w:lang w:val="de-DE"/>
              </w:rPr>
            </w:pPr>
            <w:r>
              <w:rPr>
                <w:color w:val="666666"/>
                <w:lang w:val="de-DE"/>
              </w:rPr>
              <w:t>Die Kur</w:t>
            </w:r>
            <w:r w:rsidR="00D16643">
              <w:rPr>
                <w:color w:val="666666"/>
                <w:lang w:val="de-DE"/>
              </w:rPr>
              <w:t>z</w:t>
            </w:r>
            <w:r>
              <w:rPr>
                <w:color w:val="666666"/>
                <w:lang w:val="de-DE"/>
              </w:rPr>
              <w:t xml:space="preserve">taktpresse entspricht modernsten Anlagenstandards. Im Bild: </w:t>
            </w:r>
            <w:r w:rsidR="00037DC6">
              <w:rPr>
                <w:color w:val="666666"/>
                <w:lang w:val="de-DE"/>
              </w:rPr>
              <w:t>Markus Scheran, Werksleitung Technik/Produktion</w:t>
            </w:r>
            <w:r w:rsidR="006F4794">
              <w:rPr>
                <w:color w:val="666666"/>
                <w:lang w:val="de-DE"/>
              </w:rPr>
              <w:t xml:space="preserve"> </w:t>
            </w:r>
          </w:p>
        </w:tc>
      </w:tr>
    </w:tbl>
    <w:p w14:paraId="3A288F8B" w14:textId="77777777" w:rsidR="00EE70E9" w:rsidRPr="00867967" w:rsidRDefault="00EE70E9" w:rsidP="00944102">
      <w:pPr>
        <w:spacing w:line="276" w:lineRule="auto"/>
        <w:rPr>
          <w:rStyle w:val="FOTOS"/>
          <w:color w:val="595959"/>
          <w:lang w:val="de-AT"/>
        </w:rPr>
      </w:pPr>
    </w:p>
    <w:p w14:paraId="20D1383F" w14:textId="77777777" w:rsidR="00944102" w:rsidRDefault="00944102" w:rsidP="00944102">
      <w:pPr>
        <w:spacing w:line="276" w:lineRule="auto"/>
        <w:rPr>
          <w:rStyle w:val="FOTOS"/>
          <w:color w:val="595959"/>
          <w:lang w:val="de-DE"/>
        </w:rPr>
      </w:pPr>
    </w:p>
    <w:p w14:paraId="6D50EE7A" w14:textId="6BBF313F" w:rsidR="008272B0" w:rsidRDefault="00A77CD8" w:rsidP="00944102">
      <w:pPr>
        <w:spacing w:line="276" w:lineRule="auto"/>
        <w:rPr>
          <w:rStyle w:val="Copyright"/>
          <w:color w:val="595959"/>
          <w:lang w:val="de-DE"/>
        </w:rPr>
      </w:pPr>
      <w:r w:rsidRPr="00A77CD8">
        <w:rPr>
          <w:rStyle w:val="FOTOS"/>
          <w:color w:val="595959"/>
          <w:lang w:val="de-DE"/>
        </w:rPr>
        <w:t>FOTOS:</w:t>
      </w:r>
      <w:r w:rsidRPr="00A77CD8">
        <w:rPr>
          <w:rStyle w:val="Copyright"/>
          <w:color w:val="595959"/>
          <w:lang w:val="de-DE"/>
        </w:rPr>
        <w:t xml:space="preserve"> EGGER Holzwerkstoffe, Abdruck bei Nennung des Rechteinhabers honorarfrei</w:t>
      </w:r>
      <w:bookmarkEnd w:id="0"/>
    </w:p>
    <w:p w14:paraId="54D99DC7" w14:textId="77777777" w:rsidR="008272B0" w:rsidRPr="008272B0" w:rsidRDefault="008272B0" w:rsidP="00944102">
      <w:pPr>
        <w:spacing w:line="276" w:lineRule="auto"/>
        <w:rPr>
          <w:rStyle w:val="FOTOS"/>
          <w:b w:val="0"/>
          <w:bCs w:val="0"/>
          <w:color w:val="595959"/>
          <w:lang w:val="de-DE"/>
        </w:rPr>
      </w:pPr>
      <w:r w:rsidRPr="00AC2843">
        <w:rPr>
          <w:rStyle w:val="FOTOS"/>
          <w:caps/>
          <w:color w:val="595959"/>
          <w:lang w:val="de-DE"/>
        </w:rPr>
        <w:t>REPRODUKTION:</w:t>
      </w:r>
      <w:r>
        <w:rPr>
          <w:rStyle w:val="Copyright"/>
          <w:color w:val="595959"/>
          <w:lang w:val="de-DE"/>
        </w:rPr>
        <w:t xml:space="preserve"> Bei allen erwähnten Dekoren handelt es sich um Reproduktionen.</w:t>
      </w:r>
    </w:p>
    <w:p w14:paraId="11DAA61D" w14:textId="292AE30A" w:rsidR="00C30D97" w:rsidRPr="00FD2734" w:rsidRDefault="00D9580D" w:rsidP="00944102">
      <w:pPr>
        <w:spacing w:line="276" w:lineRule="auto"/>
        <w:rPr>
          <w:rStyle w:val="Copyright"/>
          <w:color w:val="595959"/>
          <w:lang w:val="en-US"/>
        </w:rPr>
      </w:pPr>
      <w:r w:rsidRPr="000E510D">
        <w:rPr>
          <w:rStyle w:val="FOTOS"/>
          <w:caps/>
          <w:color w:val="595959"/>
          <w:lang w:val="en-US"/>
        </w:rPr>
        <w:t>Bilddownload:</w:t>
      </w:r>
      <w:r w:rsidRPr="000E510D">
        <w:rPr>
          <w:rStyle w:val="FOTOS"/>
          <w:caps/>
          <w:color w:val="595959"/>
          <w:sz w:val="12"/>
          <w:szCs w:val="16"/>
          <w:lang w:val="en-US"/>
        </w:rPr>
        <w:t xml:space="preserve"> </w:t>
      </w:r>
      <w:r w:rsidR="00FD2734" w:rsidRPr="000E510D">
        <w:rPr>
          <w:rStyle w:val="FOTOS"/>
          <w:caps/>
          <w:color w:val="595959"/>
          <w:sz w:val="12"/>
          <w:szCs w:val="16"/>
          <w:lang w:val="en-US"/>
        </w:rPr>
        <w:t xml:space="preserve"> </w:t>
      </w:r>
      <w:hyperlink r:id="rId15" w:history="1">
        <w:r w:rsidR="00FD2734" w:rsidRPr="000E510D">
          <w:rPr>
            <w:rStyle w:val="Hyperlink"/>
            <w:sz w:val="12"/>
            <w:szCs w:val="16"/>
            <w:lang w:val="en-US"/>
          </w:rPr>
          <w:t>https://celum.egger.com/pinaccess/showpin.do?pincode=jpdob8vuuaz4</w:t>
        </w:r>
      </w:hyperlink>
      <w:r w:rsidR="00FD2734" w:rsidRPr="00FD2734">
        <w:rPr>
          <w:rStyle w:val="FOTOS"/>
          <w:color w:val="595959"/>
          <w:sz w:val="12"/>
          <w:szCs w:val="16"/>
          <w:lang w:val="en-US"/>
        </w:rPr>
        <w:t xml:space="preserve"> </w:t>
      </w:r>
    </w:p>
    <w:p w14:paraId="38F3B750" w14:textId="77777777" w:rsidR="00944102" w:rsidRPr="00FD2734" w:rsidRDefault="00944102" w:rsidP="00944102">
      <w:pPr>
        <w:spacing w:line="276" w:lineRule="auto"/>
        <w:rPr>
          <w:rStyle w:val="Copyright"/>
          <w:color w:val="595959"/>
          <w:lang w:val="en-US"/>
        </w:rPr>
      </w:pPr>
    </w:p>
    <w:p w14:paraId="47C018F8" w14:textId="77777777" w:rsidR="00786E68" w:rsidRPr="00FD2734" w:rsidRDefault="00786E68" w:rsidP="00944102">
      <w:pPr>
        <w:tabs>
          <w:tab w:val="left" w:pos="992"/>
        </w:tabs>
        <w:spacing w:line="276" w:lineRule="auto"/>
        <w:ind w:right="-1701"/>
        <w:jc w:val="both"/>
        <w:rPr>
          <w:b/>
          <w:color w:val="E31B37"/>
          <w:sz w:val="16"/>
          <w:szCs w:val="16"/>
          <w:lang w:val="en-US"/>
        </w:rPr>
      </w:pPr>
    </w:p>
    <w:p w14:paraId="06ACEFF6" w14:textId="77777777" w:rsidR="006D71E0" w:rsidRPr="00FD2734" w:rsidRDefault="006D71E0" w:rsidP="00944102">
      <w:pPr>
        <w:tabs>
          <w:tab w:val="left" w:pos="992"/>
        </w:tabs>
        <w:spacing w:line="276" w:lineRule="auto"/>
        <w:ind w:right="-1701"/>
        <w:jc w:val="both"/>
        <w:rPr>
          <w:b/>
          <w:color w:val="E31B37"/>
          <w:sz w:val="16"/>
          <w:szCs w:val="16"/>
          <w:lang w:val="en-US"/>
        </w:rPr>
      </w:pPr>
    </w:p>
    <w:p w14:paraId="5B89C040" w14:textId="1EFC150B" w:rsidR="003C1734" w:rsidRPr="007B63DE" w:rsidRDefault="003C1734" w:rsidP="00944102">
      <w:pPr>
        <w:tabs>
          <w:tab w:val="left" w:pos="992"/>
        </w:tabs>
        <w:spacing w:line="276" w:lineRule="auto"/>
        <w:ind w:right="-1701"/>
        <w:jc w:val="both"/>
        <w:rPr>
          <w:b/>
          <w:color w:val="E31B37"/>
          <w:sz w:val="16"/>
          <w:szCs w:val="16"/>
          <w:lang w:val="de-DE"/>
        </w:rPr>
      </w:pPr>
      <w:r w:rsidRPr="00B410F3">
        <w:rPr>
          <w:b/>
          <w:color w:val="E31B37"/>
          <w:sz w:val="16"/>
          <w:szCs w:val="16"/>
          <w:lang w:val="de-DE"/>
        </w:rPr>
        <w:t>Für Rückfragen:</w:t>
      </w:r>
    </w:p>
    <w:p w14:paraId="0EC08CE4" w14:textId="77777777" w:rsidR="00B45DA8" w:rsidRPr="00033936" w:rsidRDefault="00B45DA8" w:rsidP="00B45DA8">
      <w:pPr>
        <w:spacing w:line="276" w:lineRule="auto"/>
        <w:ind w:right="-1701"/>
        <w:jc w:val="both"/>
        <w:rPr>
          <w:rFonts w:cs="Arial Unicode MS"/>
          <w:bCs/>
          <w:color w:val="666666"/>
          <w:sz w:val="16"/>
          <w:szCs w:val="16"/>
          <w:u w:color="000000"/>
          <w:lang w:val="de-AT"/>
        </w:rPr>
      </w:pPr>
      <w:bookmarkStart w:id="1" w:name="_Hlk180080384"/>
      <w:r w:rsidRPr="00033936">
        <w:rPr>
          <w:color w:val="666666"/>
          <w:sz w:val="16"/>
          <w:u w:color="000000"/>
          <w:lang w:val="de-AT"/>
        </w:rPr>
        <w:t>EGGER Holzwerkstoffe GmbH</w:t>
      </w:r>
    </w:p>
    <w:p w14:paraId="0BE9BEA7" w14:textId="77777777" w:rsidR="00B45DA8" w:rsidRPr="00033936" w:rsidRDefault="00B45DA8" w:rsidP="00B45DA8">
      <w:pPr>
        <w:tabs>
          <w:tab w:val="left" w:pos="213"/>
        </w:tabs>
        <w:spacing w:line="276" w:lineRule="auto"/>
        <w:ind w:right="-1701"/>
        <w:jc w:val="both"/>
        <w:rPr>
          <w:rFonts w:cs="Arial Unicode MS"/>
          <w:color w:val="666666"/>
          <w:sz w:val="16"/>
          <w:szCs w:val="16"/>
          <w:u w:color="000000"/>
          <w:lang w:val="de-AT"/>
        </w:rPr>
      </w:pPr>
      <w:r w:rsidRPr="00033936">
        <w:rPr>
          <w:color w:val="666666"/>
          <w:sz w:val="16"/>
          <w:u w:color="000000"/>
          <w:lang w:val="de-AT"/>
        </w:rPr>
        <w:t xml:space="preserve">Katharina Wieser </w:t>
      </w:r>
    </w:p>
    <w:p w14:paraId="2143CC82" w14:textId="77777777" w:rsidR="00B45DA8" w:rsidRPr="00030968" w:rsidRDefault="00B45DA8" w:rsidP="00B45DA8">
      <w:pPr>
        <w:tabs>
          <w:tab w:val="left" w:pos="213"/>
        </w:tabs>
        <w:spacing w:line="276" w:lineRule="auto"/>
        <w:ind w:right="-1701"/>
        <w:jc w:val="both"/>
        <w:rPr>
          <w:rFonts w:cs="Arial Unicode MS"/>
          <w:color w:val="666666"/>
          <w:sz w:val="16"/>
          <w:szCs w:val="16"/>
          <w:u w:color="000000"/>
          <w:lang w:val="en-US"/>
        </w:rPr>
      </w:pPr>
      <w:proofErr w:type="spellStart"/>
      <w:r w:rsidRPr="00030968">
        <w:rPr>
          <w:color w:val="666666"/>
          <w:sz w:val="16"/>
          <w:u w:color="000000"/>
          <w:lang w:val="en-US"/>
        </w:rPr>
        <w:t>Weiberndorf</w:t>
      </w:r>
      <w:proofErr w:type="spellEnd"/>
      <w:r w:rsidRPr="00030968">
        <w:rPr>
          <w:color w:val="666666"/>
          <w:sz w:val="16"/>
          <w:u w:color="000000"/>
          <w:lang w:val="en-US"/>
        </w:rPr>
        <w:t xml:space="preserve"> 20</w:t>
      </w:r>
    </w:p>
    <w:p w14:paraId="410967C6" w14:textId="77777777" w:rsidR="00B45DA8" w:rsidRPr="00030968" w:rsidRDefault="00B45DA8" w:rsidP="00B45DA8">
      <w:pPr>
        <w:tabs>
          <w:tab w:val="left" w:pos="213"/>
        </w:tabs>
        <w:spacing w:line="276" w:lineRule="auto"/>
        <w:ind w:right="-1701"/>
        <w:jc w:val="both"/>
        <w:rPr>
          <w:rFonts w:cs="Arial Unicode MS"/>
          <w:color w:val="666666"/>
          <w:sz w:val="16"/>
          <w:szCs w:val="16"/>
          <w:u w:color="000000"/>
          <w:lang w:val="en-US"/>
        </w:rPr>
      </w:pPr>
      <w:r w:rsidRPr="00030968">
        <w:rPr>
          <w:color w:val="666666"/>
          <w:sz w:val="16"/>
          <w:u w:color="000000"/>
          <w:lang w:val="en-US"/>
        </w:rPr>
        <w:t>6380 St. Johann in Tirol</w:t>
      </w:r>
    </w:p>
    <w:p w14:paraId="20DEFAE3" w14:textId="77777777" w:rsidR="00B45DA8" w:rsidRPr="00030968" w:rsidRDefault="00B45DA8" w:rsidP="00B45DA8">
      <w:pPr>
        <w:tabs>
          <w:tab w:val="left" w:pos="213"/>
        </w:tabs>
        <w:spacing w:line="276" w:lineRule="auto"/>
        <w:ind w:right="-1701"/>
        <w:jc w:val="both"/>
        <w:rPr>
          <w:rFonts w:cs="Arial Unicode MS"/>
          <w:color w:val="666666"/>
          <w:sz w:val="16"/>
          <w:szCs w:val="16"/>
          <w:u w:color="000000"/>
          <w:lang w:val="en-US"/>
        </w:rPr>
      </w:pPr>
      <w:r w:rsidRPr="00030968">
        <w:rPr>
          <w:color w:val="666666"/>
          <w:sz w:val="16"/>
          <w:u w:color="000000"/>
          <w:lang w:val="en-US"/>
        </w:rPr>
        <w:t>Austria</w:t>
      </w:r>
    </w:p>
    <w:p w14:paraId="254B95C8" w14:textId="77777777" w:rsidR="00B45DA8" w:rsidRPr="00606A01" w:rsidRDefault="00B45DA8" w:rsidP="00B45DA8">
      <w:pPr>
        <w:tabs>
          <w:tab w:val="left" w:pos="213"/>
        </w:tabs>
        <w:spacing w:line="276" w:lineRule="auto"/>
        <w:ind w:right="-1701"/>
        <w:jc w:val="both"/>
        <w:rPr>
          <w:rFonts w:cs="Arial Unicode MS"/>
          <w:color w:val="666666"/>
          <w:sz w:val="16"/>
          <w:szCs w:val="16"/>
          <w:u w:color="000000"/>
          <w:lang w:val="de-AT"/>
        </w:rPr>
      </w:pPr>
      <w:r w:rsidRPr="00606A01">
        <w:rPr>
          <w:color w:val="666666"/>
          <w:sz w:val="16"/>
          <w:u w:color="000000"/>
          <w:lang w:val="de-AT"/>
        </w:rPr>
        <w:t>T</w:t>
      </w:r>
      <w:r w:rsidRPr="00606A01">
        <w:rPr>
          <w:color w:val="666666"/>
          <w:sz w:val="16"/>
          <w:u w:color="000000"/>
          <w:lang w:val="de-AT"/>
        </w:rPr>
        <w:tab/>
        <w:t>+43 5 0600-10128</w:t>
      </w:r>
    </w:p>
    <w:p w14:paraId="20105A61" w14:textId="7C2265EC" w:rsidR="003C1734" w:rsidRPr="0019064E" w:rsidRDefault="00B45DA8" w:rsidP="0019064E">
      <w:pPr>
        <w:tabs>
          <w:tab w:val="left" w:pos="213"/>
        </w:tabs>
        <w:spacing w:after="672" w:line="276" w:lineRule="auto"/>
        <w:ind w:right="-1701"/>
        <w:jc w:val="both"/>
        <w:rPr>
          <w:rFonts w:cs="Arial Unicode MS"/>
          <w:color w:val="666666"/>
          <w:sz w:val="16"/>
          <w:szCs w:val="16"/>
          <w:u w:color="000000"/>
        </w:rPr>
      </w:pPr>
      <w:hyperlink r:id="rId16" w:history="1">
        <w:r>
          <w:rPr>
            <w:color w:val="666666"/>
            <w:sz w:val="16"/>
            <w:u w:val="single" w:color="000000"/>
          </w:rPr>
          <w:t>katharina.wieser@egger.com</w:t>
        </w:r>
      </w:hyperlink>
      <w:bookmarkEnd w:id="1"/>
    </w:p>
    <w:sectPr w:rsidR="003C1734" w:rsidRPr="0019064E" w:rsidSect="00C61746">
      <w:headerReference w:type="default" r:id="rId17"/>
      <w:footerReference w:type="default" r:id="rId18"/>
      <w:headerReference w:type="first" r:id="rId19"/>
      <w:footerReference w:type="first" r:id="rId20"/>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9487" w14:textId="77777777" w:rsidR="00940798" w:rsidRPr="002724CD" w:rsidRDefault="00940798">
      <w:pPr>
        <w:spacing w:line="240" w:lineRule="auto"/>
        <w:rPr>
          <w:lang w:val="de-DE"/>
        </w:rPr>
      </w:pPr>
      <w:r w:rsidRPr="002724CD">
        <w:rPr>
          <w:lang w:val="de-DE"/>
        </w:rPr>
        <w:separator/>
      </w:r>
    </w:p>
  </w:endnote>
  <w:endnote w:type="continuationSeparator" w:id="0">
    <w:p w14:paraId="76177BB0" w14:textId="77777777" w:rsidR="00940798" w:rsidRPr="002724CD" w:rsidRDefault="00940798">
      <w:pPr>
        <w:spacing w:line="240" w:lineRule="auto"/>
        <w:rPr>
          <w:lang w:val="de-DE"/>
        </w:rPr>
      </w:pPr>
      <w:r w:rsidRPr="002724CD">
        <w:rPr>
          <w:lang w:val="de-DE"/>
        </w:rPr>
        <w:continuationSeparator/>
      </w:r>
    </w:p>
  </w:endnote>
  <w:endnote w:type="continuationNotice" w:id="1">
    <w:p w14:paraId="212CC8DE" w14:textId="77777777" w:rsidR="00940798" w:rsidRDefault="009407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MetaSerif Pro Boo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9E60" w14:textId="77777777" w:rsidR="00FB3C59" w:rsidRPr="002B2E62" w:rsidRDefault="00453C81"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243" behindDoc="0" locked="0" layoutInCell="1" allowOverlap="1" wp14:anchorId="0C73C2B5" wp14:editId="5001424A">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42276" w14:textId="4989CAE4"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DE2E1A">
                            <w:rPr>
                              <w:rStyle w:val="Seitenzahl"/>
                              <w:rFonts w:cs="Arial"/>
                              <w:noProof/>
                              <w:color w:val="E31937"/>
                              <w:sz w:val="14"/>
                              <w:szCs w:val="14"/>
                            </w:rPr>
                            <w:instrText>1</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DE2E1A"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DE2E1A">
                            <w:rPr>
                              <w:rStyle w:val="Seitenzahl"/>
                              <w:rFonts w:cs="Arial"/>
                              <w:noProof/>
                              <w:color w:val="E31937"/>
                              <w:sz w:val="14"/>
                              <w:szCs w:val="14"/>
                            </w:rPr>
                            <w:instrText>1</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DE2E1A"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5B6AD0B9" w14:textId="77777777" w:rsidR="00FB3C59" w:rsidRDefault="00FB3C59" w:rsidP="00A672DE"/>
                        <w:p w14:paraId="2BD62A77" w14:textId="77777777" w:rsidR="00FB3C59" w:rsidRDefault="00FB3C59" w:rsidP="00A672DE"/>
                        <w:p w14:paraId="5227E83A" w14:textId="77777777" w:rsidR="00FB3C59" w:rsidRDefault="00FB3C59" w:rsidP="00A672DE"/>
                        <w:p w14:paraId="6004E078" w14:textId="77777777" w:rsidR="00FB3C59" w:rsidRDefault="00FB3C59" w:rsidP="00A672DE"/>
                        <w:p w14:paraId="36244EE9"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3C2B5"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0CC42276" w14:textId="4989CAE4"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DE2E1A">
                      <w:rPr>
                        <w:rStyle w:val="Seitenzahl"/>
                        <w:rFonts w:cs="Arial"/>
                        <w:noProof/>
                        <w:color w:val="E31937"/>
                        <w:sz w:val="14"/>
                        <w:szCs w:val="14"/>
                      </w:rPr>
                      <w:instrText>1</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DE2E1A"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DE2E1A">
                      <w:rPr>
                        <w:rStyle w:val="Seitenzahl"/>
                        <w:rFonts w:cs="Arial"/>
                        <w:noProof/>
                        <w:color w:val="E31937"/>
                        <w:sz w:val="14"/>
                        <w:szCs w:val="14"/>
                      </w:rPr>
                      <w:instrText>1</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DE2E1A"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5B6AD0B9" w14:textId="77777777" w:rsidR="00FB3C59" w:rsidRDefault="00FB3C59" w:rsidP="00A672DE"/>
                  <w:p w14:paraId="2BD62A77" w14:textId="77777777" w:rsidR="00FB3C59" w:rsidRDefault="00FB3C59" w:rsidP="00A672DE"/>
                  <w:p w14:paraId="5227E83A" w14:textId="77777777" w:rsidR="00FB3C59" w:rsidRDefault="00FB3C59" w:rsidP="00A672DE"/>
                  <w:p w14:paraId="6004E078" w14:textId="77777777" w:rsidR="00FB3C59" w:rsidRDefault="00FB3C59" w:rsidP="00A672DE"/>
                  <w:p w14:paraId="36244EE9" w14:textId="77777777" w:rsidR="00FB3C59" w:rsidRDefault="00FB3C59" w:rsidP="00A672DE"/>
                </w:txbxContent>
              </v:textbox>
              <w10:wrap anchorx="page" anchory="page"/>
            </v:shape>
          </w:pict>
        </mc:Fallback>
      </mc:AlternateContent>
    </w:r>
    <w:r w:rsidR="00FB3C59">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9C1A" w14:textId="77777777" w:rsidR="00FB3C59" w:rsidRPr="002724CD" w:rsidRDefault="00FB3C59"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7A40C" w14:textId="77777777" w:rsidR="00940798" w:rsidRPr="002724CD" w:rsidRDefault="00940798" w:rsidP="00EF3465">
      <w:pPr>
        <w:spacing w:after="672" w:line="240" w:lineRule="auto"/>
        <w:rPr>
          <w:lang w:val="de-DE"/>
        </w:rPr>
      </w:pPr>
      <w:r w:rsidRPr="002724CD">
        <w:rPr>
          <w:lang w:val="de-DE"/>
        </w:rPr>
        <w:separator/>
      </w:r>
    </w:p>
  </w:footnote>
  <w:footnote w:type="continuationSeparator" w:id="0">
    <w:p w14:paraId="20127DB0" w14:textId="77777777" w:rsidR="00940798" w:rsidRPr="002724CD" w:rsidRDefault="00940798">
      <w:pPr>
        <w:spacing w:line="240" w:lineRule="auto"/>
        <w:rPr>
          <w:lang w:val="de-DE"/>
        </w:rPr>
      </w:pPr>
      <w:r w:rsidRPr="002724CD">
        <w:rPr>
          <w:lang w:val="de-DE"/>
        </w:rPr>
        <w:continuationSeparator/>
      </w:r>
    </w:p>
  </w:footnote>
  <w:footnote w:type="continuationNotice" w:id="1">
    <w:p w14:paraId="5CE52091" w14:textId="77777777" w:rsidR="00940798" w:rsidRDefault="009407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121E" w14:textId="77777777" w:rsidR="00FB3C59" w:rsidRPr="002724CD" w:rsidRDefault="00453C81" w:rsidP="00BC1B1A">
    <w:pPr>
      <w:spacing w:after="672"/>
      <w:ind w:left="-426"/>
      <w:rPr>
        <w:lang w:val="de-DE"/>
      </w:rPr>
    </w:pPr>
    <w:r w:rsidRPr="00BB60AD">
      <w:rPr>
        <w:noProof/>
        <w:color w:val="E31937"/>
        <w:lang w:val="de-DE"/>
      </w:rPr>
      <mc:AlternateContent>
        <mc:Choice Requires="wps">
          <w:drawing>
            <wp:anchor distT="0" distB="0" distL="114300" distR="114300" simplePos="0" relativeHeight="251658242" behindDoc="0" locked="0" layoutInCell="1" allowOverlap="1" wp14:anchorId="1E8BB020" wp14:editId="6FF08EDE">
              <wp:simplePos x="0" y="0"/>
              <wp:positionH relativeFrom="page">
                <wp:posOffset>648335</wp:posOffset>
              </wp:positionH>
              <wp:positionV relativeFrom="page">
                <wp:posOffset>1440180</wp:posOffset>
              </wp:positionV>
              <wp:extent cx="3627120" cy="798830"/>
              <wp:effectExtent l="635" t="1905" r="127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4A02F" w14:textId="7C26E509" w:rsidR="00FB3C59" w:rsidRPr="00BB60AD" w:rsidRDefault="001E6E97" w:rsidP="00F83548">
                          <w:pPr>
                            <w:pStyle w:val="TITEL1"/>
                            <w:spacing w:line="380" w:lineRule="exact"/>
                            <w:jc w:val="left"/>
                            <w:rPr>
                              <w:rStyle w:val="TITEL1Char"/>
                              <w:sz w:val="32"/>
                              <w:szCs w:val="32"/>
                            </w:rPr>
                          </w:pPr>
                          <w:r>
                            <w:rPr>
                              <w:rStyle w:val="TITEL1Char"/>
                              <w:sz w:val="32"/>
                              <w:szCs w:val="32"/>
                            </w:rPr>
                            <w:t>EGGER</w:t>
                          </w:r>
                          <w:r w:rsidR="00FB3C59" w:rsidRPr="00BB60AD">
                            <w:rPr>
                              <w:rStyle w:val="TITEL1Char"/>
                              <w:sz w:val="32"/>
                              <w:szCs w:val="32"/>
                            </w:rPr>
                            <w:t xml:space="preserve"> Presseinformation</w:t>
                          </w:r>
                        </w:p>
                        <w:p w14:paraId="075203A5" w14:textId="752D88E6" w:rsidR="00FB3C59" w:rsidRPr="00CB2362" w:rsidRDefault="001E6E97" w:rsidP="00F83548">
                          <w:pPr>
                            <w:pStyle w:val="TITEL1"/>
                            <w:spacing w:after="0" w:line="380" w:lineRule="exact"/>
                            <w:jc w:val="left"/>
                          </w:pPr>
                          <w:r>
                            <w:rPr>
                              <w:rStyle w:val="TITEL1Char"/>
                              <w:b/>
                              <w:sz w:val="32"/>
                              <w:szCs w:val="32"/>
                            </w:rPr>
                            <w:t xml:space="preserve">Investitionen Markt </w:t>
                          </w:r>
                          <w:proofErr w:type="spellStart"/>
                          <w:r>
                            <w:rPr>
                              <w:rStyle w:val="TITEL1Char"/>
                              <w:b/>
                              <w:sz w:val="32"/>
                              <w:szCs w:val="32"/>
                            </w:rPr>
                            <w:t>Bibart</w:t>
                          </w:r>
                          <w:proofErr w:type="spellEnd"/>
                          <w:r>
                            <w:rPr>
                              <w:rStyle w:val="TITEL1Char"/>
                              <w:b/>
                              <w:sz w:val="32"/>
                              <w:szCs w:val="32"/>
                            </w:rPr>
                            <w:t xml:space="preserve">, </w:t>
                          </w:r>
                          <w:r>
                            <w:rPr>
                              <w:rStyle w:val="TITEL1Char"/>
                              <w:b/>
                              <w:sz w:val="32"/>
                              <w:szCs w:val="32"/>
                            </w:rPr>
                            <w:br/>
                          </w:r>
                          <w:r w:rsidR="00831380">
                            <w:rPr>
                              <w:rStyle w:val="TITEL1Char"/>
                              <w:b/>
                              <w:sz w:val="32"/>
                              <w:szCs w:val="32"/>
                            </w:rPr>
                            <w:t>Januar 2026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E8BB020" id="Rectangle 20" o:spid="_x0000_s1026" style="position:absolute;left:0;text-align:left;margin-left:51.05pt;margin-top:113.4pt;width:285.6pt;height:6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" fillcolor="#e31937" stroked="f">
              <v:textbox style="mso-fit-shape-to-text:t" inset="3.75mm,3.75mm,3.75mm,3.75mm">
                <w:txbxContent>
                  <w:p w14:paraId="5914A02F" w14:textId="7C26E509" w:rsidR="00FB3C59" w:rsidRPr="00BB60AD" w:rsidRDefault="001E6E97" w:rsidP="00F83548">
                    <w:pPr>
                      <w:pStyle w:val="TITEL1"/>
                      <w:spacing w:line="380" w:lineRule="exact"/>
                      <w:jc w:val="left"/>
                      <w:rPr>
                        <w:rStyle w:val="TITEL1Char"/>
                        <w:sz w:val="32"/>
                        <w:szCs w:val="32"/>
                      </w:rPr>
                    </w:pPr>
                    <w:r>
                      <w:rPr>
                        <w:rStyle w:val="TITEL1Char"/>
                        <w:sz w:val="32"/>
                        <w:szCs w:val="32"/>
                      </w:rPr>
                      <w:t>EGGER</w:t>
                    </w:r>
                    <w:r w:rsidR="00FB3C59" w:rsidRPr="00BB60AD">
                      <w:rPr>
                        <w:rStyle w:val="TITEL1Char"/>
                        <w:sz w:val="32"/>
                        <w:szCs w:val="32"/>
                      </w:rPr>
                      <w:t xml:space="preserve"> Presseinformation</w:t>
                    </w:r>
                  </w:p>
                  <w:p w14:paraId="075203A5" w14:textId="752D88E6" w:rsidR="00FB3C59" w:rsidRPr="00CB2362" w:rsidRDefault="001E6E97" w:rsidP="00F83548">
                    <w:pPr>
                      <w:pStyle w:val="TITEL1"/>
                      <w:spacing w:after="0" w:line="380" w:lineRule="exact"/>
                      <w:jc w:val="left"/>
                    </w:pPr>
                    <w:r>
                      <w:rPr>
                        <w:rStyle w:val="TITEL1Char"/>
                        <w:b/>
                        <w:sz w:val="32"/>
                        <w:szCs w:val="32"/>
                      </w:rPr>
                      <w:t xml:space="preserve">Investitionen Markt </w:t>
                    </w:r>
                    <w:proofErr w:type="spellStart"/>
                    <w:r>
                      <w:rPr>
                        <w:rStyle w:val="TITEL1Char"/>
                        <w:b/>
                        <w:sz w:val="32"/>
                        <w:szCs w:val="32"/>
                      </w:rPr>
                      <w:t>Bibart</w:t>
                    </w:r>
                    <w:proofErr w:type="spellEnd"/>
                    <w:r>
                      <w:rPr>
                        <w:rStyle w:val="TITEL1Char"/>
                        <w:b/>
                        <w:sz w:val="32"/>
                        <w:szCs w:val="32"/>
                      </w:rPr>
                      <w:t xml:space="preserve">, </w:t>
                    </w:r>
                    <w:r>
                      <w:rPr>
                        <w:rStyle w:val="TITEL1Char"/>
                        <w:b/>
                        <w:sz w:val="32"/>
                        <w:szCs w:val="32"/>
                      </w:rPr>
                      <w:br/>
                    </w:r>
                    <w:r w:rsidR="00831380">
                      <w:rPr>
                        <w:rStyle w:val="TITEL1Char"/>
                        <w:b/>
                        <w:sz w:val="32"/>
                        <w:szCs w:val="32"/>
                      </w:rPr>
                      <w:t>Januar 2026</w:t>
                    </w:r>
                  </w:p>
                </w:txbxContent>
              </v:textbox>
              <w10:wrap anchorx="page" anchory="page"/>
            </v:rect>
          </w:pict>
        </mc:Fallback>
      </mc:AlternateContent>
    </w:r>
    <w:r>
      <w:rPr>
        <w:noProof/>
        <w:lang w:val="de-DE"/>
      </w:rPr>
      <w:drawing>
        <wp:anchor distT="0" distB="0" distL="114300" distR="114300" simplePos="0" relativeHeight="251658244" behindDoc="0" locked="0" layoutInCell="1" allowOverlap="1" wp14:anchorId="7AA5D348" wp14:editId="46A75C14">
          <wp:simplePos x="0" y="0"/>
          <wp:positionH relativeFrom="page">
            <wp:posOffset>-88265</wp:posOffset>
          </wp:positionH>
          <wp:positionV relativeFrom="page">
            <wp:posOffset>34290</wp:posOffset>
          </wp:positionV>
          <wp:extent cx="7632065" cy="871855"/>
          <wp:effectExtent l="0" t="0" r="0" b="7620"/>
          <wp:wrapNone/>
          <wp:docPr id="11"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633">
      <w:rPr>
        <w:noProof/>
        <w:lang w:val="de-DE"/>
      </w:rPr>
      <mc:AlternateContent>
        <mc:Choice Requires="wps">
          <w:drawing>
            <wp:anchor distT="0" distB="0" distL="114300" distR="114300" simplePos="0" relativeHeight="251658240" behindDoc="0" locked="0" layoutInCell="1" allowOverlap="1" wp14:anchorId="1D844CE6" wp14:editId="7786E107">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B36AA02">
            <v:line id="Line 1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from="29.7pt,309.85pt" to="29.7pt,309.85pt" w14:anchorId="082E8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B2C5" w14:textId="77777777" w:rsidR="00FB3C59" w:rsidRPr="002724CD" w:rsidRDefault="00453C81" w:rsidP="00EF3465">
    <w:pPr>
      <w:pStyle w:val="Kopfzeile"/>
      <w:spacing w:after="672"/>
      <w:rPr>
        <w:lang w:val="de-DE"/>
      </w:rPr>
    </w:pPr>
    <w:r w:rsidRPr="00006633">
      <w:rPr>
        <w:noProof/>
        <w:lang w:val="de-DE"/>
      </w:rPr>
      <w:drawing>
        <wp:anchor distT="0" distB="0" distL="114300" distR="114300" simplePos="0" relativeHeight="251658241" behindDoc="0" locked="0" layoutInCell="1" allowOverlap="1" wp14:anchorId="5B58F4FC" wp14:editId="7EBB5B28">
          <wp:simplePos x="0" y="0"/>
          <wp:positionH relativeFrom="page">
            <wp:align>left</wp:align>
          </wp:positionH>
          <wp:positionV relativeFrom="page">
            <wp:align>top</wp:align>
          </wp:positionV>
          <wp:extent cx="7546975" cy="862330"/>
          <wp:effectExtent l="0" t="0" r="3175" b="0"/>
          <wp:wrapNone/>
          <wp:docPr id="12"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638"/>
        </w:tabs>
        <w:ind w:left="638"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57B0485C"/>
    <w:multiLevelType w:val="hybridMultilevel"/>
    <w:tmpl w:val="8E641F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81556745">
    <w:abstractNumId w:val="1"/>
  </w:num>
  <w:num w:numId="2" w16cid:durableId="1647465213">
    <w:abstractNumId w:val="4"/>
  </w:num>
  <w:num w:numId="3" w16cid:durableId="840631448">
    <w:abstractNumId w:val="2"/>
  </w:num>
  <w:num w:numId="4" w16cid:durableId="1164664331">
    <w:abstractNumId w:val="0"/>
  </w:num>
  <w:num w:numId="5" w16cid:durableId="1814712053">
    <w:abstractNumId w:val="3"/>
  </w:num>
  <w:num w:numId="6" w16cid:durableId="2087267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97"/>
    <w:rsid w:val="00001677"/>
    <w:rsid w:val="00001782"/>
    <w:rsid w:val="00002794"/>
    <w:rsid w:val="00004194"/>
    <w:rsid w:val="00006633"/>
    <w:rsid w:val="00010A13"/>
    <w:rsid w:val="00013864"/>
    <w:rsid w:val="0001696A"/>
    <w:rsid w:val="0002437F"/>
    <w:rsid w:val="000248B0"/>
    <w:rsid w:val="00024EBD"/>
    <w:rsid w:val="00030968"/>
    <w:rsid w:val="00031219"/>
    <w:rsid w:val="00034D46"/>
    <w:rsid w:val="000376F4"/>
    <w:rsid w:val="00037DC6"/>
    <w:rsid w:val="00046349"/>
    <w:rsid w:val="000507FB"/>
    <w:rsid w:val="0005372A"/>
    <w:rsid w:val="00053858"/>
    <w:rsid w:val="00054A49"/>
    <w:rsid w:val="00055805"/>
    <w:rsid w:val="000611B6"/>
    <w:rsid w:val="000643E9"/>
    <w:rsid w:val="00065389"/>
    <w:rsid w:val="00067147"/>
    <w:rsid w:val="00067246"/>
    <w:rsid w:val="00067B59"/>
    <w:rsid w:val="00070374"/>
    <w:rsid w:val="00075230"/>
    <w:rsid w:val="0007565A"/>
    <w:rsid w:val="00081B52"/>
    <w:rsid w:val="0008579B"/>
    <w:rsid w:val="000869E4"/>
    <w:rsid w:val="00086F17"/>
    <w:rsid w:val="00090904"/>
    <w:rsid w:val="000911EF"/>
    <w:rsid w:val="00095168"/>
    <w:rsid w:val="000A09EB"/>
    <w:rsid w:val="000A1989"/>
    <w:rsid w:val="000A2C0F"/>
    <w:rsid w:val="000A36B4"/>
    <w:rsid w:val="000A66F0"/>
    <w:rsid w:val="000B45A4"/>
    <w:rsid w:val="000D0AC1"/>
    <w:rsid w:val="000D3AEA"/>
    <w:rsid w:val="000D3F69"/>
    <w:rsid w:val="000D5383"/>
    <w:rsid w:val="000D64C6"/>
    <w:rsid w:val="000E03D3"/>
    <w:rsid w:val="000E0930"/>
    <w:rsid w:val="000E4E69"/>
    <w:rsid w:val="000E510D"/>
    <w:rsid w:val="000E5169"/>
    <w:rsid w:val="000F6261"/>
    <w:rsid w:val="000F7DE5"/>
    <w:rsid w:val="00101A00"/>
    <w:rsid w:val="00102542"/>
    <w:rsid w:val="0010263A"/>
    <w:rsid w:val="00105091"/>
    <w:rsid w:val="00106779"/>
    <w:rsid w:val="00107BF2"/>
    <w:rsid w:val="001119AD"/>
    <w:rsid w:val="00114719"/>
    <w:rsid w:val="001149FB"/>
    <w:rsid w:val="00120D0F"/>
    <w:rsid w:val="00121902"/>
    <w:rsid w:val="00121C3B"/>
    <w:rsid w:val="00124230"/>
    <w:rsid w:val="001308E6"/>
    <w:rsid w:val="001511AE"/>
    <w:rsid w:val="001518A5"/>
    <w:rsid w:val="00152CA8"/>
    <w:rsid w:val="001531D6"/>
    <w:rsid w:val="0016309F"/>
    <w:rsid w:val="001637C4"/>
    <w:rsid w:val="0017657B"/>
    <w:rsid w:val="0017739C"/>
    <w:rsid w:val="00177661"/>
    <w:rsid w:val="00180F75"/>
    <w:rsid w:val="00184BA0"/>
    <w:rsid w:val="00187932"/>
    <w:rsid w:val="00190232"/>
    <w:rsid w:val="0019064E"/>
    <w:rsid w:val="00193647"/>
    <w:rsid w:val="00194ED3"/>
    <w:rsid w:val="001950C4"/>
    <w:rsid w:val="001A2D8D"/>
    <w:rsid w:val="001A3D98"/>
    <w:rsid w:val="001A4394"/>
    <w:rsid w:val="001A5688"/>
    <w:rsid w:val="001A5FF5"/>
    <w:rsid w:val="001A6297"/>
    <w:rsid w:val="001B0116"/>
    <w:rsid w:val="001B2B79"/>
    <w:rsid w:val="001B4456"/>
    <w:rsid w:val="001C2F08"/>
    <w:rsid w:val="001C4138"/>
    <w:rsid w:val="001C423A"/>
    <w:rsid w:val="001C7624"/>
    <w:rsid w:val="001D194F"/>
    <w:rsid w:val="001D2517"/>
    <w:rsid w:val="001D584E"/>
    <w:rsid w:val="001D64CF"/>
    <w:rsid w:val="001E1CB1"/>
    <w:rsid w:val="001E2992"/>
    <w:rsid w:val="001E5713"/>
    <w:rsid w:val="001E6E97"/>
    <w:rsid w:val="001F07A1"/>
    <w:rsid w:val="001F5652"/>
    <w:rsid w:val="001F6F7C"/>
    <w:rsid w:val="001F7E52"/>
    <w:rsid w:val="002000B8"/>
    <w:rsid w:val="00200820"/>
    <w:rsid w:val="00200D2E"/>
    <w:rsid w:val="00201332"/>
    <w:rsid w:val="002019A5"/>
    <w:rsid w:val="00203C5B"/>
    <w:rsid w:val="00204FFD"/>
    <w:rsid w:val="00207BF0"/>
    <w:rsid w:val="002108C9"/>
    <w:rsid w:val="002115A8"/>
    <w:rsid w:val="00226617"/>
    <w:rsid w:val="00230C20"/>
    <w:rsid w:val="00236A52"/>
    <w:rsid w:val="00242CE9"/>
    <w:rsid w:val="00243AEC"/>
    <w:rsid w:val="00243C7D"/>
    <w:rsid w:val="00250E02"/>
    <w:rsid w:val="00251873"/>
    <w:rsid w:val="002520F8"/>
    <w:rsid w:val="00252137"/>
    <w:rsid w:val="0025221F"/>
    <w:rsid w:val="002603F7"/>
    <w:rsid w:val="00260495"/>
    <w:rsid w:val="00261398"/>
    <w:rsid w:val="00263953"/>
    <w:rsid w:val="00271A5E"/>
    <w:rsid w:val="002724CD"/>
    <w:rsid w:val="00273B55"/>
    <w:rsid w:val="00274B2D"/>
    <w:rsid w:val="002907BA"/>
    <w:rsid w:val="00290EBF"/>
    <w:rsid w:val="00295098"/>
    <w:rsid w:val="00296E19"/>
    <w:rsid w:val="002A08CD"/>
    <w:rsid w:val="002A5BEF"/>
    <w:rsid w:val="002A7CAD"/>
    <w:rsid w:val="002B10B9"/>
    <w:rsid w:val="002B10D3"/>
    <w:rsid w:val="002B251D"/>
    <w:rsid w:val="002B2E62"/>
    <w:rsid w:val="002B582E"/>
    <w:rsid w:val="002B591F"/>
    <w:rsid w:val="002B752D"/>
    <w:rsid w:val="002B797B"/>
    <w:rsid w:val="002C099B"/>
    <w:rsid w:val="002C395E"/>
    <w:rsid w:val="002C4F74"/>
    <w:rsid w:val="002C50E2"/>
    <w:rsid w:val="002C6CE1"/>
    <w:rsid w:val="002D21A8"/>
    <w:rsid w:val="002D5EC2"/>
    <w:rsid w:val="002D7E9F"/>
    <w:rsid w:val="002E73F5"/>
    <w:rsid w:val="002F01A6"/>
    <w:rsid w:val="002F184A"/>
    <w:rsid w:val="002F243E"/>
    <w:rsid w:val="003000EB"/>
    <w:rsid w:val="00300558"/>
    <w:rsid w:val="003028E1"/>
    <w:rsid w:val="003063CB"/>
    <w:rsid w:val="00306E46"/>
    <w:rsid w:val="00307A85"/>
    <w:rsid w:val="00310595"/>
    <w:rsid w:val="00310A0A"/>
    <w:rsid w:val="00314BDF"/>
    <w:rsid w:val="00315EF6"/>
    <w:rsid w:val="0031682D"/>
    <w:rsid w:val="003179B0"/>
    <w:rsid w:val="00323714"/>
    <w:rsid w:val="00324FD8"/>
    <w:rsid w:val="00325DD3"/>
    <w:rsid w:val="003269F4"/>
    <w:rsid w:val="00331717"/>
    <w:rsid w:val="00333B45"/>
    <w:rsid w:val="00333CB3"/>
    <w:rsid w:val="00340CF1"/>
    <w:rsid w:val="0034393C"/>
    <w:rsid w:val="00354A4D"/>
    <w:rsid w:val="003550B6"/>
    <w:rsid w:val="00362338"/>
    <w:rsid w:val="00362369"/>
    <w:rsid w:val="00362398"/>
    <w:rsid w:val="0036270C"/>
    <w:rsid w:val="003669C6"/>
    <w:rsid w:val="00373F60"/>
    <w:rsid w:val="00375250"/>
    <w:rsid w:val="0037627A"/>
    <w:rsid w:val="00382DC9"/>
    <w:rsid w:val="00383116"/>
    <w:rsid w:val="00384EE3"/>
    <w:rsid w:val="003877F8"/>
    <w:rsid w:val="003907E4"/>
    <w:rsid w:val="00390C83"/>
    <w:rsid w:val="00396720"/>
    <w:rsid w:val="003A34F6"/>
    <w:rsid w:val="003A5672"/>
    <w:rsid w:val="003B0628"/>
    <w:rsid w:val="003B20A4"/>
    <w:rsid w:val="003B4130"/>
    <w:rsid w:val="003C1734"/>
    <w:rsid w:val="003C45CA"/>
    <w:rsid w:val="003C476E"/>
    <w:rsid w:val="003C4D13"/>
    <w:rsid w:val="003C5820"/>
    <w:rsid w:val="003D1523"/>
    <w:rsid w:val="003D3017"/>
    <w:rsid w:val="003D6835"/>
    <w:rsid w:val="003E3AD8"/>
    <w:rsid w:val="003E4B1D"/>
    <w:rsid w:val="003E53AD"/>
    <w:rsid w:val="003F4E45"/>
    <w:rsid w:val="003F4F51"/>
    <w:rsid w:val="003F6191"/>
    <w:rsid w:val="003F71D0"/>
    <w:rsid w:val="0040458F"/>
    <w:rsid w:val="004048F0"/>
    <w:rsid w:val="00406CAC"/>
    <w:rsid w:val="00407425"/>
    <w:rsid w:val="004077A9"/>
    <w:rsid w:val="00411A3B"/>
    <w:rsid w:val="0041206C"/>
    <w:rsid w:val="00414559"/>
    <w:rsid w:val="00415A8F"/>
    <w:rsid w:val="004162B0"/>
    <w:rsid w:val="00422954"/>
    <w:rsid w:val="00425BDA"/>
    <w:rsid w:val="004261D5"/>
    <w:rsid w:val="00426737"/>
    <w:rsid w:val="004269BE"/>
    <w:rsid w:val="00434205"/>
    <w:rsid w:val="00435795"/>
    <w:rsid w:val="00440E23"/>
    <w:rsid w:val="00453C81"/>
    <w:rsid w:val="0045454C"/>
    <w:rsid w:val="00454BEC"/>
    <w:rsid w:val="00457735"/>
    <w:rsid w:val="00463F5B"/>
    <w:rsid w:val="0046575D"/>
    <w:rsid w:val="00474B55"/>
    <w:rsid w:val="004752F8"/>
    <w:rsid w:val="004753BF"/>
    <w:rsid w:val="00476384"/>
    <w:rsid w:val="00476434"/>
    <w:rsid w:val="004807CD"/>
    <w:rsid w:val="00482657"/>
    <w:rsid w:val="00485EE6"/>
    <w:rsid w:val="00487CA0"/>
    <w:rsid w:val="00490A42"/>
    <w:rsid w:val="004919FF"/>
    <w:rsid w:val="004925FB"/>
    <w:rsid w:val="00493E04"/>
    <w:rsid w:val="00496CE3"/>
    <w:rsid w:val="004A0A46"/>
    <w:rsid w:val="004A1BE2"/>
    <w:rsid w:val="004A3C7F"/>
    <w:rsid w:val="004A6EBF"/>
    <w:rsid w:val="004B12FB"/>
    <w:rsid w:val="004B2883"/>
    <w:rsid w:val="004B414D"/>
    <w:rsid w:val="004B515F"/>
    <w:rsid w:val="004C0BE7"/>
    <w:rsid w:val="004C293A"/>
    <w:rsid w:val="004D1AD6"/>
    <w:rsid w:val="004D27F4"/>
    <w:rsid w:val="004D2A5C"/>
    <w:rsid w:val="004D3098"/>
    <w:rsid w:val="004D5A23"/>
    <w:rsid w:val="004D5E31"/>
    <w:rsid w:val="004E06FC"/>
    <w:rsid w:val="004E4F29"/>
    <w:rsid w:val="004E4F51"/>
    <w:rsid w:val="004E51D0"/>
    <w:rsid w:val="004E5CCB"/>
    <w:rsid w:val="004F0593"/>
    <w:rsid w:val="004F2A8F"/>
    <w:rsid w:val="004F4795"/>
    <w:rsid w:val="0050197A"/>
    <w:rsid w:val="00503E6E"/>
    <w:rsid w:val="0050409A"/>
    <w:rsid w:val="00505CC7"/>
    <w:rsid w:val="005119B2"/>
    <w:rsid w:val="005129FA"/>
    <w:rsid w:val="0051307B"/>
    <w:rsid w:val="0051493D"/>
    <w:rsid w:val="0051500F"/>
    <w:rsid w:val="00515CD8"/>
    <w:rsid w:val="00517850"/>
    <w:rsid w:val="005236E4"/>
    <w:rsid w:val="005237E7"/>
    <w:rsid w:val="00525EB0"/>
    <w:rsid w:val="00525FDA"/>
    <w:rsid w:val="00527A44"/>
    <w:rsid w:val="00527F61"/>
    <w:rsid w:val="005364E5"/>
    <w:rsid w:val="00540B70"/>
    <w:rsid w:val="00542523"/>
    <w:rsid w:val="00544EA3"/>
    <w:rsid w:val="00550C9A"/>
    <w:rsid w:val="00552F9D"/>
    <w:rsid w:val="00555814"/>
    <w:rsid w:val="0055784A"/>
    <w:rsid w:val="00561352"/>
    <w:rsid w:val="005645B9"/>
    <w:rsid w:val="00572985"/>
    <w:rsid w:val="00572F99"/>
    <w:rsid w:val="0058067E"/>
    <w:rsid w:val="00580F1A"/>
    <w:rsid w:val="00582B9A"/>
    <w:rsid w:val="00591636"/>
    <w:rsid w:val="005929CD"/>
    <w:rsid w:val="00597048"/>
    <w:rsid w:val="005978DB"/>
    <w:rsid w:val="005A16B1"/>
    <w:rsid w:val="005A1896"/>
    <w:rsid w:val="005A3121"/>
    <w:rsid w:val="005A3766"/>
    <w:rsid w:val="005A4ADD"/>
    <w:rsid w:val="005A6459"/>
    <w:rsid w:val="005A6F06"/>
    <w:rsid w:val="005B5901"/>
    <w:rsid w:val="005B623E"/>
    <w:rsid w:val="005B69A3"/>
    <w:rsid w:val="005B7AF0"/>
    <w:rsid w:val="005C0C5B"/>
    <w:rsid w:val="005C29C7"/>
    <w:rsid w:val="005C55DD"/>
    <w:rsid w:val="005C5C94"/>
    <w:rsid w:val="005C673D"/>
    <w:rsid w:val="005D4054"/>
    <w:rsid w:val="005D4F83"/>
    <w:rsid w:val="005E105B"/>
    <w:rsid w:val="005E2606"/>
    <w:rsid w:val="005E32E1"/>
    <w:rsid w:val="005E4496"/>
    <w:rsid w:val="005F0E68"/>
    <w:rsid w:val="005F45A8"/>
    <w:rsid w:val="005F7162"/>
    <w:rsid w:val="00602D5C"/>
    <w:rsid w:val="00602EF1"/>
    <w:rsid w:val="006039B4"/>
    <w:rsid w:val="00606A01"/>
    <w:rsid w:val="00613C56"/>
    <w:rsid w:val="00614526"/>
    <w:rsid w:val="0061578E"/>
    <w:rsid w:val="0062249B"/>
    <w:rsid w:val="006277CD"/>
    <w:rsid w:val="00627A4F"/>
    <w:rsid w:val="00627CC5"/>
    <w:rsid w:val="00631225"/>
    <w:rsid w:val="00633B84"/>
    <w:rsid w:val="0064249A"/>
    <w:rsid w:val="0065278A"/>
    <w:rsid w:val="006546D6"/>
    <w:rsid w:val="00654BCC"/>
    <w:rsid w:val="00654CB6"/>
    <w:rsid w:val="00656D1F"/>
    <w:rsid w:val="006628F7"/>
    <w:rsid w:val="006647DE"/>
    <w:rsid w:val="00667262"/>
    <w:rsid w:val="00673E39"/>
    <w:rsid w:val="00674670"/>
    <w:rsid w:val="00675593"/>
    <w:rsid w:val="00680942"/>
    <w:rsid w:val="006833E5"/>
    <w:rsid w:val="00685104"/>
    <w:rsid w:val="006857F3"/>
    <w:rsid w:val="006936B9"/>
    <w:rsid w:val="00695457"/>
    <w:rsid w:val="006A47FD"/>
    <w:rsid w:val="006B0DFF"/>
    <w:rsid w:val="006B1CF3"/>
    <w:rsid w:val="006B2DAB"/>
    <w:rsid w:val="006B50C8"/>
    <w:rsid w:val="006C1517"/>
    <w:rsid w:val="006C1C0A"/>
    <w:rsid w:val="006C2156"/>
    <w:rsid w:val="006C22AD"/>
    <w:rsid w:val="006C269D"/>
    <w:rsid w:val="006C3828"/>
    <w:rsid w:val="006C4B91"/>
    <w:rsid w:val="006C6379"/>
    <w:rsid w:val="006D4DC2"/>
    <w:rsid w:val="006D71E0"/>
    <w:rsid w:val="006D75FA"/>
    <w:rsid w:val="006D7D80"/>
    <w:rsid w:val="006E20B5"/>
    <w:rsid w:val="006E2535"/>
    <w:rsid w:val="006E3314"/>
    <w:rsid w:val="006E3D77"/>
    <w:rsid w:val="006E556A"/>
    <w:rsid w:val="006E6194"/>
    <w:rsid w:val="006F13E7"/>
    <w:rsid w:val="006F4794"/>
    <w:rsid w:val="006F548C"/>
    <w:rsid w:val="00700488"/>
    <w:rsid w:val="00700DC4"/>
    <w:rsid w:val="00701399"/>
    <w:rsid w:val="007017D6"/>
    <w:rsid w:val="00702A13"/>
    <w:rsid w:val="007050A8"/>
    <w:rsid w:val="007068DE"/>
    <w:rsid w:val="00707539"/>
    <w:rsid w:val="007078F1"/>
    <w:rsid w:val="007101BF"/>
    <w:rsid w:val="00710C6A"/>
    <w:rsid w:val="00721E52"/>
    <w:rsid w:val="00722542"/>
    <w:rsid w:val="007239C5"/>
    <w:rsid w:val="00723BA6"/>
    <w:rsid w:val="007242BD"/>
    <w:rsid w:val="00724724"/>
    <w:rsid w:val="00727AE4"/>
    <w:rsid w:val="00730841"/>
    <w:rsid w:val="00730B74"/>
    <w:rsid w:val="00741995"/>
    <w:rsid w:val="00742DDB"/>
    <w:rsid w:val="0074392F"/>
    <w:rsid w:val="0074595E"/>
    <w:rsid w:val="00764EBE"/>
    <w:rsid w:val="007671C4"/>
    <w:rsid w:val="007675DA"/>
    <w:rsid w:val="007675F9"/>
    <w:rsid w:val="00774C7F"/>
    <w:rsid w:val="007752EF"/>
    <w:rsid w:val="00775B85"/>
    <w:rsid w:val="007768E8"/>
    <w:rsid w:val="007806D6"/>
    <w:rsid w:val="00780B97"/>
    <w:rsid w:val="00781C4A"/>
    <w:rsid w:val="00782EB9"/>
    <w:rsid w:val="00786E68"/>
    <w:rsid w:val="00791BB2"/>
    <w:rsid w:val="00792FAB"/>
    <w:rsid w:val="007949CD"/>
    <w:rsid w:val="00795BF7"/>
    <w:rsid w:val="00796A5F"/>
    <w:rsid w:val="007975AD"/>
    <w:rsid w:val="00797D84"/>
    <w:rsid w:val="007A019A"/>
    <w:rsid w:val="007A231A"/>
    <w:rsid w:val="007A6FEC"/>
    <w:rsid w:val="007A7F82"/>
    <w:rsid w:val="007B023C"/>
    <w:rsid w:val="007B1E8D"/>
    <w:rsid w:val="007B21B8"/>
    <w:rsid w:val="007B21E0"/>
    <w:rsid w:val="007B3BA2"/>
    <w:rsid w:val="007B63DE"/>
    <w:rsid w:val="007B6C41"/>
    <w:rsid w:val="007C098C"/>
    <w:rsid w:val="007C25D1"/>
    <w:rsid w:val="007C397E"/>
    <w:rsid w:val="007C6D8A"/>
    <w:rsid w:val="007C6E60"/>
    <w:rsid w:val="007C7D62"/>
    <w:rsid w:val="007D33B4"/>
    <w:rsid w:val="007D3547"/>
    <w:rsid w:val="007D51F7"/>
    <w:rsid w:val="007E2B91"/>
    <w:rsid w:val="007E65B9"/>
    <w:rsid w:val="007F1AED"/>
    <w:rsid w:val="007F2853"/>
    <w:rsid w:val="007F3458"/>
    <w:rsid w:val="007F7654"/>
    <w:rsid w:val="007F7E9E"/>
    <w:rsid w:val="008040E4"/>
    <w:rsid w:val="008050F2"/>
    <w:rsid w:val="00812D79"/>
    <w:rsid w:val="00816BC6"/>
    <w:rsid w:val="00817731"/>
    <w:rsid w:val="008272B0"/>
    <w:rsid w:val="0082770C"/>
    <w:rsid w:val="00831380"/>
    <w:rsid w:val="00831C0A"/>
    <w:rsid w:val="00833E72"/>
    <w:rsid w:val="00834FA4"/>
    <w:rsid w:val="00841002"/>
    <w:rsid w:val="00841B1F"/>
    <w:rsid w:val="00841C09"/>
    <w:rsid w:val="00850C6B"/>
    <w:rsid w:val="00852A50"/>
    <w:rsid w:val="00854BFC"/>
    <w:rsid w:val="00855778"/>
    <w:rsid w:val="00856600"/>
    <w:rsid w:val="00856BCF"/>
    <w:rsid w:val="00857F78"/>
    <w:rsid w:val="00860303"/>
    <w:rsid w:val="00861980"/>
    <w:rsid w:val="008641C2"/>
    <w:rsid w:val="00867967"/>
    <w:rsid w:val="00867C2E"/>
    <w:rsid w:val="00872B87"/>
    <w:rsid w:val="00876E31"/>
    <w:rsid w:val="00884919"/>
    <w:rsid w:val="00886BFB"/>
    <w:rsid w:val="008914F3"/>
    <w:rsid w:val="00895904"/>
    <w:rsid w:val="00897CCB"/>
    <w:rsid w:val="008A366B"/>
    <w:rsid w:val="008A41EB"/>
    <w:rsid w:val="008A46B1"/>
    <w:rsid w:val="008A4D3B"/>
    <w:rsid w:val="008A6865"/>
    <w:rsid w:val="008B123A"/>
    <w:rsid w:val="008B4642"/>
    <w:rsid w:val="008B6A34"/>
    <w:rsid w:val="008C0582"/>
    <w:rsid w:val="008C1383"/>
    <w:rsid w:val="008C2165"/>
    <w:rsid w:val="008C3B8B"/>
    <w:rsid w:val="008C667B"/>
    <w:rsid w:val="008C75CD"/>
    <w:rsid w:val="008C7C20"/>
    <w:rsid w:val="008D558B"/>
    <w:rsid w:val="008D704F"/>
    <w:rsid w:val="008E04DC"/>
    <w:rsid w:val="008E139A"/>
    <w:rsid w:val="008E42BD"/>
    <w:rsid w:val="008E6223"/>
    <w:rsid w:val="008E63A8"/>
    <w:rsid w:val="008F03AA"/>
    <w:rsid w:val="008F1F9A"/>
    <w:rsid w:val="008F276B"/>
    <w:rsid w:val="008F2A4E"/>
    <w:rsid w:val="00900B53"/>
    <w:rsid w:val="009027DD"/>
    <w:rsid w:val="0090465D"/>
    <w:rsid w:val="00904C70"/>
    <w:rsid w:val="00905A5A"/>
    <w:rsid w:val="0090642F"/>
    <w:rsid w:val="00906B75"/>
    <w:rsid w:val="009140FF"/>
    <w:rsid w:val="009170D2"/>
    <w:rsid w:val="00920D2C"/>
    <w:rsid w:val="00921B43"/>
    <w:rsid w:val="00924B16"/>
    <w:rsid w:val="009257FA"/>
    <w:rsid w:val="00930866"/>
    <w:rsid w:val="009375E0"/>
    <w:rsid w:val="0094055B"/>
    <w:rsid w:val="009405A1"/>
    <w:rsid w:val="00940798"/>
    <w:rsid w:val="00944102"/>
    <w:rsid w:val="00945E69"/>
    <w:rsid w:val="00946B19"/>
    <w:rsid w:val="009507CA"/>
    <w:rsid w:val="00954349"/>
    <w:rsid w:val="009607E7"/>
    <w:rsid w:val="00960AA2"/>
    <w:rsid w:val="009613BF"/>
    <w:rsid w:val="009651B5"/>
    <w:rsid w:val="0096635A"/>
    <w:rsid w:val="0096680E"/>
    <w:rsid w:val="00967AC6"/>
    <w:rsid w:val="0097646B"/>
    <w:rsid w:val="00976B56"/>
    <w:rsid w:val="009801EB"/>
    <w:rsid w:val="009822C4"/>
    <w:rsid w:val="0098289E"/>
    <w:rsid w:val="0098465F"/>
    <w:rsid w:val="009867C4"/>
    <w:rsid w:val="00987318"/>
    <w:rsid w:val="00987D86"/>
    <w:rsid w:val="00994046"/>
    <w:rsid w:val="00996466"/>
    <w:rsid w:val="00996F55"/>
    <w:rsid w:val="00997638"/>
    <w:rsid w:val="009A4597"/>
    <w:rsid w:val="009B13B6"/>
    <w:rsid w:val="009B2BB0"/>
    <w:rsid w:val="009B3A3F"/>
    <w:rsid w:val="009C125E"/>
    <w:rsid w:val="009C6533"/>
    <w:rsid w:val="009C789C"/>
    <w:rsid w:val="009D09BE"/>
    <w:rsid w:val="009D7531"/>
    <w:rsid w:val="009E063F"/>
    <w:rsid w:val="009E2D86"/>
    <w:rsid w:val="009E2E08"/>
    <w:rsid w:val="009E377F"/>
    <w:rsid w:val="009E51DE"/>
    <w:rsid w:val="009E6862"/>
    <w:rsid w:val="009E7C57"/>
    <w:rsid w:val="009F1E4C"/>
    <w:rsid w:val="009F205C"/>
    <w:rsid w:val="009F409A"/>
    <w:rsid w:val="00A0133C"/>
    <w:rsid w:val="00A040CD"/>
    <w:rsid w:val="00A06EF4"/>
    <w:rsid w:val="00A10669"/>
    <w:rsid w:val="00A11FBB"/>
    <w:rsid w:val="00A15F21"/>
    <w:rsid w:val="00A1623F"/>
    <w:rsid w:val="00A16C54"/>
    <w:rsid w:val="00A21B6C"/>
    <w:rsid w:val="00A23336"/>
    <w:rsid w:val="00A234C3"/>
    <w:rsid w:val="00A2625E"/>
    <w:rsid w:val="00A26AEA"/>
    <w:rsid w:val="00A375E8"/>
    <w:rsid w:val="00A4033E"/>
    <w:rsid w:val="00A42D88"/>
    <w:rsid w:val="00A43AA2"/>
    <w:rsid w:val="00A44B7D"/>
    <w:rsid w:val="00A4531B"/>
    <w:rsid w:val="00A45F0B"/>
    <w:rsid w:val="00A46907"/>
    <w:rsid w:val="00A5451D"/>
    <w:rsid w:val="00A55318"/>
    <w:rsid w:val="00A554C8"/>
    <w:rsid w:val="00A564E5"/>
    <w:rsid w:val="00A56E90"/>
    <w:rsid w:val="00A57BFA"/>
    <w:rsid w:val="00A606D8"/>
    <w:rsid w:val="00A6268A"/>
    <w:rsid w:val="00A62EEE"/>
    <w:rsid w:val="00A63F7F"/>
    <w:rsid w:val="00A654E2"/>
    <w:rsid w:val="00A656D6"/>
    <w:rsid w:val="00A672DE"/>
    <w:rsid w:val="00A677A8"/>
    <w:rsid w:val="00A67B68"/>
    <w:rsid w:val="00A72395"/>
    <w:rsid w:val="00A72429"/>
    <w:rsid w:val="00A77B76"/>
    <w:rsid w:val="00A77CD8"/>
    <w:rsid w:val="00A77EB0"/>
    <w:rsid w:val="00A8107A"/>
    <w:rsid w:val="00A84EFD"/>
    <w:rsid w:val="00A8548E"/>
    <w:rsid w:val="00A90510"/>
    <w:rsid w:val="00A92D2C"/>
    <w:rsid w:val="00A97E50"/>
    <w:rsid w:val="00AA1B29"/>
    <w:rsid w:val="00AA2ADA"/>
    <w:rsid w:val="00AA64A0"/>
    <w:rsid w:val="00AA6A3B"/>
    <w:rsid w:val="00AB014A"/>
    <w:rsid w:val="00AB0889"/>
    <w:rsid w:val="00AB1106"/>
    <w:rsid w:val="00AB3B85"/>
    <w:rsid w:val="00AB3FB7"/>
    <w:rsid w:val="00AB4165"/>
    <w:rsid w:val="00AB4FE5"/>
    <w:rsid w:val="00AB66E8"/>
    <w:rsid w:val="00AB6964"/>
    <w:rsid w:val="00AB6CB2"/>
    <w:rsid w:val="00AB7B9A"/>
    <w:rsid w:val="00AC033C"/>
    <w:rsid w:val="00AC085D"/>
    <w:rsid w:val="00AC1D1C"/>
    <w:rsid w:val="00AC2843"/>
    <w:rsid w:val="00AC37F7"/>
    <w:rsid w:val="00AC4A32"/>
    <w:rsid w:val="00AC6253"/>
    <w:rsid w:val="00AC6EF7"/>
    <w:rsid w:val="00AD1931"/>
    <w:rsid w:val="00AD278E"/>
    <w:rsid w:val="00AD4B21"/>
    <w:rsid w:val="00AD68F7"/>
    <w:rsid w:val="00AD6C8E"/>
    <w:rsid w:val="00AE07A5"/>
    <w:rsid w:val="00AE10F7"/>
    <w:rsid w:val="00AE1D62"/>
    <w:rsid w:val="00AE69A7"/>
    <w:rsid w:val="00AF46BE"/>
    <w:rsid w:val="00AF4AB2"/>
    <w:rsid w:val="00B001AA"/>
    <w:rsid w:val="00B00735"/>
    <w:rsid w:val="00B00D9A"/>
    <w:rsid w:val="00B02B26"/>
    <w:rsid w:val="00B03AD3"/>
    <w:rsid w:val="00B077F3"/>
    <w:rsid w:val="00B122A5"/>
    <w:rsid w:val="00B14CA7"/>
    <w:rsid w:val="00B1504C"/>
    <w:rsid w:val="00B16B65"/>
    <w:rsid w:val="00B178C7"/>
    <w:rsid w:val="00B246AD"/>
    <w:rsid w:val="00B309E5"/>
    <w:rsid w:val="00B34F10"/>
    <w:rsid w:val="00B3614A"/>
    <w:rsid w:val="00B410F3"/>
    <w:rsid w:val="00B424F1"/>
    <w:rsid w:val="00B45552"/>
    <w:rsid w:val="00B45DA8"/>
    <w:rsid w:val="00B50DD9"/>
    <w:rsid w:val="00B53A43"/>
    <w:rsid w:val="00B55318"/>
    <w:rsid w:val="00B55A33"/>
    <w:rsid w:val="00B57B08"/>
    <w:rsid w:val="00B70CEC"/>
    <w:rsid w:val="00B72048"/>
    <w:rsid w:val="00B7544A"/>
    <w:rsid w:val="00B82E41"/>
    <w:rsid w:val="00B82EB9"/>
    <w:rsid w:val="00B857A3"/>
    <w:rsid w:val="00B86938"/>
    <w:rsid w:val="00B90685"/>
    <w:rsid w:val="00BA14E2"/>
    <w:rsid w:val="00BA3CA6"/>
    <w:rsid w:val="00BA3DCB"/>
    <w:rsid w:val="00BA7112"/>
    <w:rsid w:val="00BB00E6"/>
    <w:rsid w:val="00BB4AF0"/>
    <w:rsid w:val="00BB60AD"/>
    <w:rsid w:val="00BC0A9E"/>
    <w:rsid w:val="00BC0FA0"/>
    <w:rsid w:val="00BC12D9"/>
    <w:rsid w:val="00BC1B1A"/>
    <w:rsid w:val="00BC495E"/>
    <w:rsid w:val="00BC6FC0"/>
    <w:rsid w:val="00BC73DE"/>
    <w:rsid w:val="00BC76EB"/>
    <w:rsid w:val="00BD32B9"/>
    <w:rsid w:val="00BD569F"/>
    <w:rsid w:val="00BD5E26"/>
    <w:rsid w:val="00BE1291"/>
    <w:rsid w:val="00BE4D47"/>
    <w:rsid w:val="00BE6490"/>
    <w:rsid w:val="00BE7660"/>
    <w:rsid w:val="00BF0809"/>
    <w:rsid w:val="00BF27D3"/>
    <w:rsid w:val="00BF3559"/>
    <w:rsid w:val="00C0104A"/>
    <w:rsid w:val="00C02901"/>
    <w:rsid w:val="00C02AD5"/>
    <w:rsid w:val="00C058CD"/>
    <w:rsid w:val="00C1135B"/>
    <w:rsid w:val="00C141C2"/>
    <w:rsid w:val="00C14C20"/>
    <w:rsid w:val="00C1753A"/>
    <w:rsid w:val="00C2420A"/>
    <w:rsid w:val="00C24D11"/>
    <w:rsid w:val="00C25E70"/>
    <w:rsid w:val="00C30D97"/>
    <w:rsid w:val="00C34DAE"/>
    <w:rsid w:val="00C355F4"/>
    <w:rsid w:val="00C35D1B"/>
    <w:rsid w:val="00C375BA"/>
    <w:rsid w:val="00C3774B"/>
    <w:rsid w:val="00C4450A"/>
    <w:rsid w:val="00C456DE"/>
    <w:rsid w:val="00C466F5"/>
    <w:rsid w:val="00C46DFF"/>
    <w:rsid w:val="00C52A6C"/>
    <w:rsid w:val="00C53CF6"/>
    <w:rsid w:val="00C5516B"/>
    <w:rsid w:val="00C55FD7"/>
    <w:rsid w:val="00C6022C"/>
    <w:rsid w:val="00C60E6D"/>
    <w:rsid w:val="00C61746"/>
    <w:rsid w:val="00C6345B"/>
    <w:rsid w:val="00C63D84"/>
    <w:rsid w:val="00C737D9"/>
    <w:rsid w:val="00C74450"/>
    <w:rsid w:val="00C751B8"/>
    <w:rsid w:val="00C76B16"/>
    <w:rsid w:val="00C81ED3"/>
    <w:rsid w:val="00C86F5C"/>
    <w:rsid w:val="00C903AB"/>
    <w:rsid w:val="00C91FE7"/>
    <w:rsid w:val="00C94167"/>
    <w:rsid w:val="00C94A77"/>
    <w:rsid w:val="00CA0617"/>
    <w:rsid w:val="00CA2DB0"/>
    <w:rsid w:val="00CA5022"/>
    <w:rsid w:val="00CA580B"/>
    <w:rsid w:val="00CA7DA2"/>
    <w:rsid w:val="00CB2362"/>
    <w:rsid w:val="00CB7902"/>
    <w:rsid w:val="00CC056A"/>
    <w:rsid w:val="00CC1283"/>
    <w:rsid w:val="00CC4D71"/>
    <w:rsid w:val="00CC51A1"/>
    <w:rsid w:val="00CD0778"/>
    <w:rsid w:val="00CD3273"/>
    <w:rsid w:val="00CD3923"/>
    <w:rsid w:val="00CE05D8"/>
    <w:rsid w:val="00CE3849"/>
    <w:rsid w:val="00CE6B63"/>
    <w:rsid w:val="00CF5BF1"/>
    <w:rsid w:val="00D027E3"/>
    <w:rsid w:val="00D0619A"/>
    <w:rsid w:val="00D06CC5"/>
    <w:rsid w:val="00D1028B"/>
    <w:rsid w:val="00D10D97"/>
    <w:rsid w:val="00D11795"/>
    <w:rsid w:val="00D1395F"/>
    <w:rsid w:val="00D15D32"/>
    <w:rsid w:val="00D15D54"/>
    <w:rsid w:val="00D16643"/>
    <w:rsid w:val="00D17777"/>
    <w:rsid w:val="00D21E4D"/>
    <w:rsid w:val="00D21EBF"/>
    <w:rsid w:val="00D26E58"/>
    <w:rsid w:val="00D270BE"/>
    <w:rsid w:val="00D30EDA"/>
    <w:rsid w:val="00D32C6B"/>
    <w:rsid w:val="00D35176"/>
    <w:rsid w:val="00D362A8"/>
    <w:rsid w:val="00D36F0D"/>
    <w:rsid w:val="00D373FD"/>
    <w:rsid w:val="00D40657"/>
    <w:rsid w:val="00D407E0"/>
    <w:rsid w:val="00D54132"/>
    <w:rsid w:val="00D55AAE"/>
    <w:rsid w:val="00D56D5F"/>
    <w:rsid w:val="00D6166B"/>
    <w:rsid w:val="00D654E4"/>
    <w:rsid w:val="00D65A3A"/>
    <w:rsid w:val="00D700A9"/>
    <w:rsid w:val="00D70948"/>
    <w:rsid w:val="00D7694D"/>
    <w:rsid w:val="00D778F1"/>
    <w:rsid w:val="00D810DE"/>
    <w:rsid w:val="00D8403F"/>
    <w:rsid w:val="00D854A3"/>
    <w:rsid w:val="00D85F8B"/>
    <w:rsid w:val="00D8661F"/>
    <w:rsid w:val="00D87A82"/>
    <w:rsid w:val="00D92CD7"/>
    <w:rsid w:val="00D930CC"/>
    <w:rsid w:val="00D94FED"/>
    <w:rsid w:val="00D9580D"/>
    <w:rsid w:val="00DA2FF5"/>
    <w:rsid w:val="00DA301A"/>
    <w:rsid w:val="00DA67A5"/>
    <w:rsid w:val="00DB72E1"/>
    <w:rsid w:val="00DB7478"/>
    <w:rsid w:val="00DB7DAC"/>
    <w:rsid w:val="00DC009B"/>
    <w:rsid w:val="00DC040C"/>
    <w:rsid w:val="00DC1C93"/>
    <w:rsid w:val="00DC6104"/>
    <w:rsid w:val="00DC64F9"/>
    <w:rsid w:val="00DD02F1"/>
    <w:rsid w:val="00DD0722"/>
    <w:rsid w:val="00DD2B45"/>
    <w:rsid w:val="00DD3A34"/>
    <w:rsid w:val="00DD56FA"/>
    <w:rsid w:val="00DD7A45"/>
    <w:rsid w:val="00DE0343"/>
    <w:rsid w:val="00DE0C80"/>
    <w:rsid w:val="00DE2E1A"/>
    <w:rsid w:val="00DE35D7"/>
    <w:rsid w:val="00DE44DF"/>
    <w:rsid w:val="00DE4845"/>
    <w:rsid w:val="00DE4F39"/>
    <w:rsid w:val="00DE6B82"/>
    <w:rsid w:val="00DF1963"/>
    <w:rsid w:val="00DF24C6"/>
    <w:rsid w:val="00DF38E3"/>
    <w:rsid w:val="00DF4B5E"/>
    <w:rsid w:val="00DF51E3"/>
    <w:rsid w:val="00E00F90"/>
    <w:rsid w:val="00E01433"/>
    <w:rsid w:val="00E053C5"/>
    <w:rsid w:val="00E06532"/>
    <w:rsid w:val="00E12109"/>
    <w:rsid w:val="00E14258"/>
    <w:rsid w:val="00E143A3"/>
    <w:rsid w:val="00E150A5"/>
    <w:rsid w:val="00E15AE1"/>
    <w:rsid w:val="00E16718"/>
    <w:rsid w:val="00E17E3A"/>
    <w:rsid w:val="00E22243"/>
    <w:rsid w:val="00E26201"/>
    <w:rsid w:val="00E30AE3"/>
    <w:rsid w:val="00E323EB"/>
    <w:rsid w:val="00E34759"/>
    <w:rsid w:val="00E356DC"/>
    <w:rsid w:val="00E436A6"/>
    <w:rsid w:val="00E4733F"/>
    <w:rsid w:val="00E50774"/>
    <w:rsid w:val="00E50797"/>
    <w:rsid w:val="00E52668"/>
    <w:rsid w:val="00E52C2F"/>
    <w:rsid w:val="00E65D74"/>
    <w:rsid w:val="00E67D66"/>
    <w:rsid w:val="00E70708"/>
    <w:rsid w:val="00E70DE3"/>
    <w:rsid w:val="00E71725"/>
    <w:rsid w:val="00E74012"/>
    <w:rsid w:val="00E818A1"/>
    <w:rsid w:val="00E820B8"/>
    <w:rsid w:val="00E92045"/>
    <w:rsid w:val="00EA006B"/>
    <w:rsid w:val="00EA4A78"/>
    <w:rsid w:val="00EA7D12"/>
    <w:rsid w:val="00EB0498"/>
    <w:rsid w:val="00EC2655"/>
    <w:rsid w:val="00EC7A5B"/>
    <w:rsid w:val="00ED0EEC"/>
    <w:rsid w:val="00ED47AC"/>
    <w:rsid w:val="00ED6BC0"/>
    <w:rsid w:val="00EE0211"/>
    <w:rsid w:val="00EE17A2"/>
    <w:rsid w:val="00EE499B"/>
    <w:rsid w:val="00EE49BB"/>
    <w:rsid w:val="00EE4C0F"/>
    <w:rsid w:val="00EE6A16"/>
    <w:rsid w:val="00EE70E9"/>
    <w:rsid w:val="00EF0C93"/>
    <w:rsid w:val="00EF3465"/>
    <w:rsid w:val="00F00E03"/>
    <w:rsid w:val="00F02BC8"/>
    <w:rsid w:val="00F02F56"/>
    <w:rsid w:val="00F030B9"/>
    <w:rsid w:val="00F05BF8"/>
    <w:rsid w:val="00F07020"/>
    <w:rsid w:val="00F11495"/>
    <w:rsid w:val="00F12591"/>
    <w:rsid w:val="00F16547"/>
    <w:rsid w:val="00F25B4D"/>
    <w:rsid w:val="00F3394C"/>
    <w:rsid w:val="00F41A37"/>
    <w:rsid w:val="00F508A9"/>
    <w:rsid w:val="00F50C45"/>
    <w:rsid w:val="00F536C3"/>
    <w:rsid w:val="00F54E4F"/>
    <w:rsid w:val="00F55851"/>
    <w:rsid w:val="00F6039E"/>
    <w:rsid w:val="00F621F8"/>
    <w:rsid w:val="00F66878"/>
    <w:rsid w:val="00F7067E"/>
    <w:rsid w:val="00F73082"/>
    <w:rsid w:val="00F7570C"/>
    <w:rsid w:val="00F80F3E"/>
    <w:rsid w:val="00F83548"/>
    <w:rsid w:val="00F8410E"/>
    <w:rsid w:val="00F85EBF"/>
    <w:rsid w:val="00F86B90"/>
    <w:rsid w:val="00F8797A"/>
    <w:rsid w:val="00F9234B"/>
    <w:rsid w:val="00FA0A1C"/>
    <w:rsid w:val="00FA1235"/>
    <w:rsid w:val="00FA1A0D"/>
    <w:rsid w:val="00FA2DB7"/>
    <w:rsid w:val="00FA499F"/>
    <w:rsid w:val="00FB0151"/>
    <w:rsid w:val="00FB045F"/>
    <w:rsid w:val="00FB0628"/>
    <w:rsid w:val="00FB3C59"/>
    <w:rsid w:val="00FB4AF5"/>
    <w:rsid w:val="00FB5D8B"/>
    <w:rsid w:val="00FB6E91"/>
    <w:rsid w:val="00FB7411"/>
    <w:rsid w:val="00FC1759"/>
    <w:rsid w:val="00FC2722"/>
    <w:rsid w:val="00FC3525"/>
    <w:rsid w:val="00FC36C6"/>
    <w:rsid w:val="00FC6AC6"/>
    <w:rsid w:val="00FD14A3"/>
    <w:rsid w:val="00FD26CA"/>
    <w:rsid w:val="00FD2734"/>
    <w:rsid w:val="00FD311F"/>
    <w:rsid w:val="00FD5B32"/>
    <w:rsid w:val="00FD68BB"/>
    <w:rsid w:val="00FE301F"/>
    <w:rsid w:val="00FE3971"/>
    <w:rsid w:val="00FE716B"/>
    <w:rsid w:val="00FE78A1"/>
    <w:rsid w:val="00FF42A6"/>
    <w:rsid w:val="00FF46BA"/>
    <w:rsid w:val="00FF5DE2"/>
    <w:rsid w:val="00FF70B6"/>
    <w:rsid w:val="062680EC"/>
    <w:rsid w:val="092B9FE2"/>
    <w:rsid w:val="098AE356"/>
    <w:rsid w:val="09EF1077"/>
    <w:rsid w:val="1B565060"/>
    <w:rsid w:val="1B929361"/>
    <w:rsid w:val="1BDE6FFA"/>
    <w:rsid w:val="1DB43262"/>
    <w:rsid w:val="1DEB170A"/>
    <w:rsid w:val="25FF32E1"/>
    <w:rsid w:val="3F899BD3"/>
    <w:rsid w:val="49F7F80C"/>
    <w:rsid w:val="4A42FBBE"/>
    <w:rsid w:val="526D8A52"/>
    <w:rsid w:val="530249C0"/>
    <w:rsid w:val="5ADBD44B"/>
    <w:rsid w:val="5C752697"/>
    <w:rsid w:val="6A12335A"/>
    <w:rsid w:val="6A15B14A"/>
    <w:rsid w:val="749DAC6A"/>
    <w:rsid w:val="78340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0061A0C8"/>
  <w15:chartTrackingRefBased/>
  <w15:docId w15:val="{EBE4719F-F297-4745-A7E5-EF89FD3F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68A"/>
    <w:pPr>
      <w:spacing w:line="270" w:lineRule="atLeast"/>
    </w:pPr>
    <w:rPr>
      <w:rFonts w:ascii="Arial" w:hAnsi="Arial"/>
      <w:color w:val="000000"/>
      <w:lang w:val="fr-FR" w:eastAsia="de-DE"/>
    </w:rPr>
  </w:style>
  <w:style w:type="paragraph" w:styleId="berschrift1">
    <w:name w:val="heading 1"/>
    <w:aliases w:val="Überschrift"/>
    <w:basedOn w:val="Standard"/>
    <w:next w:val="Standard"/>
    <w:link w:val="berschrift1Zchn"/>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berschrift2">
    <w:name w:val="heading 2"/>
    <w:basedOn w:val="Standard"/>
    <w:next w:val="Standard"/>
    <w:link w:val="berschrift2Zchn"/>
    <w:uiPriority w:val="9"/>
    <w:semiHidden/>
    <w:unhideWhenUsed/>
    <w:qFormat/>
    <w:rsid w:val="00271A5E"/>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erNormal">
    <w:name w:val="Footer_Normal"/>
    <w:basedOn w:val="Standard"/>
    <w:next w:val="Standard"/>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Kopfzeile">
    <w:name w:val="header"/>
    <w:basedOn w:val="Standard"/>
    <w:rsid w:val="000D3F69"/>
    <w:pPr>
      <w:tabs>
        <w:tab w:val="center" w:pos="4153"/>
        <w:tab w:val="right" w:pos="8306"/>
      </w:tabs>
    </w:pPr>
  </w:style>
  <w:style w:type="paragraph" w:styleId="Sprechblasentext">
    <w:name w:val="Balloon Text"/>
    <w:basedOn w:val="Standard"/>
    <w:semiHidden/>
    <w:rsid w:val="00307A85"/>
    <w:rPr>
      <w:rFonts w:ascii="Tahoma" w:hAnsi="Tahoma" w:cs="Tahoma"/>
      <w:sz w:val="16"/>
      <w:szCs w:val="16"/>
    </w:rPr>
  </w:style>
  <w:style w:type="paragraph" w:styleId="Fuzeile">
    <w:name w:val="footer"/>
    <w:basedOn w:val="Standard"/>
    <w:link w:val="FuzeileZchn"/>
    <w:unhideWhenUsed/>
    <w:rsid w:val="00C81ED3"/>
    <w:pPr>
      <w:tabs>
        <w:tab w:val="center" w:pos="4680"/>
        <w:tab w:val="right" w:pos="9360"/>
      </w:tabs>
    </w:pPr>
  </w:style>
  <w:style w:type="character" w:customStyle="1" w:styleId="FuzeileZchn">
    <w:name w:val="Fußzeile Zchn"/>
    <w:link w:val="Fuzeile"/>
    <w:rsid w:val="00C81ED3"/>
    <w:rPr>
      <w:rFonts w:ascii="Arial" w:hAnsi="Arial"/>
      <w:color w:val="000000"/>
      <w:lang w:val="fr-FR" w:eastAsia="de-DE"/>
    </w:rPr>
  </w:style>
  <w:style w:type="paragraph" w:customStyle="1" w:styleId="TITEL1">
    <w:name w:val="TITEL_1"/>
    <w:basedOn w:val="Standard"/>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Standard"/>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berschrift1Zchn">
    <w:name w:val="Überschrift 1 Zchn"/>
    <w:aliases w:val="Überschrift Zchn"/>
    <w:link w:val="berschrift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Standard"/>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Verzeichnis1">
    <w:name w:val="toc 1"/>
    <w:basedOn w:val="Standard"/>
    <w:next w:val="Standard"/>
    <w:link w:val="Verzeichnis1Zchn"/>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Verzeichnis1Zchn">
    <w:name w:val="Verzeichnis 1 Zchn"/>
    <w:link w:val="Verzeichnis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Standard"/>
    <w:next w:val="Standard"/>
    <w:rsid w:val="00EF3465"/>
    <w:pPr>
      <w:spacing w:after="68" w:line="320" w:lineRule="atLeast"/>
      <w:ind w:left="-425"/>
      <w:jc w:val="both"/>
    </w:pPr>
    <w:rPr>
      <w:color w:val="auto"/>
      <w:sz w:val="24"/>
      <w:szCs w:val="24"/>
      <w:lang w:val="de-DE"/>
    </w:rPr>
  </w:style>
  <w:style w:type="paragraph" w:styleId="NurText">
    <w:name w:val="Plain Text"/>
    <w:basedOn w:val="Standard"/>
    <w:link w:val="NurTextZchn"/>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NurTextZchn">
    <w:name w:val="Nur Text Zchn"/>
    <w:link w:val="NurText"/>
    <w:uiPriority w:val="99"/>
    <w:rsid w:val="00EF3465"/>
    <w:rPr>
      <w:rFonts w:ascii="Consolas" w:eastAsia="Calibri" w:hAnsi="Consolas" w:cs="Times New Roman"/>
      <w:sz w:val="21"/>
      <w:szCs w:val="21"/>
      <w:lang w:val="de-DE"/>
    </w:rPr>
  </w:style>
  <w:style w:type="paragraph" w:customStyle="1" w:styleId="Factboxberschrift">
    <w:name w:val="Factbox_Überschrift"/>
    <w:basedOn w:val="Standard"/>
    <w:rsid w:val="00315EF6"/>
    <w:pPr>
      <w:spacing w:before="2" w:after="2" w:line="360" w:lineRule="exact"/>
    </w:pPr>
    <w:rPr>
      <w:b/>
      <w:caps/>
      <w:color w:val="E31937"/>
      <w:spacing w:val="5"/>
      <w:sz w:val="28"/>
      <w:szCs w:val="28"/>
      <w:lang w:val="de-DE"/>
    </w:rPr>
  </w:style>
  <w:style w:type="paragraph" w:customStyle="1" w:styleId="Factbox">
    <w:name w:val="Factbox"/>
    <w:basedOn w:val="Standard"/>
    <w:rsid w:val="00315EF6"/>
    <w:pPr>
      <w:spacing w:line="280" w:lineRule="atLeast"/>
      <w:jc w:val="both"/>
    </w:pPr>
    <w:rPr>
      <w:color w:val="auto"/>
      <w:lang w:val="de-DE"/>
    </w:rPr>
  </w:style>
  <w:style w:type="character" w:customStyle="1" w:styleId="berschrift2Zchn">
    <w:name w:val="Überschrift 2 Zchn"/>
    <w:link w:val="berschrift2"/>
    <w:uiPriority w:val="9"/>
    <w:semiHidden/>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Standard"/>
    <w:next w:val="Standard"/>
    <w:rsid w:val="00271A5E"/>
    <w:pPr>
      <w:spacing w:after="68" w:line="280" w:lineRule="atLeast"/>
      <w:jc w:val="both"/>
    </w:pPr>
    <w:rPr>
      <w:b/>
      <w:color w:val="auto"/>
      <w:szCs w:val="24"/>
      <w:lang w:val="de-DE"/>
    </w:rPr>
  </w:style>
  <w:style w:type="paragraph" w:styleId="Listenabsatz">
    <w:name w:val="List Paragraph"/>
    <w:basedOn w:val="Standard"/>
    <w:uiPriority w:val="34"/>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NormaleTabelle"/>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Standard"/>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Standard"/>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Kommentartext">
    <w:name w:val="annotation text"/>
    <w:basedOn w:val="Standard"/>
    <w:link w:val="KommentartextZchn"/>
    <w:uiPriority w:val="99"/>
    <w:rsid w:val="00F55851"/>
    <w:pPr>
      <w:spacing w:after="68" w:line="280" w:lineRule="atLeast"/>
      <w:jc w:val="both"/>
    </w:pPr>
    <w:rPr>
      <w:color w:val="auto"/>
      <w:lang w:val="de-DE"/>
    </w:rPr>
  </w:style>
  <w:style w:type="character" w:customStyle="1" w:styleId="KommentartextZchn">
    <w:name w:val="Kommentartext Zchn"/>
    <w:link w:val="Kommentartext"/>
    <w:uiPriority w:val="99"/>
    <w:rsid w:val="00F55851"/>
    <w:rPr>
      <w:rFonts w:ascii="Arial" w:hAnsi="Arial"/>
      <w:lang w:val="de-DE" w:eastAsia="de-DE"/>
    </w:rPr>
  </w:style>
  <w:style w:type="character" w:styleId="Fett">
    <w:name w:val="Strong"/>
    <w:uiPriority w:val="22"/>
    <w:qFormat/>
    <w:rsid w:val="00F55851"/>
    <w:rPr>
      <w:b/>
      <w:bCs/>
    </w:rPr>
  </w:style>
  <w:style w:type="character" w:styleId="Seitenzahl">
    <w:name w:val="page number"/>
    <w:rsid w:val="004E4F29"/>
  </w:style>
  <w:style w:type="character" w:customStyle="1" w:styleId="FOTOS">
    <w:name w:val="FOTOS"/>
    <w:rsid w:val="00A77CD8"/>
    <w:rPr>
      <w:b/>
      <w:bCs/>
      <w:color w:val="8B8D8E"/>
      <w:sz w:val="16"/>
    </w:rPr>
  </w:style>
  <w:style w:type="character" w:styleId="Kommentarzeichen">
    <w:name w:val="annotation reference"/>
    <w:basedOn w:val="Absatz-Standardschriftart"/>
    <w:uiPriority w:val="99"/>
    <w:semiHidden/>
    <w:unhideWhenUsed/>
    <w:rsid w:val="00E65D74"/>
    <w:rPr>
      <w:sz w:val="16"/>
      <w:szCs w:val="16"/>
    </w:rPr>
  </w:style>
  <w:style w:type="paragraph" w:styleId="Kommentarthema">
    <w:name w:val="annotation subject"/>
    <w:basedOn w:val="Kommentartext"/>
    <w:next w:val="Kommentartext"/>
    <w:link w:val="KommentarthemaZchn"/>
    <w:uiPriority w:val="99"/>
    <w:semiHidden/>
    <w:unhideWhenUsed/>
    <w:rsid w:val="00E65D74"/>
    <w:pPr>
      <w:spacing w:after="0" w:line="240" w:lineRule="auto"/>
      <w:jc w:val="left"/>
    </w:pPr>
    <w:rPr>
      <w:b/>
      <w:bCs/>
      <w:color w:val="000000"/>
      <w:lang w:val="fr-FR"/>
    </w:rPr>
  </w:style>
  <w:style w:type="character" w:customStyle="1" w:styleId="KommentarthemaZchn">
    <w:name w:val="Kommentarthema Zchn"/>
    <w:basedOn w:val="KommentartextZchn"/>
    <w:link w:val="Kommentarthema"/>
    <w:uiPriority w:val="99"/>
    <w:semiHidden/>
    <w:rsid w:val="00E65D74"/>
    <w:rPr>
      <w:rFonts w:ascii="Arial" w:hAnsi="Arial"/>
      <w:b/>
      <w:bCs/>
      <w:color w:val="000000"/>
      <w:lang w:val="fr-FR" w:eastAsia="de-DE"/>
    </w:rPr>
  </w:style>
  <w:style w:type="paragraph" w:styleId="berarbeitung">
    <w:name w:val="Revision"/>
    <w:hidden/>
    <w:uiPriority w:val="99"/>
    <w:semiHidden/>
    <w:rsid w:val="000D0AC1"/>
    <w:rPr>
      <w:rFonts w:ascii="Arial" w:hAnsi="Arial"/>
      <w:color w:val="000000"/>
      <w:lang w:val="fr-FR" w:eastAsia="de-DE"/>
    </w:rPr>
  </w:style>
  <w:style w:type="character" w:styleId="NichtaufgelsteErwhnung">
    <w:name w:val="Unresolved Mention"/>
    <w:basedOn w:val="Absatz-Standardschriftart"/>
    <w:uiPriority w:val="99"/>
    <w:semiHidden/>
    <w:unhideWhenUsed/>
    <w:rsid w:val="00A8107A"/>
    <w:rPr>
      <w:color w:val="605E5C"/>
      <w:shd w:val="clear" w:color="auto" w:fill="E1DFDD"/>
    </w:rPr>
  </w:style>
  <w:style w:type="character" w:styleId="BesuchterLink">
    <w:name w:val="FollowedHyperlink"/>
    <w:basedOn w:val="Absatz-Standardschriftart"/>
    <w:uiPriority w:val="99"/>
    <w:semiHidden/>
    <w:unhideWhenUsed/>
    <w:rsid w:val="00A8107A"/>
    <w:rPr>
      <w:color w:val="BCBCBC" w:themeColor="followedHyperlink"/>
      <w:u w:val="single"/>
    </w:rPr>
  </w:style>
  <w:style w:type="paragraph" w:styleId="Titel">
    <w:name w:val="Title"/>
    <w:basedOn w:val="Standard"/>
    <w:next w:val="Standard"/>
    <w:link w:val="TitelZchn"/>
    <w:uiPriority w:val="10"/>
    <w:qFormat/>
    <w:rsid w:val="00105091"/>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105091"/>
    <w:rPr>
      <w:rFonts w:asciiTheme="majorHAnsi" w:eastAsiaTheme="majorEastAsia" w:hAnsiTheme="majorHAnsi" w:cstheme="majorBidi"/>
      <w:spacing w:val="-10"/>
      <w:kern w:val="28"/>
      <w:sz w:val="56"/>
      <w:szCs w:val="56"/>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946">
      <w:bodyDiv w:val="1"/>
      <w:marLeft w:val="0"/>
      <w:marRight w:val="0"/>
      <w:marTop w:val="0"/>
      <w:marBottom w:val="0"/>
      <w:divBdr>
        <w:top w:val="none" w:sz="0" w:space="0" w:color="auto"/>
        <w:left w:val="none" w:sz="0" w:space="0" w:color="auto"/>
        <w:bottom w:val="none" w:sz="0" w:space="0" w:color="auto"/>
        <w:right w:val="none" w:sz="0" w:space="0" w:color="auto"/>
      </w:divBdr>
      <w:divsChild>
        <w:div w:id="2035302791">
          <w:marLeft w:val="0"/>
          <w:marRight w:val="0"/>
          <w:marTop w:val="0"/>
          <w:marBottom w:val="0"/>
          <w:divBdr>
            <w:top w:val="none" w:sz="0" w:space="0" w:color="auto"/>
            <w:left w:val="none" w:sz="0" w:space="0" w:color="auto"/>
            <w:bottom w:val="none" w:sz="0" w:space="0" w:color="auto"/>
            <w:right w:val="none" w:sz="0" w:space="0" w:color="auto"/>
          </w:divBdr>
        </w:div>
      </w:divsChild>
    </w:div>
    <w:div w:id="578248386">
      <w:bodyDiv w:val="1"/>
      <w:marLeft w:val="0"/>
      <w:marRight w:val="0"/>
      <w:marTop w:val="0"/>
      <w:marBottom w:val="0"/>
      <w:divBdr>
        <w:top w:val="none" w:sz="0" w:space="0" w:color="auto"/>
        <w:left w:val="none" w:sz="0" w:space="0" w:color="auto"/>
        <w:bottom w:val="none" w:sz="0" w:space="0" w:color="auto"/>
        <w:right w:val="none" w:sz="0" w:space="0" w:color="auto"/>
      </w:divBdr>
      <w:divsChild>
        <w:div w:id="731319570">
          <w:marLeft w:val="0"/>
          <w:marRight w:val="0"/>
          <w:marTop w:val="0"/>
          <w:marBottom w:val="0"/>
          <w:divBdr>
            <w:top w:val="none" w:sz="0" w:space="0" w:color="auto"/>
            <w:left w:val="none" w:sz="0" w:space="0" w:color="auto"/>
            <w:bottom w:val="none" w:sz="0" w:space="0" w:color="auto"/>
            <w:right w:val="none" w:sz="0" w:space="0" w:color="auto"/>
          </w:divBdr>
        </w:div>
        <w:div w:id="1734815825">
          <w:marLeft w:val="0"/>
          <w:marRight w:val="0"/>
          <w:marTop w:val="0"/>
          <w:marBottom w:val="0"/>
          <w:divBdr>
            <w:top w:val="none" w:sz="0" w:space="0" w:color="auto"/>
            <w:left w:val="none" w:sz="0" w:space="0" w:color="auto"/>
            <w:bottom w:val="none" w:sz="0" w:space="0" w:color="auto"/>
            <w:right w:val="none" w:sz="0" w:space="0" w:color="auto"/>
          </w:divBdr>
        </w:div>
      </w:divsChild>
    </w:div>
    <w:div w:id="666834499">
      <w:bodyDiv w:val="1"/>
      <w:marLeft w:val="0"/>
      <w:marRight w:val="0"/>
      <w:marTop w:val="0"/>
      <w:marBottom w:val="0"/>
      <w:divBdr>
        <w:top w:val="none" w:sz="0" w:space="0" w:color="auto"/>
        <w:left w:val="none" w:sz="0" w:space="0" w:color="auto"/>
        <w:bottom w:val="none" w:sz="0" w:space="0" w:color="auto"/>
        <w:right w:val="none" w:sz="0" w:space="0" w:color="auto"/>
      </w:divBdr>
      <w:divsChild>
        <w:div w:id="343021911">
          <w:marLeft w:val="0"/>
          <w:marRight w:val="0"/>
          <w:marTop w:val="0"/>
          <w:marBottom w:val="0"/>
          <w:divBdr>
            <w:top w:val="none" w:sz="0" w:space="0" w:color="auto"/>
            <w:left w:val="none" w:sz="0" w:space="0" w:color="auto"/>
            <w:bottom w:val="none" w:sz="0" w:space="0" w:color="auto"/>
            <w:right w:val="none" w:sz="0" w:space="0" w:color="auto"/>
          </w:divBdr>
        </w:div>
      </w:divsChild>
    </w:div>
    <w:div w:id="748966615">
      <w:bodyDiv w:val="1"/>
      <w:marLeft w:val="0"/>
      <w:marRight w:val="0"/>
      <w:marTop w:val="0"/>
      <w:marBottom w:val="0"/>
      <w:divBdr>
        <w:top w:val="none" w:sz="0" w:space="0" w:color="auto"/>
        <w:left w:val="none" w:sz="0" w:space="0" w:color="auto"/>
        <w:bottom w:val="none" w:sz="0" w:space="0" w:color="auto"/>
        <w:right w:val="none" w:sz="0" w:space="0" w:color="auto"/>
      </w:divBdr>
      <w:divsChild>
        <w:div w:id="1410539637">
          <w:marLeft w:val="0"/>
          <w:marRight w:val="0"/>
          <w:marTop w:val="0"/>
          <w:marBottom w:val="0"/>
          <w:divBdr>
            <w:top w:val="none" w:sz="0" w:space="0" w:color="auto"/>
            <w:left w:val="none" w:sz="0" w:space="0" w:color="auto"/>
            <w:bottom w:val="none" w:sz="0" w:space="0" w:color="auto"/>
            <w:right w:val="none" w:sz="0" w:space="0" w:color="auto"/>
          </w:divBdr>
        </w:div>
      </w:divsChild>
    </w:div>
    <w:div w:id="956570976">
      <w:bodyDiv w:val="1"/>
      <w:marLeft w:val="0"/>
      <w:marRight w:val="0"/>
      <w:marTop w:val="0"/>
      <w:marBottom w:val="0"/>
      <w:divBdr>
        <w:top w:val="none" w:sz="0" w:space="0" w:color="auto"/>
        <w:left w:val="none" w:sz="0" w:space="0" w:color="auto"/>
        <w:bottom w:val="none" w:sz="0" w:space="0" w:color="auto"/>
        <w:right w:val="none" w:sz="0" w:space="0" w:color="auto"/>
      </w:divBdr>
      <w:divsChild>
        <w:div w:id="1271084881">
          <w:marLeft w:val="0"/>
          <w:marRight w:val="0"/>
          <w:marTop w:val="0"/>
          <w:marBottom w:val="0"/>
          <w:divBdr>
            <w:top w:val="none" w:sz="0" w:space="0" w:color="auto"/>
            <w:left w:val="none" w:sz="0" w:space="0" w:color="auto"/>
            <w:bottom w:val="none" w:sz="0" w:space="0" w:color="auto"/>
            <w:right w:val="none" w:sz="0" w:space="0" w:color="auto"/>
          </w:divBdr>
        </w:div>
      </w:divsChild>
    </w:div>
    <w:div w:id="1231618638">
      <w:bodyDiv w:val="1"/>
      <w:marLeft w:val="0"/>
      <w:marRight w:val="0"/>
      <w:marTop w:val="0"/>
      <w:marBottom w:val="0"/>
      <w:divBdr>
        <w:top w:val="none" w:sz="0" w:space="0" w:color="auto"/>
        <w:left w:val="none" w:sz="0" w:space="0" w:color="auto"/>
        <w:bottom w:val="none" w:sz="0" w:space="0" w:color="auto"/>
        <w:right w:val="none" w:sz="0" w:space="0" w:color="auto"/>
      </w:divBdr>
    </w:div>
    <w:div w:id="1623881056">
      <w:bodyDiv w:val="1"/>
      <w:marLeft w:val="0"/>
      <w:marRight w:val="0"/>
      <w:marTop w:val="0"/>
      <w:marBottom w:val="0"/>
      <w:divBdr>
        <w:top w:val="none" w:sz="0" w:space="0" w:color="auto"/>
        <w:left w:val="none" w:sz="0" w:space="0" w:color="auto"/>
        <w:bottom w:val="none" w:sz="0" w:space="0" w:color="auto"/>
        <w:right w:val="none" w:sz="0" w:space="0" w:color="auto"/>
      </w:divBdr>
      <w:divsChild>
        <w:div w:id="898439539">
          <w:marLeft w:val="0"/>
          <w:marRight w:val="0"/>
          <w:marTop w:val="0"/>
          <w:marBottom w:val="0"/>
          <w:divBdr>
            <w:top w:val="none" w:sz="0" w:space="0" w:color="auto"/>
            <w:left w:val="none" w:sz="0" w:space="0" w:color="auto"/>
            <w:bottom w:val="none" w:sz="0" w:space="0" w:color="auto"/>
            <w:right w:val="none" w:sz="0" w:space="0" w:color="auto"/>
          </w:divBdr>
        </w:div>
      </w:divsChild>
    </w:div>
    <w:div w:id="1782845878">
      <w:bodyDiv w:val="1"/>
      <w:marLeft w:val="0"/>
      <w:marRight w:val="0"/>
      <w:marTop w:val="0"/>
      <w:marBottom w:val="0"/>
      <w:divBdr>
        <w:top w:val="none" w:sz="0" w:space="0" w:color="auto"/>
        <w:left w:val="none" w:sz="0" w:space="0" w:color="auto"/>
        <w:bottom w:val="none" w:sz="0" w:space="0" w:color="auto"/>
        <w:right w:val="none" w:sz="0" w:space="0" w:color="auto"/>
      </w:divBdr>
      <w:divsChild>
        <w:div w:id="668756866">
          <w:marLeft w:val="0"/>
          <w:marRight w:val="0"/>
          <w:marTop w:val="0"/>
          <w:marBottom w:val="0"/>
          <w:divBdr>
            <w:top w:val="none" w:sz="0" w:space="0" w:color="auto"/>
            <w:left w:val="none" w:sz="0" w:space="0" w:color="auto"/>
            <w:bottom w:val="none" w:sz="0" w:space="0" w:color="auto"/>
            <w:right w:val="none" w:sz="0" w:space="0" w:color="auto"/>
          </w:divBdr>
        </w:div>
        <w:div w:id="2057046520">
          <w:marLeft w:val="0"/>
          <w:marRight w:val="0"/>
          <w:marTop w:val="0"/>
          <w:marBottom w:val="0"/>
          <w:divBdr>
            <w:top w:val="none" w:sz="0" w:space="0" w:color="auto"/>
            <w:left w:val="none" w:sz="0" w:space="0" w:color="auto"/>
            <w:bottom w:val="none" w:sz="0" w:space="0" w:color="auto"/>
            <w:right w:val="none" w:sz="0" w:space="0" w:color="auto"/>
          </w:divBdr>
        </w:div>
      </w:divsChild>
    </w:div>
    <w:div w:id="2008357429">
      <w:bodyDiv w:val="1"/>
      <w:marLeft w:val="0"/>
      <w:marRight w:val="0"/>
      <w:marTop w:val="0"/>
      <w:marBottom w:val="0"/>
      <w:divBdr>
        <w:top w:val="none" w:sz="0" w:space="0" w:color="auto"/>
        <w:left w:val="none" w:sz="0" w:space="0" w:color="auto"/>
        <w:bottom w:val="none" w:sz="0" w:space="0" w:color="auto"/>
        <w:right w:val="none" w:sz="0" w:space="0" w:color="auto"/>
      </w:divBdr>
      <w:divsChild>
        <w:div w:id="109861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atharina.wieser@egge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elum.egger.com/pinaccess/showpin.do?pinCode=jPDOB8vuUaz4"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DE.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8E0195B9CE84BA2D887E1D3431176" ma:contentTypeVersion="19" ma:contentTypeDescription="Create a new document." ma:contentTypeScope="" ma:versionID="5eb7e48707829096705a8804a0512eac">
  <xsd:schema xmlns:xsd="http://www.w3.org/2001/XMLSchema" xmlns:xs="http://www.w3.org/2001/XMLSchema" xmlns:p="http://schemas.microsoft.com/office/2006/metadata/properties" xmlns:ns2="58046d9d-47ce-4558-ba3d-d64d056f783a" xmlns:ns3="f7c75d12-58dc-4a1d-a30a-dbb76ea5356f" targetNamespace="http://schemas.microsoft.com/office/2006/metadata/properties" ma:root="true" ma:fieldsID="f9fd2796397005073182455fa9249216" ns2:_="" ns3:_="">
    <xsd:import namespace="58046d9d-47ce-4558-ba3d-d64d056f783a"/>
    <xsd:import namespace="f7c75d12-58dc-4a1d-a30a-dbb76ea5356f"/>
    <xsd:element name="properties">
      <xsd:complexType>
        <xsd:sequence>
          <xsd:element name="documentManagement">
            <xsd:complexType>
              <xsd:all>
                <xsd:element ref="ns2:Themen" minOccurs="0"/>
                <xsd:element ref="ns2:Publikation"/>
                <xsd:element ref="ns2:MediaServiceMetadata" minOccurs="0"/>
                <xsd:element ref="ns2:MediaServiceFastMetadata" minOccurs="0"/>
                <xsd:element ref="ns2:MediaServiceSearchProperties" minOccurs="0"/>
                <xsd:element ref="ns2:Language" minOccurs="0"/>
                <xsd:element ref="ns2:Channel" minOccurs="0"/>
                <xsd:element ref="ns2:Loca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46d9d-47ce-4558-ba3d-d64d056f783a" elementFormDefault="qualified">
    <xsd:import namespace="http://schemas.microsoft.com/office/2006/documentManagement/types"/>
    <xsd:import namespace="http://schemas.microsoft.com/office/infopath/2007/PartnerControls"/>
    <xsd:element name="Themen" ma:index="8" nillable="true" ma:displayName="Themen" ma:description="Choose one or more" ma:format="Dropdown" ma:internalName="Themen" ma:requiredMultiChoice="true">
      <xsd:complexType>
        <xsd:complexContent>
          <xsd:extension base="dms:MultiChoice">
            <xsd:sequence>
              <xsd:element name="Value" maxOccurs="unbounded" minOccurs="0" nillable="true">
                <xsd:simpleType>
                  <xsd:restriction base="dms:Choice">
                    <xsd:enumeration value="Plant Communication"/>
                    <xsd:enumeration value="Human Resources"/>
                    <xsd:enumeration value="Product"/>
                    <xsd:enumeration value="Social"/>
                    <xsd:enumeration value="Environmental"/>
                    <xsd:enumeration value="Group Management"/>
                    <xsd:enumeration value="Economics/Politics"/>
                    <xsd:enumeration value="IT/ System Landscape"/>
                    <xsd:enumeration value="Production/ Logistics/ Quality"/>
                    <xsd:enumeration value="Organizational Development"/>
                  </xsd:restriction>
                </xsd:simpleType>
              </xsd:element>
            </xsd:sequence>
          </xsd:extension>
        </xsd:complexContent>
      </xsd:complexType>
    </xsd:element>
    <xsd:element name="Publikation" ma:index="9" ma:displayName="Publikation" ma:description="" ma:format="DateOnly" ma:internalName="Publikation">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anguage" ma:index="13" nillable="true" ma:displayName="Language" ma:default="German" ma:description="Change Language, if not german" ma:format="Dropdown" ma:internalName="Language">
      <xsd:simpleType>
        <xsd:restriction base="dms:Choice">
          <xsd:enumeration value="German"/>
          <xsd:enumeration value="English"/>
          <xsd:enumeration value="Other"/>
        </xsd:restriction>
      </xsd:simpleType>
    </xsd:element>
    <xsd:element name="Channel" ma:index="14" nillable="true" ma:displayName="Channel" ma:description="Choose publication channel(s)" ma:format="Dropdown" ma:internalName="Channel" ma:requiredMultiChoice="true">
      <xsd:complexType>
        <xsd:complexContent>
          <xsd:extension base="dms:MultiChoice">
            <xsd:sequence>
              <xsd:element name="Value" maxOccurs="unbounded" minOccurs="0" nillable="true">
                <xsd:simpleType>
                  <xsd:restriction base="dms:Choice">
                    <xsd:enumeration value="Group News"/>
                    <xsd:enumeration value="Local News"/>
                    <xsd:enumeration value="Employee Magazine"/>
                    <xsd:enumeration value="Social Media"/>
                    <xsd:enumeration value="Press Release"/>
                    <xsd:enumeration value="VALUABLE"/>
                    <xsd:enumeration value="Website"/>
                    <xsd:enumeration value="Other"/>
                    <xsd:enumeration value="Press request"/>
                  </xsd:restriction>
                </xsd:simpleType>
              </xsd:element>
            </xsd:sequence>
          </xsd:extension>
        </xsd:complexContent>
      </xsd:complexType>
    </xsd:element>
    <xsd:element name="Location" ma:index="15" nillable="true" ma:displayName="Location" ma:description="Plant(s) / Group or international" ma:format="Dropdown" ma:internalName="Location">
      <xsd:complexType>
        <xsd:complexContent>
          <xsd:extension base="dms:MultiChoice">
            <xsd:sequence>
              <xsd:element name="Value" maxOccurs="unbounded" minOccurs="0" nillable="true">
                <xsd:simpleType>
                  <xsd:restriction base="dms:Choice">
                    <xsd:enumeration value="Group"/>
                    <xsd:enumeration value="BAR"/>
                    <xsd:enumeration value="BEV"/>
                    <xsd:enumeration value="BIS"/>
                    <xsd:enumeration value="BRI"/>
                    <xsd:enumeration value="BUE"/>
                    <xsd:enumeration value="CAO"/>
                    <xsd:enumeration value="COC"/>
                    <xsd:enumeration value="GAG"/>
                    <xsd:enumeration value="GEB"/>
                    <xsd:enumeration value="GIF"/>
                    <xsd:enumeration value="HEX"/>
                    <xsd:enumeration value="LEX"/>
                    <xsd:enumeration value="MAR"/>
                    <xsd:enumeration value="MBI"/>
                    <xsd:enumeration value="RAM"/>
                    <xsd:enumeration value="RAU"/>
                    <xsd:enumeration value="RIO"/>
                    <xsd:enumeration value="SHU"/>
                    <xsd:enumeration value="SJO"/>
                    <xsd:enumeration value="URB"/>
                    <xsd:enumeration value="WIS"/>
                    <xsd:enumeration value="WOE"/>
                    <xsd:enumeration value="Internat"/>
                    <xsd:enumeration value="Getränke"/>
                  </xsd:restriction>
                </xsd:simpleType>
              </xsd:element>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Status" ma:index="25" nillable="true" ma:displayName="Status" ma:default="proposed" ma:format="Dropdown" ma:internalName="Status">
      <xsd:simpleType>
        <xsd:restriction base="dms:Choice">
          <xsd:enumeration value="proposed"/>
          <xsd:enumeration value="in progress"/>
          <xsd:enumeration value="in translation"/>
          <xsd:enumeration value="published"/>
          <xsd:enumeration value="on hold"/>
        </xsd:restriction>
      </xsd:simpleType>
    </xsd:element>
  </xsd:schema>
  <xsd:schema xmlns:xsd="http://www.w3.org/2001/XMLSchema" xmlns:xs="http://www.w3.org/2001/XMLSchema" xmlns:dms="http://schemas.microsoft.com/office/2006/documentManagement/types" xmlns:pc="http://schemas.microsoft.com/office/infopath/2007/PartnerControls" targetNamespace="f7c75d12-58dc-4a1d-a30a-dbb76ea535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db37ea-660a-40bd-9575-94138008f60d}" ma:internalName="TaxCatchAll" ma:showField="CatchAllData" ma:web="f7c75d12-58dc-4a1d-a30a-dbb76ea53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7c75d12-58dc-4a1d-a30a-dbb76ea5356f" xsi:nil="true"/>
    <Status xmlns="58046d9d-47ce-4558-ba3d-d64d056f783a">proposed</Status>
    <Location xmlns="58046d9d-47ce-4558-ba3d-d64d056f783a">
      <Value>MBI</Value>
    </Location>
    <Publikation xmlns="58046d9d-47ce-4558-ba3d-d64d056f783a">2026-01-18T08:00:00+00:00</Publikation>
    <Themen xmlns="58046d9d-47ce-4558-ba3d-d64d056f783a">
      <Value>Plant Communication</Value>
      <Value>Environmental</Value>
    </Themen>
    <lcf76f155ced4ddcb4097134ff3c332f xmlns="58046d9d-47ce-4558-ba3d-d64d056f783a">
      <Terms xmlns="http://schemas.microsoft.com/office/infopath/2007/PartnerControls"/>
    </lcf76f155ced4ddcb4097134ff3c332f>
    <Language xmlns="58046d9d-47ce-4558-ba3d-d64d056f783a">German</Language>
    <Channel xmlns="58046d9d-47ce-4558-ba3d-d64d056f783a">
      <Value>Press Release</Value>
    </Channel>
  </documentManagement>
</p:properties>
</file>

<file path=customXml/itemProps1.xml><?xml version="1.0" encoding="utf-8"?>
<ds:datastoreItem xmlns:ds="http://schemas.openxmlformats.org/officeDocument/2006/customXml" ds:itemID="{B297DC74-79CF-4B79-B43C-C846CE68A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46d9d-47ce-4558-ba3d-d64d056f783a"/>
    <ds:schemaRef ds:uri="f7c75d12-58dc-4a1d-a30a-dbb76ea53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3BA70-F644-40B1-B18E-2D5F38452B1C}">
  <ds:schemaRefs>
    <ds:schemaRef ds:uri="http://schemas.microsoft.com/sharepoint/v3/contenttype/forms"/>
  </ds:schemaRefs>
</ds:datastoreItem>
</file>

<file path=customXml/itemProps3.xml><?xml version="1.0" encoding="utf-8"?>
<ds:datastoreItem xmlns:ds="http://schemas.openxmlformats.org/officeDocument/2006/customXml" ds:itemID="{5475293D-C077-4836-A48B-98C0271D60F3}">
  <ds:schemaRefs>
    <ds:schemaRef ds:uri="http://schemas.openxmlformats.org/officeDocument/2006/bibliography"/>
  </ds:schemaRefs>
</ds:datastoreItem>
</file>

<file path=customXml/itemProps4.xml><?xml version="1.0" encoding="utf-8"?>
<ds:datastoreItem xmlns:ds="http://schemas.openxmlformats.org/officeDocument/2006/customXml" ds:itemID="{8B9BB425-ADB1-425B-9308-10430EA79214}">
  <ds:schemaRefs>
    <ds:schemaRef ds:uri="http://schemas.microsoft.com/office/2006/metadata/properties"/>
    <ds:schemaRef ds:uri="http://schemas.microsoft.com/office/infopath/2007/PartnerControls"/>
    <ds:schemaRef ds:uri="f7c75d12-58dc-4a1d-a30a-dbb76ea5356f"/>
    <ds:schemaRef ds:uri="58046d9d-47ce-4558-ba3d-d64d056f783a"/>
  </ds:schemaRefs>
</ds:datastoreItem>
</file>

<file path=docMetadata/LabelInfo.xml><?xml version="1.0" encoding="utf-8"?>
<clbl:labelList xmlns:clbl="http://schemas.microsoft.com/office/2020/mipLabelMetadata">
  <clbl:label id="{89f231fa-0954-42bf-87d4-fa4f5d047bcc}" enabled="1" method="Standard" siteId="{2b673a0a-c0fa-4f5e-82ac-859d713ce86e}" contentBits="0" removed="0"/>
</clbl:labelList>
</file>

<file path=docProps/app.xml><?xml version="1.0" encoding="utf-8"?>
<Properties xmlns="http://schemas.openxmlformats.org/officeDocument/2006/extended-properties" xmlns:vt="http://schemas.openxmlformats.org/officeDocument/2006/docPropsVTypes">
  <Template>PR_Template_DE.dotx</Template>
  <TotalTime>0</TotalTime>
  <Pages>4</Pages>
  <Words>847</Words>
  <Characters>5343</Characters>
  <Application>Microsoft Office Word</Application>
  <DocSecurity>0</DocSecurity>
  <Lines>44</Lines>
  <Paragraphs>12</Paragraphs>
  <ScaleCrop>false</ScaleCrop>
  <Company/>
  <LinksUpToDate>false</LinksUpToDate>
  <CharactersWithSpaces>6178</CharactersWithSpaces>
  <SharedDoc>false</SharedDoc>
  <HLinks>
    <vt:vector size="12" baseType="variant">
      <vt:variant>
        <vt:i4>6291466</vt:i4>
      </vt:variant>
      <vt:variant>
        <vt:i4>3</vt:i4>
      </vt:variant>
      <vt:variant>
        <vt:i4>0</vt:i4>
      </vt:variant>
      <vt:variant>
        <vt:i4>5</vt:i4>
      </vt:variant>
      <vt:variant>
        <vt:lpwstr>mailto:katharina.wieser@egger.com</vt:lpwstr>
      </vt:variant>
      <vt:variant>
        <vt:lpwstr/>
      </vt:variant>
      <vt:variant>
        <vt:i4>4325390</vt:i4>
      </vt:variant>
      <vt:variant>
        <vt:i4>0</vt:i4>
      </vt:variant>
      <vt:variant>
        <vt:i4>0</vt:i4>
      </vt:variant>
      <vt:variant>
        <vt:i4>5</vt:i4>
      </vt:variant>
      <vt:variant>
        <vt:lpwstr>https://celum.egger.com/pinaccess/showpin.do?pinCode=jPDOB8vuUaz4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Wieser Katharina</dc:creator>
  <cp:keywords/>
  <cp:lastModifiedBy>Wieser Katharina</cp:lastModifiedBy>
  <cp:revision>73</cp:revision>
  <dcterms:created xsi:type="dcterms:W3CDTF">2025-12-18T04:43:00Z</dcterms:created>
  <dcterms:modified xsi:type="dcterms:W3CDTF">2026-01-13T07:04:00Z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0x010100B608E0195B9CE84BA2D887E1D3431176</vt:lpwstr>
  </property>
  <property fmtid="{D5CDD505-2E9C-101B-9397-08002B2CF9AE}" pid="3" name="Managed Metadata">
    <vt:lpwstr/>
  </property>
  <property fmtid="{D5CDD505-2E9C-101B-9397-08002B2CF9AE}" pid="4" name="EGGLanguage">
    <vt:lpwstr/>
  </property>
  <property fmtid="{D5CDD505-2E9C-101B-9397-08002B2CF9AE}" pid="5" name="EGGCompanyNumber">
    <vt:lpwstr/>
  </property>
  <property fmtid="{D5CDD505-2E9C-101B-9397-08002B2CF9AE}" pid="6" name="MediaServiceImageTags">
    <vt:lpwstr/>
  </property>
  <property fmtid="{D5CDD505-2E9C-101B-9397-08002B2CF9AE}" pid="7" name="docLang">
    <vt:lpwstr>de</vt:lpwstr>
  </property>
</Properties>
</file>