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1FF26" w14:textId="2AD4C8A0" w:rsidR="00F83548" w:rsidRDefault="001F3575"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 xml:space="preserve">EGGER </w:t>
      </w:r>
      <w:r w:rsidR="00BF33B4">
        <w:rPr>
          <w:b/>
          <w:color w:val="E31B37"/>
          <w:sz w:val="32"/>
          <w:szCs w:val="32"/>
          <w:u w:color="000000"/>
          <w:lang w:val="de-DE"/>
        </w:rPr>
        <w:t>präsentierte</w:t>
      </w:r>
      <w:r>
        <w:rPr>
          <w:b/>
          <w:color w:val="E31B37"/>
          <w:sz w:val="32"/>
          <w:szCs w:val="32"/>
          <w:u w:color="000000"/>
          <w:lang w:val="de-DE"/>
        </w:rPr>
        <w:t xml:space="preserve"> auf der </w:t>
      </w:r>
      <w:proofErr w:type="spellStart"/>
      <w:r>
        <w:rPr>
          <w:b/>
          <w:color w:val="E31B37"/>
          <w:sz w:val="32"/>
          <w:szCs w:val="32"/>
          <w:u w:color="000000"/>
          <w:lang w:val="de-DE"/>
        </w:rPr>
        <w:t>Euroshop</w:t>
      </w:r>
      <w:proofErr w:type="spellEnd"/>
      <w:r>
        <w:rPr>
          <w:b/>
          <w:color w:val="E31B37"/>
          <w:sz w:val="32"/>
          <w:szCs w:val="32"/>
          <w:u w:color="000000"/>
          <w:lang w:val="de-DE"/>
        </w:rPr>
        <w:t>, was alles möglich ist</w:t>
      </w:r>
    </w:p>
    <w:p w14:paraId="2CC638C3" w14:textId="7A77549E" w:rsidR="006277CD" w:rsidRPr="00F83548" w:rsidRDefault="001F3575" w:rsidP="00476384">
      <w:pPr>
        <w:spacing w:after="240" w:line="300" w:lineRule="exact"/>
        <w:jc w:val="both"/>
        <w:rPr>
          <w:sz w:val="24"/>
          <w:szCs w:val="24"/>
          <w:lang w:val="de-DE"/>
        </w:rPr>
      </w:pPr>
      <w:r>
        <w:rPr>
          <w:b/>
          <w:color w:val="666666"/>
          <w:sz w:val="24"/>
          <w:szCs w:val="24"/>
          <w:u w:color="000000"/>
          <w:lang w:val="de-DE"/>
        </w:rPr>
        <w:t>Der Holzwerkstoffspezialist begeisterte das internationale Messepublikum mit seiner neuen Kollektion Dekorativ.</w:t>
      </w:r>
    </w:p>
    <w:p w14:paraId="4B7C5027" w14:textId="2A08DD76" w:rsidR="00FC2722" w:rsidRPr="003D3017" w:rsidRDefault="001F3575" w:rsidP="00476384">
      <w:pPr>
        <w:pStyle w:val="Unterzeile"/>
        <w:spacing w:after="360" w:line="280" w:lineRule="exact"/>
        <w:ind w:left="0"/>
        <w:rPr>
          <w:b/>
          <w:color w:val="666666"/>
          <w:sz w:val="20"/>
          <w:szCs w:val="20"/>
          <w:u w:color="000000"/>
        </w:rPr>
      </w:pPr>
      <w:r>
        <w:rPr>
          <w:b/>
          <w:color w:val="666666"/>
          <w:sz w:val="20"/>
          <w:szCs w:val="20"/>
          <w:u w:color="000000"/>
        </w:rPr>
        <w:t xml:space="preserve">Vom 16. bis 20. Februar 2020 präsentierte EGGER auf der </w:t>
      </w:r>
      <w:proofErr w:type="spellStart"/>
      <w:r>
        <w:rPr>
          <w:b/>
          <w:color w:val="666666"/>
          <w:sz w:val="20"/>
          <w:szCs w:val="20"/>
          <w:u w:color="000000"/>
        </w:rPr>
        <w:t>Euroshop</w:t>
      </w:r>
      <w:proofErr w:type="spellEnd"/>
      <w:r>
        <w:rPr>
          <w:b/>
          <w:color w:val="666666"/>
          <w:sz w:val="20"/>
          <w:szCs w:val="20"/>
          <w:u w:color="000000"/>
        </w:rPr>
        <w:t xml:space="preserve"> in Düsseldorf erstmals öffentlich seine neue Kollektion Dekorativ. Mit seinen Neuheiten und dem Standkonzept wusste der Holzwerkstoffhersteller die Besucher zu überzeugen.</w:t>
      </w:r>
    </w:p>
    <w:p w14:paraId="7B1BD4A9" w14:textId="2277E2DC" w:rsidR="007B6C41" w:rsidRDefault="001F3575" w:rsidP="008C3AB1">
      <w:pPr>
        <w:spacing w:line="280" w:lineRule="exact"/>
        <w:jc w:val="both"/>
        <w:rPr>
          <w:color w:val="666666"/>
          <w:lang w:val="de-DE"/>
        </w:rPr>
      </w:pPr>
      <w:r>
        <w:rPr>
          <w:color w:val="666666"/>
          <w:lang w:val="de-DE"/>
        </w:rPr>
        <w:t xml:space="preserve">EGGER fokussiert sich mit seiner neuen Kollektion für den Möbel- und Innenausbau klar auf den Erfolg seiner Kunden. Das wurde auch beim Messeauftritt auf der </w:t>
      </w:r>
      <w:proofErr w:type="spellStart"/>
      <w:r>
        <w:rPr>
          <w:color w:val="666666"/>
          <w:lang w:val="de-DE"/>
        </w:rPr>
        <w:t>Euroshop</w:t>
      </w:r>
      <w:proofErr w:type="spellEnd"/>
      <w:r>
        <w:rPr>
          <w:color w:val="666666"/>
          <w:lang w:val="de-DE"/>
        </w:rPr>
        <w:t xml:space="preserve"> in Düsseldorf</w:t>
      </w:r>
      <w:r w:rsidR="00BF33B4">
        <w:rPr>
          <w:color w:val="666666"/>
          <w:lang w:val="de-DE"/>
        </w:rPr>
        <w:t xml:space="preserve">, der </w:t>
      </w:r>
      <w:r w:rsidR="00BF33B4" w:rsidRPr="00BF33B4">
        <w:rPr>
          <w:color w:val="666666"/>
          <w:lang w:val="de-DE"/>
        </w:rPr>
        <w:t>weltgrößten Fachmesse für den Investitionsbedarf des Handels</w:t>
      </w:r>
      <w:r w:rsidR="00BF33B4">
        <w:rPr>
          <w:rFonts w:cs="Arial"/>
          <w:lang w:val="de-DE"/>
        </w:rPr>
        <w:t xml:space="preserve">, </w:t>
      </w:r>
      <w:r>
        <w:rPr>
          <w:color w:val="666666"/>
          <w:lang w:val="de-DE"/>
        </w:rPr>
        <w:t>deutlich. Neben den eindrucksvoll inszenierten Produkten, Dekoren und Strukturen war ein überdimensionales Smartphone ein besonderer Blickfang am Messestand. Darauf wurde der neueste Service präsentiert: die EGGER Kollektion Dekorativ App. Damit haben Nutzer uneingeschränkten Zugriff auf sämtliche Dekor- und Produktdaten – immer und überall. Mit ihren Funktionen ist die App das perfekte Bindeglied zwischen analogen Kollektionsordnern und stets aktualisierten digitalen Informationen.</w:t>
      </w:r>
    </w:p>
    <w:p w14:paraId="23D4527B" w14:textId="7638871D" w:rsidR="008C3AB1" w:rsidRDefault="008C3AB1" w:rsidP="000E629C">
      <w:pPr>
        <w:spacing w:after="120" w:line="280" w:lineRule="exact"/>
        <w:jc w:val="both"/>
        <w:rPr>
          <w:color w:val="666666"/>
          <w:lang w:val="de-DE"/>
        </w:rPr>
      </w:pPr>
      <w:r w:rsidRPr="008C3AB1">
        <w:rPr>
          <w:color w:val="666666"/>
          <w:lang w:val="de-DE"/>
        </w:rPr>
        <w:t>„Für die erste öffentliche Präsentation unsere</w:t>
      </w:r>
      <w:r>
        <w:rPr>
          <w:color w:val="666666"/>
          <w:lang w:val="de-DE"/>
        </w:rPr>
        <w:t xml:space="preserve">r neuen Kollektion bot die </w:t>
      </w:r>
      <w:proofErr w:type="spellStart"/>
      <w:r>
        <w:rPr>
          <w:color w:val="666666"/>
          <w:lang w:val="de-DE"/>
        </w:rPr>
        <w:t>Euros</w:t>
      </w:r>
      <w:r w:rsidRPr="008C3AB1">
        <w:rPr>
          <w:color w:val="666666"/>
          <w:lang w:val="de-DE"/>
        </w:rPr>
        <w:t>hop</w:t>
      </w:r>
      <w:proofErr w:type="spellEnd"/>
      <w:r w:rsidRPr="008C3AB1">
        <w:rPr>
          <w:color w:val="666666"/>
          <w:lang w:val="de-DE"/>
        </w:rPr>
        <w:t xml:space="preserve"> die passende Bühne. Das internationale Publikum war von unseren Neuheiten begeistert und wir sind mit dem Messeauftritt mehr als zufrieden“, freut sich Hubert Höglauer, Leitung Marketing und Produktmanagement Möbel und Innenausbau über den Erfolg in Düsseldorf.</w:t>
      </w:r>
    </w:p>
    <w:p w14:paraId="71A456EC" w14:textId="11F3DCEE" w:rsidR="000E629C" w:rsidRPr="008C3AB1" w:rsidRDefault="000E629C" w:rsidP="000E629C">
      <w:pPr>
        <w:spacing w:after="360" w:line="280" w:lineRule="exact"/>
        <w:jc w:val="both"/>
        <w:rPr>
          <w:color w:val="666666"/>
          <w:lang w:val="de-DE"/>
        </w:rPr>
      </w:pPr>
      <w:r>
        <w:rPr>
          <w:color w:val="666666"/>
          <w:lang w:val="de-DE"/>
        </w:rPr>
        <w:t>EGGER rückte auch das Thema Nachhaltigkeit in den Fokus: Insgesamt bindet der gesamte Messestand sieben Tonnen CO2. Umgerechnet ist das eine Autofahrt von knapp 50.000 Kilometern, also mehr als einmal um den Globus. Im Nachgang der Messe kommt der Stand auch auf der H</w:t>
      </w:r>
      <w:r w:rsidR="002F258E">
        <w:rPr>
          <w:color w:val="666666"/>
          <w:lang w:val="de-DE"/>
        </w:rPr>
        <w:t xml:space="preserve">OLZ-HANDWERK </w:t>
      </w:r>
      <w:r>
        <w:rPr>
          <w:color w:val="666666"/>
          <w:lang w:val="de-DE"/>
        </w:rPr>
        <w:t>Mitte März in Nürnberg zum Einsatz, wird anschließend recycelt und wieder zu Holzwerkstoffen verarbeitet.</w:t>
      </w:r>
    </w:p>
    <w:p w14:paraId="75BA5831" w14:textId="6236B9A2" w:rsidR="00797D84" w:rsidRPr="007B6C41" w:rsidRDefault="008C3AB1" w:rsidP="00667262">
      <w:pPr>
        <w:spacing w:after="120" w:line="280" w:lineRule="exact"/>
        <w:rPr>
          <w:b/>
          <w:color w:val="666666"/>
          <w:sz w:val="24"/>
          <w:szCs w:val="24"/>
          <w:u w:color="000000"/>
          <w:lang w:val="de-DE"/>
        </w:rPr>
      </w:pPr>
      <w:r>
        <w:rPr>
          <w:b/>
          <w:color w:val="666666"/>
          <w:sz w:val="24"/>
          <w:szCs w:val="24"/>
          <w:u w:color="000000"/>
          <w:lang w:val="de-DE"/>
        </w:rPr>
        <w:t>Erster Auftritt mit Vertriebspartner CLEAF</w:t>
      </w:r>
    </w:p>
    <w:p w14:paraId="3A3EA73B" w14:textId="4CE4853F" w:rsidR="000E629C" w:rsidRPr="000E629C" w:rsidRDefault="008C3AB1" w:rsidP="000E629C">
      <w:pPr>
        <w:pStyle w:val="Unterzeile"/>
        <w:spacing w:after="360" w:line="280" w:lineRule="exact"/>
        <w:ind w:left="0"/>
        <w:rPr>
          <w:color w:val="666666"/>
          <w:sz w:val="20"/>
          <w:szCs w:val="20"/>
        </w:rPr>
      </w:pPr>
      <w:r>
        <w:rPr>
          <w:color w:val="666666"/>
          <w:sz w:val="20"/>
          <w:szCs w:val="20"/>
        </w:rPr>
        <w:t>Ein Novum des EGGER Messeauftritts war sicherlich die direkte Verbindung mit dem Messestand von CLEAF, auf dem das Sortiment „</w:t>
      </w:r>
      <w:proofErr w:type="spellStart"/>
      <w:r>
        <w:rPr>
          <w:color w:val="666666"/>
          <w:sz w:val="20"/>
          <w:szCs w:val="20"/>
        </w:rPr>
        <w:t>Cleaf</w:t>
      </w:r>
      <w:proofErr w:type="spellEnd"/>
      <w:r>
        <w:rPr>
          <w:color w:val="666666"/>
          <w:sz w:val="20"/>
          <w:szCs w:val="20"/>
        </w:rPr>
        <w:t xml:space="preserve"> </w:t>
      </w:r>
      <w:proofErr w:type="spellStart"/>
      <w:r>
        <w:rPr>
          <w:color w:val="666666"/>
          <w:sz w:val="20"/>
          <w:szCs w:val="20"/>
        </w:rPr>
        <w:t>presented</w:t>
      </w:r>
      <w:proofErr w:type="spellEnd"/>
      <w:r>
        <w:rPr>
          <w:color w:val="666666"/>
          <w:sz w:val="20"/>
          <w:szCs w:val="20"/>
        </w:rPr>
        <w:t xml:space="preserve"> </w:t>
      </w:r>
      <w:proofErr w:type="spellStart"/>
      <w:r>
        <w:rPr>
          <w:color w:val="666666"/>
          <w:sz w:val="20"/>
          <w:szCs w:val="20"/>
        </w:rPr>
        <w:t>by</w:t>
      </w:r>
      <w:proofErr w:type="spellEnd"/>
      <w:r>
        <w:rPr>
          <w:color w:val="666666"/>
          <w:sz w:val="20"/>
          <w:szCs w:val="20"/>
        </w:rPr>
        <w:t xml:space="preserve"> EGGER“ präsentiert wurde. Bereits im Herbst 2019 gingen die beiden Unternehmen eine Kooperation für den Vertrieb von 27 CLEAF-Produkten in den definierten Märkten Deutschland, Österreich, Schweiz, Polen, Tschechische Republik und Slowakei ein.</w:t>
      </w:r>
    </w:p>
    <w:p w14:paraId="74BE732D" w14:textId="77777777" w:rsidR="000E629C" w:rsidRPr="000E629C" w:rsidRDefault="000E629C" w:rsidP="000E629C">
      <w:pPr>
        <w:rPr>
          <w:lang w:val="de-DE"/>
        </w:rPr>
      </w:pPr>
    </w:p>
    <w:p w14:paraId="2B185694" w14:textId="77777777" w:rsidR="008C3AB1" w:rsidRDefault="008C3AB1" w:rsidP="008C3AB1">
      <w:pPr>
        <w:rPr>
          <w:lang w:val="de-DE"/>
        </w:rPr>
      </w:pPr>
      <w:r w:rsidRPr="000E629C">
        <w:rPr>
          <w:lang w:val="de-DE"/>
        </w:rPr>
        <w:br w:type="page"/>
      </w:r>
    </w:p>
    <w:p w14:paraId="74EDD6A7" w14:textId="77777777" w:rsidR="00BC0A9E" w:rsidRPr="00F9234B" w:rsidRDefault="00BC0A9E" w:rsidP="00BC0A9E">
      <w:pPr>
        <w:rPr>
          <w:color w:val="666666"/>
          <w:lang w:val="de-DE"/>
        </w:rPr>
      </w:pPr>
    </w:p>
    <w:p w14:paraId="6350A878" w14:textId="77777777" w:rsidR="007D3547" w:rsidRPr="00797D84" w:rsidRDefault="007D3547" w:rsidP="007D33B4">
      <w:pPr>
        <w:pBdr>
          <w:top w:val="single" w:sz="4" w:space="1" w:color="666666"/>
        </w:pBdr>
        <w:spacing w:line="280" w:lineRule="exact"/>
        <w:jc w:val="both"/>
        <w:rPr>
          <w:color w:val="666666"/>
          <w:lang w:val="de-DE"/>
        </w:rPr>
      </w:pPr>
    </w:p>
    <w:p w14:paraId="285C01B3" w14:textId="04055E0A" w:rsidR="007D3547" w:rsidRPr="00FC6AC6" w:rsidRDefault="00BF33B4" w:rsidP="007D3547">
      <w:pPr>
        <w:spacing w:line="300" w:lineRule="exact"/>
        <w:ind w:left="425"/>
        <w:jc w:val="both"/>
        <w:rPr>
          <w:b/>
          <w:color w:val="E31B37"/>
          <w:sz w:val="24"/>
          <w:szCs w:val="24"/>
          <w:lang w:val="de-DE"/>
        </w:rPr>
      </w:pPr>
      <w:r>
        <w:rPr>
          <w:b/>
          <w:color w:val="E31B37"/>
          <w:sz w:val="24"/>
          <w:szCs w:val="24"/>
          <w:lang w:val="de-DE"/>
        </w:rPr>
        <w:t xml:space="preserve">EGGER präsentierte auf der </w:t>
      </w:r>
      <w:proofErr w:type="spellStart"/>
      <w:r>
        <w:rPr>
          <w:b/>
          <w:color w:val="E31B37"/>
          <w:sz w:val="24"/>
          <w:szCs w:val="24"/>
          <w:lang w:val="de-DE"/>
        </w:rPr>
        <w:t>Euroshop</w:t>
      </w:r>
      <w:proofErr w:type="spellEnd"/>
      <w:r>
        <w:rPr>
          <w:b/>
          <w:color w:val="E31B37"/>
          <w:sz w:val="24"/>
          <w:szCs w:val="24"/>
          <w:lang w:val="de-DE"/>
        </w:rPr>
        <w:t>, was alles möglich ist</w:t>
      </w:r>
    </w:p>
    <w:p w14:paraId="6CB9FE66"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2F258E" w14:paraId="75E8730B" w14:textId="77777777" w:rsidTr="006A47FD">
        <w:trPr>
          <w:trHeight w:val="1559"/>
        </w:trPr>
        <w:tc>
          <w:tcPr>
            <w:tcW w:w="4182" w:type="dxa"/>
            <w:tcMar>
              <w:top w:w="0" w:type="dxa"/>
              <w:left w:w="425" w:type="dxa"/>
              <w:bottom w:w="170" w:type="dxa"/>
              <w:right w:w="0" w:type="dxa"/>
            </w:tcMar>
          </w:tcPr>
          <w:p w14:paraId="36618F1C" w14:textId="0A140386" w:rsidR="007D3547" w:rsidRPr="003F4F51" w:rsidRDefault="00BF33B4" w:rsidP="006A47FD">
            <w:pPr>
              <w:pStyle w:val="Factbox"/>
              <w:numPr>
                <w:ilvl w:val="0"/>
                <w:numId w:val="3"/>
              </w:numPr>
              <w:tabs>
                <w:tab w:val="clear" w:pos="355"/>
                <w:tab w:val="num" w:pos="143"/>
              </w:tabs>
              <w:spacing w:after="140"/>
              <w:ind w:left="427" w:hanging="427"/>
              <w:jc w:val="left"/>
              <w:rPr>
                <w:color w:val="666666"/>
              </w:rPr>
            </w:pPr>
            <w:r>
              <w:rPr>
                <w:color w:val="666666"/>
              </w:rPr>
              <w:t xml:space="preserve">EGGER Messeauftritt auf der </w:t>
            </w:r>
            <w:proofErr w:type="spellStart"/>
            <w:r>
              <w:rPr>
                <w:color w:val="666666"/>
              </w:rPr>
              <w:t>Euroshop</w:t>
            </w:r>
            <w:proofErr w:type="spellEnd"/>
            <w:r>
              <w:rPr>
                <w:color w:val="666666"/>
              </w:rPr>
              <w:t>, der weltgrößten Fachmesse für den</w:t>
            </w:r>
            <w:r w:rsidR="002F258E">
              <w:rPr>
                <w:color w:val="666666"/>
              </w:rPr>
              <w:t xml:space="preserve"> Investitionsbedarf des Handels</w:t>
            </w:r>
          </w:p>
          <w:p w14:paraId="57BBE8FB" w14:textId="3E2C9016" w:rsidR="007D3547" w:rsidRPr="003F4F51" w:rsidRDefault="00BF33B4" w:rsidP="006A47FD">
            <w:pPr>
              <w:pStyle w:val="Factbox"/>
              <w:numPr>
                <w:ilvl w:val="0"/>
                <w:numId w:val="3"/>
              </w:numPr>
              <w:tabs>
                <w:tab w:val="clear" w:pos="355"/>
                <w:tab w:val="num" w:pos="143"/>
              </w:tabs>
              <w:spacing w:after="140"/>
              <w:ind w:left="427" w:hanging="427"/>
              <w:jc w:val="left"/>
              <w:rPr>
                <w:color w:val="666666"/>
              </w:rPr>
            </w:pPr>
            <w:r>
              <w:rPr>
                <w:color w:val="666666"/>
              </w:rPr>
              <w:t>Erste öffentliche Präsentation der neuen EGGER Kollektion Dekorativ mit Produkt-, Dekor-, Struktur- und Serviceneuheiten</w:t>
            </w:r>
          </w:p>
        </w:tc>
        <w:tc>
          <w:tcPr>
            <w:tcW w:w="4182" w:type="dxa"/>
            <w:tcMar>
              <w:top w:w="0" w:type="dxa"/>
              <w:left w:w="0" w:type="dxa"/>
              <w:bottom w:w="170" w:type="dxa"/>
              <w:right w:w="0" w:type="dxa"/>
            </w:tcMar>
          </w:tcPr>
          <w:p w14:paraId="48873C39" w14:textId="07CD9642" w:rsidR="007D3547" w:rsidRDefault="00BF33B4" w:rsidP="00BF33B4">
            <w:pPr>
              <w:pStyle w:val="Factbox"/>
              <w:numPr>
                <w:ilvl w:val="0"/>
                <w:numId w:val="3"/>
              </w:numPr>
              <w:tabs>
                <w:tab w:val="clear" w:pos="355"/>
                <w:tab w:val="num" w:pos="143"/>
              </w:tabs>
              <w:spacing w:after="140"/>
              <w:ind w:left="427" w:hanging="427"/>
              <w:jc w:val="left"/>
              <w:rPr>
                <w:color w:val="666666"/>
              </w:rPr>
            </w:pPr>
            <w:r>
              <w:rPr>
                <w:color w:val="666666"/>
              </w:rPr>
              <w:t>Erster gemeinsamer Auft</w:t>
            </w:r>
            <w:r w:rsidR="002F258E">
              <w:rPr>
                <w:color w:val="666666"/>
              </w:rPr>
              <w:t>ritt mit Vertriebspartner CLEAF</w:t>
            </w:r>
          </w:p>
          <w:p w14:paraId="31146160" w14:textId="5414CF47" w:rsidR="006E0D62" w:rsidRPr="00BF33B4" w:rsidRDefault="006E0D62" w:rsidP="002F258E">
            <w:pPr>
              <w:pStyle w:val="Factbox"/>
              <w:numPr>
                <w:ilvl w:val="0"/>
                <w:numId w:val="3"/>
              </w:numPr>
              <w:tabs>
                <w:tab w:val="clear" w:pos="355"/>
                <w:tab w:val="num" w:pos="143"/>
              </w:tabs>
              <w:spacing w:after="140"/>
              <w:ind w:left="427" w:hanging="427"/>
              <w:jc w:val="left"/>
              <w:rPr>
                <w:color w:val="666666"/>
              </w:rPr>
            </w:pPr>
            <w:r>
              <w:rPr>
                <w:color w:val="666666"/>
              </w:rPr>
              <w:t>Gesamter EGGER Messestand bindet sieben Tonnen CO2</w:t>
            </w:r>
            <w:r w:rsidR="002F258E">
              <w:rPr>
                <w:color w:val="666666"/>
              </w:rPr>
              <w:t xml:space="preserve"> (</w:t>
            </w:r>
            <w:r>
              <w:rPr>
                <w:color w:val="666666"/>
              </w:rPr>
              <w:t>das entspricht einer Autofahrt von 50.000 Kilometern</w:t>
            </w:r>
            <w:r w:rsidR="002F258E">
              <w:rPr>
                <w:color w:val="666666"/>
              </w:rPr>
              <w:t>)</w:t>
            </w:r>
          </w:p>
        </w:tc>
      </w:tr>
    </w:tbl>
    <w:p w14:paraId="71925EA9" w14:textId="77777777" w:rsidR="007D3547" w:rsidRDefault="007D3547" w:rsidP="007D3547">
      <w:pPr>
        <w:pBdr>
          <w:top w:val="single" w:sz="4" w:space="1" w:color="666666"/>
        </w:pBdr>
        <w:spacing w:after="280" w:line="280" w:lineRule="atLeast"/>
        <w:rPr>
          <w:b/>
          <w:color w:val="E31B37"/>
          <w:sz w:val="32"/>
          <w:szCs w:val="32"/>
          <w:u w:color="000000"/>
          <w:lang w:val="de-DE"/>
        </w:rPr>
      </w:pPr>
    </w:p>
    <w:p w14:paraId="1746685E" w14:textId="014715A0" w:rsidR="0074392F" w:rsidRPr="0074392F" w:rsidRDefault="00A77CD8" w:rsidP="00434205">
      <w:pPr>
        <w:spacing w:after="240" w:line="380" w:lineRule="exact"/>
        <w:rPr>
          <w:i/>
          <w:color w:val="666666"/>
          <w:lang w:val="de-DE"/>
        </w:rPr>
      </w:pPr>
      <w:r>
        <w:rPr>
          <w:b/>
          <w:color w:val="E31B37"/>
          <w:sz w:val="32"/>
          <w:szCs w:val="32"/>
          <w:u w:color="000000"/>
          <w:lang w:val="de-DE"/>
        </w:rPr>
        <w:br w:type="page"/>
      </w:r>
      <w:r w:rsidRPr="00A77CD8">
        <w:rPr>
          <w:rFonts w:cs="Arial"/>
          <w:b/>
          <w:color w:val="E31B37"/>
          <w:sz w:val="32"/>
          <w:szCs w:val="32"/>
          <w:lang w:val="de-DE"/>
        </w:rPr>
        <w:lastRenderedPageBreak/>
        <w:t>Bildlegende</w:t>
      </w:r>
    </w:p>
    <w:tbl>
      <w:tblPr>
        <w:tblpPr w:vertAnchor="text" w:horzAnchor="margin" w:tblpY="1"/>
        <w:tblOverlap w:val="never"/>
        <w:tblW w:w="8505" w:type="dxa"/>
        <w:tblLook w:val="04A0" w:firstRow="1" w:lastRow="0" w:firstColumn="1" w:lastColumn="0" w:noHBand="0" w:noVBand="1"/>
      </w:tblPr>
      <w:tblGrid>
        <w:gridCol w:w="4773"/>
        <w:gridCol w:w="3732"/>
      </w:tblGrid>
      <w:tr w:rsidR="00A77CD8" w:rsidRPr="002F258E" w14:paraId="365E7ED9" w14:textId="77777777" w:rsidTr="00EC3DE2">
        <w:tc>
          <w:tcPr>
            <w:tcW w:w="4773" w:type="dxa"/>
          </w:tcPr>
          <w:p w14:paraId="031E9214" w14:textId="7305D4D7" w:rsidR="00A77CD8" w:rsidRPr="0074392F" w:rsidRDefault="00EC3DE2" w:rsidP="00D1028B">
            <w:pPr>
              <w:spacing w:before="216"/>
              <w:rPr>
                <w:color w:val="666666"/>
                <w:lang w:val="de-DE"/>
              </w:rPr>
            </w:pPr>
            <w:r w:rsidRPr="001C35B8">
              <w:rPr>
                <w:noProof/>
                <w:lang w:val="de-DE"/>
              </w:rPr>
              <w:drawing>
                <wp:inline distT="0" distB="0" distL="0" distR="0" wp14:anchorId="41C330FE" wp14:editId="783B67E5">
                  <wp:extent cx="2880000" cy="19091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909164"/>
                          </a:xfrm>
                          <a:prstGeom prst="rect">
                            <a:avLst/>
                          </a:prstGeom>
                        </pic:spPr>
                      </pic:pic>
                    </a:graphicData>
                  </a:graphic>
                </wp:inline>
              </w:drawing>
            </w:r>
          </w:p>
        </w:tc>
        <w:tc>
          <w:tcPr>
            <w:tcW w:w="3732" w:type="dxa"/>
          </w:tcPr>
          <w:p w14:paraId="01571C96" w14:textId="473D069F" w:rsidR="00EC3DE2" w:rsidRDefault="002F258E" w:rsidP="00EC3DE2">
            <w:pPr>
              <w:spacing w:before="216" w:line="280" w:lineRule="atLeast"/>
              <w:rPr>
                <w:color w:val="666666"/>
                <w:lang w:val="de-DE"/>
              </w:rPr>
            </w:pPr>
            <w:r>
              <w:rPr>
                <w:color w:val="666666"/>
                <w:lang w:val="de-DE"/>
              </w:rPr>
              <w:t xml:space="preserve">Der </w:t>
            </w:r>
            <w:r w:rsidR="001C35B8">
              <w:rPr>
                <w:color w:val="666666"/>
                <w:lang w:val="de-DE"/>
              </w:rPr>
              <w:t xml:space="preserve">EGGER Messeauftritt auf der </w:t>
            </w:r>
            <w:proofErr w:type="spellStart"/>
            <w:r w:rsidR="001C35B8">
              <w:rPr>
                <w:color w:val="666666"/>
                <w:lang w:val="de-DE"/>
              </w:rPr>
              <w:t>Euroshop</w:t>
            </w:r>
            <w:proofErr w:type="spellEnd"/>
            <w:r w:rsidR="001C35B8">
              <w:rPr>
                <w:color w:val="666666"/>
                <w:lang w:val="de-DE"/>
              </w:rPr>
              <w:t xml:space="preserve"> in Düsseldorf 2020</w:t>
            </w:r>
            <w:r>
              <w:rPr>
                <w:color w:val="666666"/>
                <w:lang w:val="de-DE"/>
              </w:rPr>
              <w:t>:</w:t>
            </w:r>
            <w:r w:rsidR="00EC3DE2">
              <w:rPr>
                <w:color w:val="666666"/>
                <w:lang w:val="de-DE"/>
              </w:rPr>
              <w:t xml:space="preserve"> Produkt-, Dekor- und Serviceneuheiten wurden am Messestand optimal in Szene gesetzt.</w:t>
            </w:r>
          </w:p>
          <w:p w14:paraId="46D6B805" w14:textId="49D3651A" w:rsidR="00DE4845" w:rsidRPr="00EC3DE2" w:rsidRDefault="00DE4845" w:rsidP="00EC3DE2">
            <w:pPr>
              <w:spacing w:before="216" w:line="280" w:lineRule="atLeast"/>
              <w:rPr>
                <w:color w:val="666666"/>
                <w:sz w:val="16"/>
                <w:szCs w:val="16"/>
                <w:lang w:val="de-DE"/>
              </w:rPr>
            </w:pPr>
          </w:p>
        </w:tc>
      </w:tr>
      <w:tr w:rsidR="00A77CD8" w:rsidRPr="002F258E" w14:paraId="3F30D401" w14:textId="77777777" w:rsidTr="00EC3DE2">
        <w:tc>
          <w:tcPr>
            <w:tcW w:w="4773" w:type="dxa"/>
          </w:tcPr>
          <w:p w14:paraId="62350BF1" w14:textId="28E54491" w:rsidR="00A77CD8" w:rsidRPr="00052D5E" w:rsidRDefault="00EC3DE2" w:rsidP="00F07020">
            <w:pPr>
              <w:spacing w:before="216"/>
              <w:rPr>
                <w:noProof/>
                <w:lang w:val="de-DE" w:eastAsia="en-US"/>
              </w:rPr>
            </w:pPr>
            <w:r w:rsidRPr="00EC3DE2">
              <w:rPr>
                <w:noProof/>
                <w:lang w:val="de-DE"/>
              </w:rPr>
              <w:drawing>
                <wp:inline distT="0" distB="0" distL="0" distR="0" wp14:anchorId="7E843B79" wp14:editId="4A5B8A47">
                  <wp:extent cx="2160000" cy="2984127"/>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2984127"/>
                          </a:xfrm>
                          <a:prstGeom prst="rect">
                            <a:avLst/>
                          </a:prstGeom>
                        </pic:spPr>
                      </pic:pic>
                    </a:graphicData>
                  </a:graphic>
                </wp:inline>
              </w:drawing>
            </w:r>
          </w:p>
        </w:tc>
        <w:tc>
          <w:tcPr>
            <w:tcW w:w="3732" w:type="dxa"/>
          </w:tcPr>
          <w:p w14:paraId="0C4642A8" w14:textId="77777777" w:rsidR="00EC3DE2" w:rsidRDefault="00EC3DE2" w:rsidP="00EC3DE2">
            <w:pPr>
              <w:spacing w:before="216" w:line="280" w:lineRule="atLeast"/>
              <w:rPr>
                <w:color w:val="666666"/>
                <w:lang w:val="de-DE"/>
              </w:rPr>
            </w:pPr>
            <w:r>
              <w:rPr>
                <w:color w:val="666666"/>
                <w:lang w:val="de-DE"/>
              </w:rPr>
              <w:t>Ein besonderer Blickfang war das überdimensionale Smartphone, auf dem die neue EGGER Kollektion Dekorativ App vorgestellt wurde.</w:t>
            </w:r>
          </w:p>
          <w:p w14:paraId="281816D6" w14:textId="148E1C0A" w:rsidR="00A77CD8" w:rsidRPr="00A77CD8" w:rsidRDefault="00A77CD8" w:rsidP="00EC3DE2">
            <w:pPr>
              <w:spacing w:before="216" w:line="280" w:lineRule="atLeast"/>
              <w:rPr>
                <w:color w:val="404040"/>
                <w:lang w:val="de-DE"/>
              </w:rPr>
            </w:pPr>
          </w:p>
        </w:tc>
      </w:tr>
    </w:tbl>
    <w:p w14:paraId="656BAA12" w14:textId="77777777" w:rsidR="008272B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6E685AE3" w14:textId="77777777" w:rsidR="008272B0" w:rsidRPr="008272B0" w:rsidRDefault="008272B0" w:rsidP="007068DE">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p>
    <w:p w14:paraId="3473BB50" w14:textId="54556C79" w:rsidR="00D9580D" w:rsidRPr="002F258E" w:rsidRDefault="00D9580D" w:rsidP="007068DE">
      <w:pPr>
        <w:rPr>
          <w:rStyle w:val="FOTOS"/>
          <w:caps/>
          <w:color w:val="595959"/>
          <w:lang w:val="en-US"/>
        </w:rPr>
      </w:pPr>
      <w:r w:rsidRPr="002F258E">
        <w:rPr>
          <w:rStyle w:val="FOTOS"/>
          <w:caps/>
          <w:color w:val="595959"/>
          <w:lang w:val="en-US"/>
        </w:rPr>
        <w:t xml:space="preserve">Bilddownload: </w:t>
      </w:r>
      <w:hyperlink r:id="rId13" w:history="1">
        <w:r w:rsidR="008825E9" w:rsidRPr="002F258E">
          <w:rPr>
            <w:rStyle w:val="Hyperlink"/>
            <w:sz w:val="16"/>
            <w:lang w:val="en-US"/>
          </w:rPr>
          <w:t>https://egger.sharefile.eu/d-s19abd4bb4f74cf89</w:t>
        </w:r>
      </w:hyperlink>
    </w:p>
    <w:p w14:paraId="7451C348" w14:textId="77777777" w:rsidR="008825E9" w:rsidRPr="002F258E" w:rsidRDefault="008825E9" w:rsidP="007068DE">
      <w:pPr>
        <w:rPr>
          <w:rStyle w:val="Copyright"/>
          <w:color w:val="595959"/>
          <w:lang w:val="en-US"/>
        </w:rPr>
      </w:pPr>
    </w:p>
    <w:p w14:paraId="56E5C7D9" w14:textId="2E51A740" w:rsidR="008825E9" w:rsidRPr="002F258E" w:rsidRDefault="008825E9">
      <w:pPr>
        <w:spacing w:line="240" w:lineRule="auto"/>
        <w:rPr>
          <w:rStyle w:val="Copyright"/>
          <w:color w:val="595959"/>
          <w:lang w:val="en-US"/>
        </w:rPr>
      </w:pPr>
      <w:r w:rsidRPr="002F258E">
        <w:rPr>
          <w:rStyle w:val="Copyright"/>
          <w:color w:val="595959"/>
          <w:lang w:val="en-US"/>
        </w:rPr>
        <w:br w:type="page"/>
      </w:r>
    </w:p>
    <w:p w14:paraId="4830BD3A" w14:textId="77777777" w:rsidR="003C1734" w:rsidRPr="00B410F3" w:rsidRDefault="003C1734" w:rsidP="00B34F10">
      <w:pPr>
        <w:tabs>
          <w:tab w:val="left" w:pos="992"/>
        </w:tabs>
        <w:spacing w:line="280" w:lineRule="exact"/>
        <w:ind w:right="-1701"/>
        <w:jc w:val="both"/>
        <w:rPr>
          <w:b/>
          <w:color w:val="E31B37"/>
          <w:sz w:val="16"/>
          <w:szCs w:val="16"/>
          <w:lang w:val="de-DE"/>
        </w:rPr>
      </w:pPr>
      <w:bookmarkStart w:id="1" w:name="_GoBack"/>
      <w:bookmarkEnd w:id="1"/>
      <w:r w:rsidRPr="00B410F3">
        <w:rPr>
          <w:b/>
          <w:color w:val="E31B37"/>
          <w:sz w:val="16"/>
          <w:szCs w:val="16"/>
          <w:lang w:val="de-DE"/>
        </w:rPr>
        <w:lastRenderedPageBreak/>
        <w:t>Für Rückfragen:</w:t>
      </w:r>
    </w:p>
    <w:p w14:paraId="10D83B68" w14:textId="77777777" w:rsidR="003C1734" w:rsidRPr="004E06FC" w:rsidRDefault="003C1734" w:rsidP="003C1734">
      <w:pPr>
        <w:spacing w:line="260" w:lineRule="exact"/>
        <w:jc w:val="both"/>
        <w:rPr>
          <w:color w:val="666666"/>
          <w:lang w:val="de-DE"/>
        </w:rPr>
      </w:pPr>
    </w:p>
    <w:p w14:paraId="526BB662"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sidR="00273B55">
        <w:rPr>
          <w:b w:val="0"/>
          <w:color w:val="666666"/>
          <w:szCs w:val="16"/>
        </w:rPr>
        <w:t xml:space="preserve"> OG</w:t>
      </w:r>
    </w:p>
    <w:p w14:paraId="0940B0E3"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11CE9B6E" w14:textId="101996E4" w:rsidR="003C1734" w:rsidRPr="004E06FC" w:rsidRDefault="005A0107"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Karin Mumelter</w:t>
      </w:r>
    </w:p>
    <w:p w14:paraId="3E2D8FD2"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74F3425A"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33457972"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0B50E2E8" w14:textId="3ED3CDB2"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sidR="005A0107">
        <w:rPr>
          <w:color w:val="666666"/>
          <w:lang w:val="de-DE"/>
        </w:rPr>
        <w:t>10691</w:t>
      </w:r>
    </w:p>
    <w:p w14:paraId="391DA59D" w14:textId="7F5CEFF9" w:rsidR="003C1734" w:rsidRPr="00D9580D" w:rsidRDefault="003C1734" w:rsidP="00B34F10">
      <w:pPr>
        <w:pStyle w:val="Adresse"/>
        <w:framePr w:hSpace="0" w:wrap="auto" w:vAnchor="margin" w:hAnchor="text" w:yAlign="inline"/>
        <w:spacing w:before="0" w:line="280" w:lineRule="exact"/>
        <w:ind w:right="-1701"/>
        <w:suppressOverlap w:val="0"/>
        <w:rPr>
          <w:color w:val="666666"/>
          <w:lang w:val="en-US"/>
        </w:rPr>
      </w:pPr>
      <w:r w:rsidRPr="00D9580D">
        <w:rPr>
          <w:color w:val="666666"/>
          <w:lang w:val="en-US"/>
        </w:rPr>
        <w:t>F</w:t>
      </w:r>
      <w:r w:rsidRPr="00D9580D">
        <w:rPr>
          <w:color w:val="666666"/>
          <w:lang w:val="en-US"/>
        </w:rPr>
        <w:tab/>
        <w:t>+43 5 0600-</w:t>
      </w:r>
      <w:r w:rsidR="005A0107">
        <w:rPr>
          <w:color w:val="666666"/>
          <w:lang w:val="en-US"/>
        </w:rPr>
        <w:t>90691</w:t>
      </w:r>
    </w:p>
    <w:p w14:paraId="41674EE1" w14:textId="6628A189" w:rsidR="003C1734" w:rsidRPr="00D9580D" w:rsidRDefault="003B1FAB" w:rsidP="00200820">
      <w:pPr>
        <w:pStyle w:val="Adresse"/>
        <w:framePr w:hSpace="0" w:wrap="auto" w:vAnchor="margin" w:hAnchor="text" w:yAlign="inline"/>
        <w:spacing w:before="0" w:after="672" w:line="280" w:lineRule="exact"/>
        <w:ind w:right="-1701"/>
        <w:suppressOverlap w:val="0"/>
        <w:rPr>
          <w:color w:val="666666"/>
          <w:lang w:val="en-US"/>
        </w:rPr>
      </w:pPr>
      <w:hyperlink r:id="rId14" w:history="1">
        <w:r w:rsidR="005A0107" w:rsidRPr="00CA75AC">
          <w:rPr>
            <w:rStyle w:val="Hyperlink"/>
            <w:lang w:val="en-US"/>
          </w:rPr>
          <w:t>karin.mumelter@egger.com</w:t>
        </w:r>
      </w:hyperlink>
    </w:p>
    <w:sectPr w:rsidR="003C1734" w:rsidRPr="00D9580D" w:rsidSect="008272B0">
      <w:headerReference w:type="default" r:id="rId15"/>
      <w:footerReference w:type="default" r:id="rId16"/>
      <w:headerReference w:type="first" r:id="rId17"/>
      <w:footerReference w:type="first" r:id="rId18"/>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1A067" w14:textId="77777777" w:rsidR="003B1FAB" w:rsidRPr="002724CD" w:rsidRDefault="003B1FAB">
      <w:pPr>
        <w:spacing w:line="240" w:lineRule="auto"/>
        <w:rPr>
          <w:lang w:val="de-DE"/>
        </w:rPr>
      </w:pPr>
      <w:r w:rsidRPr="002724CD">
        <w:rPr>
          <w:lang w:val="de-DE"/>
        </w:rPr>
        <w:separator/>
      </w:r>
    </w:p>
  </w:endnote>
  <w:endnote w:type="continuationSeparator" w:id="0">
    <w:p w14:paraId="4816D56B" w14:textId="77777777" w:rsidR="003B1FAB" w:rsidRPr="002724CD" w:rsidRDefault="003B1FAB">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ﾍ｣ﾓ ﾙ･">
    <w:altName w:val="Yu Gothic UI"/>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5E77"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A8EF62A" wp14:editId="19867636">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A57B" w14:textId="24071A34"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73A52">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73A5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73A52">
                            <w:rPr>
                              <w:rFonts w:cs="Arial"/>
                              <w:noProof/>
                              <w:color w:val="E31937"/>
                              <w:sz w:val="14"/>
                              <w:szCs w:val="14"/>
                            </w:rPr>
                            <w:t>4</w:t>
                          </w:r>
                          <w:r w:rsidRPr="00BB60AD">
                            <w:rPr>
                              <w:rFonts w:cs="Arial"/>
                              <w:color w:val="E31937"/>
                              <w:sz w:val="14"/>
                              <w:szCs w:val="14"/>
                            </w:rPr>
                            <w:fldChar w:fldCharType="end"/>
                          </w:r>
                        </w:p>
                        <w:p w14:paraId="2AFE57F2" w14:textId="77777777" w:rsidR="00FB3C59" w:rsidRDefault="00FB3C59" w:rsidP="00A672DE"/>
                        <w:p w14:paraId="7A80A6EB" w14:textId="77777777" w:rsidR="00FB3C59" w:rsidRDefault="00FB3C59" w:rsidP="00A672DE"/>
                        <w:p w14:paraId="34907491" w14:textId="77777777" w:rsidR="00FB3C59" w:rsidRDefault="00FB3C59" w:rsidP="00A672DE"/>
                        <w:p w14:paraId="24D4A76F" w14:textId="77777777" w:rsidR="00FB3C59" w:rsidRDefault="00FB3C59" w:rsidP="00A672DE"/>
                        <w:p w14:paraId="0D280F1D"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EF62A"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7769A57B" w14:textId="24071A34"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73A52">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73A5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73A52">
                      <w:rPr>
                        <w:rFonts w:cs="Arial"/>
                        <w:noProof/>
                        <w:color w:val="E31937"/>
                        <w:sz w:val="14"/>
                        <w:szCs w:val="14"/>
                      </w:rPr>
                      <w:t>4</w:t>
                    </w:r>
                    <w:r w:rsidRPr="00BB60AD">
                      <w:rPr>
                        <w:rFonts w:cs="Arial"/>
                        <w:color w:val="E31937"/>
                        <w:sz w:val="14"/>
                        <w:szCs w:val="14"/>
                      </w:rPr>
                      <w:fldChar w:fldCharType="end"/>
                    </w:r>
                  </w:p>
                  <w:p w14:paraId="2AFE57F2" w14:textId="77777777" w:rsidR="00FB3C59" w:rsidRDefault="00FB3C59" w:rsidP="00A672DE"/>
                  <w:p w14:paraId="7A80A6EB" w14:textId="77777777" w:rsidR="00FB3C59" w:rsidRDefault="00FB3C59" w:rsidP="00A672DE"/>
                  <w:p w14:paraId="34907491" w14:textId="77777777" w:rsidR="00FB3C59" w:rsidRDefault="00FB3C59" w:rsidP="00A672DE"/>
                  <w:p w14:paraId="24D4A76F" w14:textId="77777777" w:rsidR="00FB3C59" w:rsidRDefault="00FB3C59" w:rsidP="00A672DE"/>
                  <w:p w14:paraId="0D280F1D"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C25F"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95215" w14:textId="77777777" w:rsidR="003B1FAB" w:rsidRPr="002724CD" w:rsidRDefault="003B1FAB" w:rsidP="00EF3465">
      <w:pPr>
        <w:spacing w:after="672" w:line="240" w:lineRule="auto"/>
        <w:rPr>
          <w:lang w:val="de-DE"/>
        </w:rPr>
      </w:pPr>
      <w:r w:rsidRPr="002724CD">
        <w:rPr>
          <w:lang w:val="de-DE"/>
        </w:rPr>
        <w:separator/>
      </w:r>
    </w:p>
  </w:footnote>
  <w:footnote w:type="continuationSeparator" w:id="0">
    <w:p w14:paraId="787201DB" w14:textId="77777777" w:rsidR="003B1FAB" w:rsidRPr="002724CD" w:rsidRDefault="003B1FAB">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65616"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7E56A5C7" wp14:editId="5D22B5B5">
              <wp:simplePos x="0" y="0"/>
              <wp:positionH relativeFrom="page">
                <wp:posOffset>648335</wp:posOffset>
              </wp:positionH>
              <wp:positionV relativeFrom="page">
                <wp:posOffset>1440180</wp:posOffset>
              </wp:positionV>
              <wp:extent cx="3627120" cy="798830"/>
              <wp:effectExtent l="635" t="1905" r="127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8EAFE"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01ABE094" w14:textId="77777777" w:rsidR="00FB3C59" w:rsidRPr="00CB2362" w:rsidRDefault="003C09E1" w:rsidP="00F83548">
                          <w:pPr>
                            <w:pStyle w:val="TITEL1"/>
                            <w:spacing w:after="0" w:line="380" w:lineRule="exact"/>
                            <w:jc w:val="left"/>
                          </w:pPr>
                          <w:proofErr w:type="spellStart"/>
                          <w:r>
                            <w:rPr>
                              <w:rStyle w:val="TITEL1Char"/>
                              <w:b/>
                              <w:sz w:val="32"/>
                              <w:szCs w:val="32"/>
                            </w:rPr>
                            <w:t>Euroshop</w:t>
                          </w:r>
                          <w:proofErr w:type="spellEnd"/>
                          <w:r w:rsidR="00FB3C59" w:rsidRPr="00BB60AD">
                            <w:rPr>
                              <w:b/>
                              <w:caps w:val="0"/>
                              <w:sz w:val="32"/>
                              <w:szCs w:val="32"/>
                            </w:rPr>
                            <w:t xml:space="preserve">, </w:t>
                          </w:r>
                          <w:r>
                            <w:rPr>
                              <w:b/>
                              <w:caps w:val="0"/>
                              <w:sz w:val="32"/>
                              <w:szCs w:val="32"/>
                            </w:rPr>
                            <w:t>Februar 2020</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56A5C7" id="Rectangle 20" o:spid="_x0000_s1026" style="position:absolute;left:0;text-align:left;margin-left:51.05pt;margin-top:113.4pt;width:285.6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6F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" fillcolor="#e31937" stroked="f">
              <v:textbox style="mso-fit-shape-to-text:t" inset="3.75mm,3.75mm,3.75mm,3.75mm">
                <w:txbxContent>
                  <w:p w14:paraId="4A88EAFE"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01ABE094" w14:textId="77777777" w:rsidR="00FB3C59" w:rsidRPr="00CB2362" w:rsidRDefault="003C09E1" w:rsidP="00F83548">
                    <w:pPr>
                      <w:pStyle w:val="TITEL1"/>
                      <w:spacing w:after="0" w:line="380" w:lineRule="exact"/>
                      <w:jc w:val="left"/>
                    </w:pPr>
                    <w:proofErr w:type="spellStart"/>
                    <w:r>
                      <w:rPr>
                        <w:rStyle w:val="TITEL1Char"/>
                        <w:b/>
                        <w:sz w:val="32"/>
                        <w:szCs w:val="32"/>
                      </w:rPr>
                      <w:t>Euroshop</w:t>
                    </w:r>
                    <w:proofErr w:type="spellEnd"/>
                    <w:r w:rsidR="00FB3C59" w:rsidRPr="00BB60AD">
                      <w:rPr>
                        <w:b/>
                        <w:caps w:val="0"/>
                        <w:sz w:val="32"/>
                        <w:szCs w:val="32"/>
                      </w:rPr>
                      <w:t xml:space="preserve">, </w:t>
                    </w:r>
                    <w:r>
                      <w:rPr>
                        <w:b/>
                        <w:caps w:val="0"/>
                        <w:sz w:val="32"/>
                        <w:szCs w:val="32"/>
                      </w:rPr>
                      <w:t>Februar 2020</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17A1C8AF" wp14:editId="349C9294">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75B009A9" wp14:editId="7D6F86B0">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B8389"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0997"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5671BDFF" wp14:editId="6492CB4F">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9E1"/>
    <w:rsid w:val="00006633"/>
    <w:rsid w:val="00010A13"/>
    <w:rsid w:val="00024EBD"/>
    <w:rsid w:val="00034D46"/>
    <w:rsid w:val="000376F4"/>
    <w:rsid w:val="000507FB"/>
    <w:rsid w:val="00053858"/>
    <w:rsid w:val="000643E9"/>
    <w:rsid w:val="00067147"/>
    <w:rsid w:val="00067246"/>
    <w:rsid w:val="00067B59"/>
    <w:rsid w:val="00070374"/>
    <w:rsid w:val="0007565A"/>
    <w:rsid w:val="000911EF"/>
    <w:rsid w:val="000A09EB"/>
    <w:rsid w:val="000A2C0F"/>
    <w:rsid w:val="000B45A4"/>
    <w:rsid w:val="000D3F69"/>
    <w:rsid w:val="000E629C"/>
    <w:rsid w:val="000F6261"/>
    <w:rsid w:val="000F7DE5"/>
    <w:rsid w:val="00120D0F"/>
    <w:rsid w:val="001637C4"/>
    <w:rsid w:val="0017657B"/>
    <w:rsid w:val="00177661"/>
    <w:rsid w:val="00190232"/>
    <w:rsid w:val="00193647"/>
    <w:rsid w:val="001950C4"/>
    <w:rsid w:val="001A2D8D"/>
    <w:rsid w:val="001B0116"/>
    <w:rsid w:val="001C35B8"/>
    <w:rsid w:val="001E1CB1"/>
    <w:rsid w:val="001E2992"/>
    <w:rsid w:val="001F3575"/>
    <w:rsid w:val="001F6F7C"/>
    <w:rsid w:val="00200820"/>
    <w:rsid w:val="00200D2E"/>
    <w:rsid w:val="00230C20"/>
    <w:rsid w:val="00236A52"/>
    <w:rsid w:val="00243AEC"/>
    <w:rsid w:val="002520F8"/>
    <w:rsid w:val="00260495"/>
    <w:rsid w:val="00271A5E"/>
    <w:rsid w:val="002724CD"/>
    <w:rsid w:val="00273B55"/>
    <w:rsid w:val="00290EBF"/>
    <w:rsid w:val="00296E19"/>
    <w:rsid w:val="002A5BEF"/>
    <w:rsid w:val="002B10B9"/>
    <w:rsid w:val="002B10D3"/>
    <w:rsid w:val="002B2E62"/>
    <w:rsid w:val="002C395E"/>
    <w:rsid w:val="002C50E2"/>
    <w:rsid w:val="002D5EC2"/>
    <w:rsid w:val="002D7E9F"/>
    <w:rsid w:val="002E73F5"/>
    <w:rsid w:val="002F258E"/>
    <w:rsid w:val="003063CB"/>
    <w:rsid w:val="00307A85"/>
    <w:rsid w:val="00312E5F"/>
    <w:rsid w:val="00315EF6"/>
    <w:rsid w:val="00323714"/>
    <w:rsid w:val="00325DD3"/>
    <w:rsid w:val="00331717"/>
    <w:rsid w:val="00333B45"/>
    <w:rsid w:val="00340CF1"/>
    <w:rsid w:val="0034393C"/>
    <w:rsid w:val="00345FE5"/>
    <w:rsid w:val="00362398"/>
    <w:rsid w:val="0037627A"/>
    <w:rsid w:val="00383116"/>
    <w:rsid w:val="003877F8"/>
    <w:rsid w:val="003907E4"/>
    <w:rsid w:val="003B1FAB"/>
    <w:rsid w:val="003B4130"/>
    <w:rsid w:val="003C09E1"/>
    <w:rsid w:val="003C1734"/>
    <w:rsid w:val="003C45CA"/>
    <w:rsid w:val="003C476E"/>
    <w:rsid w:val="003C4D13"/>
    <w:rsid w:val="003D1523"/>
    <w:rsid w:val="003D3017"/>
    <w:rsid w:val="003F4F51"/>
    <w:rsid w:val="004048F0"/>
    <w:rsid w:val="00407425"/>
    <w:rsid w:val="004261D5"/>
    <w:rsid w:val="00434205"/>
    <w:rsid w:val="00440E23"/>
    <w:rsid w:val="00453C81"/>
    <w:rsid w:val="00454BEC"/>
    <w:rsid w:val="00457735"/>
    <w:rsid w:val="004752F8"/>
    <w:rsid w:val="00476384"/>
    <w:rsid w:val="004807CD"/>
    <w:rsid w:val="00490A42"/>
    <w:rsid w:val="004919FF"/>
    <w:rsid w:val="004A0A46"/>
    <w:rsid w:val="004A3C7F"/>
    <w:rsid w:val="004D1AD6"/>
    <w:rsid w:val="004D5E31"/>
    <w:rsid w:val="004E06FC"/>
    <w:rsid w:val="004E2BA9"/>
    <w:rsid w:val="004E4F29"/>
    <w:rsid w:val="004E4F51"/>
    <w:rsid w:val="004F4795"/>
    <w:rsid w:val="00525EB0"/>
    <w:rsid w:val="00525FDA"/>
    <w:rsid w:val="00552F9D"/>
    <w:rsid w:val="00572F99"/>
    <w:rsid w:val="00597048"/>
    <w:rsid w:val="005A0107"/>
    <w:rsid w:val="005A6F06"/>
    <w:rsid w:val="005B7AF0"/>
    <w:rsid w:val="005C29C7"/>
    <w:rsid w:val="005C5C94"/>
    <w:rsid w:val="005D35FE"/>
    <w:rsid w:val="005D4054"/>
    <w:rsid w:val="005E2606"/>
    <w:rsid w:val="005E32E1"/>
    <w:rsid w:val="00602EF1"/>
    <w:rsid w:val="006039B4"/>
    <w:rsid w:val="00613C56"/>
    <w:rsid w:val="00614526"/>
    <w:rsid w:val="006277CD"/>
    <w:rsid w:val="00627A4F"/>
    <w:rsid w:val="00633B84"/>
    <w:rsid w:val="0065278A"/>
    <w:rsid w:val="00654BCC"/>
    <w:rsid w:val="00667262"/>
    <w:rsid w:val="006833E5"/>
    <w:rsid w:val="00685104"/>
    <w:rsid w:val="00695457"/>
    <w:rsid w:val="006A47FD"/>
    <w:rsid w:val="006B1CF3"/>
    <w:rsid w:val="006B2DAB"/>
    <w:rsid w:val="006C269D"/>
    <w:rsid w:val="006C4B91"/>
    <w:rsid w:val="006D7D80"/>
    <w:rsid w:val="006E0D62"/>
    <w:rsid w:val="006E2535"/>
    <w:rsid w:val="006E3314"/>
    <w:rsid w:val="006E6194"/>
    <w:rsid w:val="006F13E7"/>
    <w:rsid w:val="006F548C"/>
    <w:rsid w:val="00700488"/>
    <w:rsid w:val="00700DC4"/>
    <w:rsid w:val="00701399"/>
    <w:rsid w:val="007068DE"/>
    <w:rsid w:val="007101BF"/>
    <w:rsid w:val="00722542"/>
    <w:rsid w:val="007239C5"/>
    <w:rsid w:val="007242BD"/>
    <w:rsid w:val="00741995"/>
    <w:rsid w:val="00742DDB"/>
    <w:rsid w:val="0074392F"/>
    <w:rsid w:val="007675F9"/>
    <w:rsid w:val="00773A52"/>
    <w:rsid w:val="00774C7F"/>
    <w:rsid w:val="007806D6"/>
    <w:rsid w:val="00781C4A"/>
    <w:rsid w:val="00782EB9"/>
    <w:rsid w:val="007949CD"/>
    <w:rsid w:val="00795BF7"/>
    <w:rsid w:val="00797D84"/>
    <w:rsid w:val="007A231A"/>
    <w:rsid w:val="007A7F82"/>
    <w:rsid w:val="007B21B8"/>
    <w:rsid w:val="007B21E0"/>
    <w:rsid w:val="007B6C41"/>
    <w:rsid w:val="007C6D8A"/>
    <w:rsid w:val="007D33B4"/>
    <w:rsid w:val="007D3547"/>
    <w:rsid w:val="007D51F7"/>
    <w:rsid w:val="007E2B91"/>
    <w:rsid w:val="007F2853"/>
    <w:rsid w:val="008040E4"/>
    <w:rsid w:val="00816BC6"/>
    <w:rsid w:val="00817731"/>
    <w:rsid w:val="008272B0"/>
    <w:rsid w:val="0082770C"/>
    <w:rsid w:val="00831C0A"/>
    <w:rsid w:val="00833E72"/>
    <w:rsid w:val="00841C09"/>
    <w:rsid w:val="00850C6B"/>
    <w:rsid w:val="00852A50"/>
    <w:rsid w:val="00861980"/>
    <w:rsid w:val="00872B87"/>
    <w:rsid w:val="00876E31"/>
    <w:rsid w:val="008825E9"/>
    <w:rsid w:val="00886BFB"/>
    <w:rsid w:val="00897CCB"/>
    <w:rsid w:val="008A366B"/>
    <w:rsid w:val="008A46B1"/>
    <w:rsid w:val="008A4D3B"/>
    <w:rsid w:val="008B123A"/>
    <w:rsid w:val="008C0582"/>
    <w:rsid w:val="008C3AB1"/>
    <w:rsid w:val="008C667B"/>
    <w:rsid w:val="008C7C20"/>
    <w:rsid w:val="008D558B"/>
    <w:rsid w:val="008D704F"/>
    <w:rsid w:val="008F1F9A"/>
    <w:rsid w:val="008F2A4E"/>
    <w:rsid w:val="00900B53"/>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A10669"/>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64A0"/>
    <w:rsid w:val="00AB014A"/>
    <w:rsid w:val="00AB4165"/>
    <w:rsid w:val="00AB4FE5"/>
    <w:rsid w:val="00AB6964"/>
    <w:rsid w:val="00AB6CB2"/>
    <w:rsid w:val="00AC1D1C"/>
    <w:rsid w:val="00AC2843"/>
    <w:rsid w:val="00AD68F7"/>
    <w:rsid w:val="00AD6C8E"/>
    <w:rsid w:val="00AE10F7"/>
    <w:rsid w:val="00B03AD3"/>
    <w:rsid w:val="00B122A5"/>
    <w:rsid w:val="00B178C7"/>
    <w:rsid w:val="00B34F10"/>
    <w:rsid w:val="00B3614A"/>
    <w:rsid w:val="00B410F3"/>
    <w:rsid w:val="00B424F1"/>
    <w:rsid w:val="00B45552"/>
    <w:rsid w:val="00B53A43"/>
    <w:rsid w:val="00B55318"/>
    <w:rsid w:val="00B55A33"/>
    <w:rsid w:val="00B57B08"/>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D47"/>
    <w:rsid w:val="00BE6490"/>
    <w:rsid w:val="00BF27D3"/>
    <w:rsid w:val="00BF33B4"/>
    <w:rsid w:val="00C02AD5"/>
    <w:rsid w:val="00C1753A"/>
    <w:rsid w:val="00C24D11"/>
    <w:rsid w:val="00C375BA"/>
    <w:rsid w:val="00C3774B"/>
    <w:rsid w:val="00C466F5"/>
    <w:rsid w:val="00C52A6C"/>
    <w:rsid w:val="00C55FD7"/>
    <w:rsid w:val="00C6022C"/>
    <w:rsid w:val="00C60E6D"/>
    <w:rsid w:val="00C74450"/>
    <w:rsid w:val="00C81ED3"/>
    <w:rsid w:val="00C86F5C"/>
    <w:rsid w:val="00CB2362"/>
    <w:rsid w:val="00CC056A"/>
    <w:rsid w:val="00CC4D71"/>
    <w:rsid w:val="00CD0778"/>
    <w:rsid w:val="00CE05D8"/>
    <w:rsid w:val="00CE3849"/>
    <w:rsid w:val="00CF5BF1"/>
    <w:rsid w:val="00D027E3"/>
    <w:rsid w:val="00D06CC5"/>
    <w:rsid w:val="00D1028B"/>
    <w:rsid w:val="00D11795"/>
    <w:rsid w:val="00D15D54"/>
    <w:rsid w:val="00D373FD"/>
    <w:rsid w:val="00D407E0"/>
    <w:rsid w:val="00D6166B"/>
    <w:rsid w:val="00D654E4"/>
    <w:rsid w:val="00D65A3A"/>
    <w:rsid w:val="00D700A9"/>
    <w:rsid w:val="00D810DE"/>
    <w:rsid w:val="00D930CC"/>
    <w:rsid w:val="00D9580D"/>
    <w:rsid w:val="00DA1E89"/>
    <w:rsid w:val="00DB72E1"/>
    <w:rsid w:val="00DB7478"/>
    <w:rsid w:val="00DB7DAC"/>
    <w:rsid w:val="00DC1C93"/>
    <w:rsid w:val="00DC6104"/>
    <w:rsid w:val="00DD0722"/>
    <w:rsid w:val="00DD2B45"/>
    <w:rsid w:val="00DD3A34"/>
    <w:rsid w:val="00DE0343"/>
    <w:rsid w:val="00DE35D7"/>
    <w:rsid w:val="00DE4845"/>
    <w:rsid w:val="00DE4F39"/>
    <w:rsid w:val="00DF38E3"/>
    <w:rsid w:val="00E053C5"/>
    <w:rsid w:val="00E06532"/>
    <w:rsid w:val="00E17E3A"/>
    <w:rsid w:val="00E26201"/>
    <w:rsid w:val="00E34759"/>
    <w:rsid w:val="00E50774"/>
    <w:rsid w:val="00E74012"/>
    <w:rsid w:val="00E818A1"/>
    <w:rsid w:val="00E820B8"/>
    <w:rsid w:val="00EA7D12"/>
    <w:rsid w:val="00EB0498"/>
    <w:rsid w:val="00EC3DE2"/>
    <w:rsid w:val="00ED0EEC"/>
    <w:rsid w:val="00ED47AC"/>
    <w:rsid w:val="00EE49BB"/>
    <w:rsid w:val="00EF3465"/>
    <w:rsid w:val="00F02BC8"/>
    <w:rsid w:val="00F05BF8"/>
    <w:rsid w:val="00F07020"/>
    <w:rsid w:val="00F12591"/>
    <w:rsid w:val="00F25B4D"/>
    <w:rsid w:val="00F41A37"/>
    <w:rsid w:val="00F508A9"/>
    <w:rsid w:val="00F54E4F"/>
    <w:rsid w:val="00F55851"/>
    <w:rsid w:val="00F83548"/>
    <w:rsid w:val="00F9234B"/>
    <w:rsid w:val="00FA2DB7"/>
    <w:rsid w:val="00FB3C59"/>
    <w:rsid w:val="00FB7411"/>
    <w:rsid w:val="00FC2722"/>
    <w:rsid w:val="00FC6AC6"/>
    <w:rsid w:val="00FD26CA"/>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207020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paragraph" w:customStyle="1" w:styleId="BasicParagraph">
    <w:name w:val="[Basic Paragraph]"/>
    <w:basedOn w:val="Standard"/>
    <w:uiPriority w:val="99"/>
    <w:rsid w:val="008C3AB1"/>
    <w:pPr>
      <w:widowControl w:val="0"/>
      <w:autoSpaceDE w:val="0"/>
      <w:autoSpaceDN w:val="0"/>
      <w:adjustRightInd w:val="0"/>
      <w:spacing w:line="288" w:lineRule="auto"/>
      <w:textAlignment w:val="center"/>
    </w:pPr>
    <w:rPr>
      <w:rFonts w:ascii="MinionPro-Regular" w:eastAsia="｣ﾍ｣ﾓ ﾙ･" w:hAnsi="MinionPro-Regular" w:cs="MinionPro-Regula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gger.sharefile.eu/d-s19abd4bb4f74cf89"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in.mumelter@egg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 xsi:nil="true"/>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EP1405021120-5-14521</_dlc_DocId>
    <_dlc_DocIdUrl xmlns="2f308cd7-8c7e-4ffe-92e7-7c7a842053c2">
      <Url>https://sp.egger.com/projects/vm_6612014/_layouts/15/DocIdRedir.aspx?ID=EP1405021120-5-14521</Url>
      <Description>EP1405021120-5-14521</Description>
    </_dlc_DocIdUrl>
  </documentManagement>
</p:properties>
</file>

<file path=customXml/itemProps1.xml><?xml version="1.0" encoding="utf-8"?>
<ds:datastoreItem xmlns:ds="http://schemas.openxmlformats.org/officeDocument/2006/customXml" ds:itemID="{78687D49-A555-4F9D-BB24-16F5635FAB0B}">
  <ds:schemaRefs>
    <ds:schemaRef ds:uri="http://schemas.microsoft.com/sharepoint/v3/contenttype/forms"/>
  </ds:schemaRefs>
</ds:datastoreItem>
</file>

<file path=customXml/itemProps2.xml><?xml version="1.0" encoding="utf-8"?>
<ds:datastoreItem xmlns:ds="http://schemas.openxmlformats.org/officeDocument/2006/customXml" ds:itemID="{156BACBA-8ABA-415D-B03F-D40D6AAB1A00}">
  <ds:schemaRefs>
    <ds:schemaRef ds:uri="http://schemas.microsoft.com/sharepoint/events"/>
  </ds:schemaRefs>
</ds:datastoreItem>
</file>

<file path=customXml/itemProps3.xml><?xml version="1.0" encoding="utf-8"?>
<ds:datastoreItem xmlns:ds="http://schemas.openxmlformats.org/officeDocument/2006/customXml" ds:itemID="{36D9A21B-71EB-46D1-B842-E12B6EBF7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ADF1BB-53D9-487E-9938-0DA8E2F31B38}">
  <ds:schemaRefs>
    <ds:schemaRef ds:uri="http://schemas.microsoft.com/office/2006/metadata/properties"/>
    <ds:schemaRef ds:uri="http://schemas.microsoft.com/office/infopath/2007/PartnerControls"/>
    <ds:schemaRef ds:uri="2f308cd7-8c7e-4ffe-92e7-7c7a842053c2"/>
    <ds:schemaRef ds:uri="6f9791bd-7157-4506-b7e0-8d8c8926a7c7"/>
    <ds:schemaRef ds:uri="http://schemas.microsoft.com/sharepoint/v3/field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4</Pages>
  <Words>489</Words>
  <Characters>3085</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2020-02-27T09:26:00Z</dcterms:created>
  <dcterms:modified xsi:type="dcterms:W3CDTF">2020-02-27T12:27:00Z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EGGManagedMetadata">
    <vt:lpwstr/>
  </property>
  <property fmtid="{D5CDD505-2E9C-101B-9397-08002B2CF9AE}" pid="4" name="EGGLanguage">
    <vt:lpwstr/>
  </property>
  <property fmtid="{D5CDD505-2E9C-101B-9397-08002B2CF9AE}" pid="5" name="EGGLocation">
    <vt:lpwstr/>
  </property>
  <property fmtid="{D5CDD505-2E9C-101B-9397-08002B2CF9AE}" pid="6" name="_dlc_DocIdItemGuid">
    <vt:lpwstr>c7aef7c6-9802-4c42-baf5-5bd0f8f5064d</vt:lpwstr>
  </property>
</Properties>
</file>