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43796" w14:textId="36F9AECF" w:rsidR="00DE7092" w:rsidRDefault="00DE7092" w:rsidP="00DE7092">
      <w:pPr>
        <w:spacing w:after="240" w:line="380" w:lineRule="exact"/>
        <w:rPr>
          <w:b/>
          <w:color w:val="E31B37"/>
          <w:sz w:val="32"/>
          <w:szCs w:val="32"/>
          <w:u w:color="000000"/>
          <w:lang w:val="de-DE"/>
        </w:rPr>
      </w:pPr>
      <w:bookmarkStart w:id="0" w:name="_Toc208392761"/>
      <w:bookmarkStart w:id="1" w:name="_GoBack"/>
      <w:bookmarkEnd w:id="1"/>
      <w:r>
        <w:rPr>
          <w:b/>
          <w:color w:val="E31B37"/>
          <w:sz w:val="32"/>
          <w:szCs w:val="32"/>
          <w:u w:color="000000"/>
          <w:lang w:val="de-DE"/>
        </w:rPr>
        <w:t>Michael Egger feiert</w:t>
      </w:r>
      <w:r w:rsidR="00A01E4F">
        <w:rPr>
          <w:b/>
          <w:color w:val="E31B37"/>
          <w:sz w:val="32"/>
          <w:szCs w:val="32"/>
          <w:u w:color="000000"/>
          <w:lang w:val="de-DE"/>
        </w:rPr>
        <w:t>e</w:t>
      </w:r>
      <w:r>
        <w:rPr>
          <w:b/>
          <w:color w:val="E31B37"/>
          <w:sz w:val="32"/>
          <w:szCs w:val="32"/>
          <w:u w:color="000000"/>
          <w:lang w:val="de-DE"/>
        </w:rPr>
        <w:t xml:space="preserve"> 75. Geburtstag</w:t>
      </w:r>
    </w:p>
    <w:p w14:paraId="2F743797" w14:textId="2F8F2F06" w:rsidR="00DE7092" w:rsidRPr="00F83548" w:rsidRDefault="00DE7092" w:rsidP="00DE7092">
      <w:pPr>
        <w:spacing w:after="240" w:line="300" w:lineRule="exact"/>
        <w:jc w:val="both"/>
        <w:rPr>
          <w:sz w:val="24"/>
          <w:szCs w:val="24"/>
          <w:lang w:val="de-DE"/>
        </w:rPr>
      </w:pPr>
      <w:r>
        <w:rPr>
          <w:b/>
          <w:color w:val="666666"/>
          <w:sz w:val="24"/>
          <w:szCs w:val="24"/>
          <w:u w:color="000000"/>
          <w:lang w:val="de-DE"/>
        </w:rPr>
        <w:t>Michael Egger feiert</w:t>
      </w:r>
      <w:r w:rsidR="00A01E4F">
        <w:rPr>
          <w:b/>
          <w:color w:val="666666"/>
          <w:sz w:val="24"/>
          <w:szCs w:val="24"/>
          <w:u w:color="000000"/>
          <w:lang w:val="de-DE"/>
        </w:rPr>
        <w:t>e</w:t>
      </w:r>
      <w:r>
        <w:rPr>
          <w:b/>
          <w:color w:val="666666"/>
          <w:sz w:val="24"/>
          <w:szCs w:val="24"/>
          <w:u w:color="000000"/>
          <w:lang w:val="de-DE"/>
        </w:rPr>
        <w:t xml:space="preserve"> seinen 75. Geburtstag und zieht sich aus dem Aufsichtsrat des Holzwerkstoffherstellers zurück.</w:t>
      </w:r>
    </w:p>
    <w:p w14:paraId="2F743798" w14:textId="19F8FE6D" w:rsidR="00DE7092" w:rsidRPr="00530730" w:rsidRDefault="00DE7092" w:rsidP="00DE7092">
      <w:pPr>
        <w:jc w:val="both"/>
        <w:rPr>
          <w:b/>
          <w:color w:val="666666"/>
          <w:u w:color="000000"/>
          <w:lang w:val="de-DE"/>
        </w:rPr>
      </w:pPr>
      <w:r w:rsidRPr="00530730">
        <w:rPr>
          <w:b/>
          <w:color w:val="666666"/>
          <w:u w:color="000000"/>
          <w:lang w:val="de-DE"/>
        </w:rPr>
        <w:t>Am 27. August 2022 w</w:t>
      </w:r>
      <w:r w:rsidR="00A01E4F">
        <w:rPr>
          <w:b/>
          <w:color w:val="666666"/>
          <w:u w:color="000000"/>
          <w:lang w:val="de-DE"/>
        </w:rPr>
        <w:t>urde</w:t>
      </w:r>
      <w:r w:rsidRPr="00530730">
        <w:rPr>
          <w:b/>
          <w:color w:val="666666"/>
          <w:u w:color="000000"/>
          <w:lang w:val="de-DE"/>
        </w:rPr>
        <w:t xml:space="preserve"> Michael Egger 75 Jahre alt. Jahrzehnte lang trug er die Verantwortung für Vertrieb und Marketing</w:t>
      </w:r>
      <w:r w:rsidR="001F614F">
        <w:rPr>
          <w:b/>
          <w:color w:val="666666"/>
          <w:u w:color="000000"/>
          <w:lang w:val="de-DE"/>
        </w:rPr>
        <w:t xml:space="preserve"> </w:t>
      </w:r>
      <w:r w:rsidRPr="00530730">
        <w:rPr>
          <w:b/>
          <w:color w:val="666666"/>
          <w:u w:color="000000"/>
          <w:lang w:val="de-DE"/>
        </w:rPr>
        <w:t xml:space="preserve">und war damit „das Gesicht“ des Unternehmens. 2009 wechselte er in den Aufsichtsrat und beriet seither die EGGER Gruppenleitung in strategischen Fragen. Nun, im Alter von 75 Jahren, zieht er sich aus dem </w:t>
      </w:r>
      <w:r w:rsidR="00B66FCC">
        <w:rPr>
          <w:b/>
          <w:color w:val="666666"/>
          <w:u w:color="000000"/>
          <w:lang w:val="de-DE"/>
        </w:rPr>
        <w:t>Aufsichtsrat</w:t>
      </w:r>
      <w:r w:rsidR="00B66FCC" w:rsidRPr="00530730">
        <w:rPr>
          <w:b/>
          <w:color w:val="666666"/>
          <w:u w:color="000000"/>
          <w:lang w:val="de-DE"/>
        </w:rPr>
        <w:t xml:space="preserve"> </w:t>
      </w:r>
      <w:r w:rsidRPr="00530730">
        <w:rPr>
          <w:b/>
          <w:color w:val="666666"/>
          <w:u w:color="000000"/>
          <w:lang w:val="de-DE"/>
        </w:rPr>
        <w:t>zurück. Zugleich beginnt ein neues Kapitel in der Geschichte des Familienunternehmens: Michael Egger jun. ist mit Wirkung vom 27. Juli 2022 in die EGGER Gruppenleitung eingetreten und verantwortet nunmehr Vertrieb und Marketing des Holzwerkstoffherstellers.</w:t>
      </w:r>
    </w:p>
    <w:p w14:paraId="2F743799" w14:textId="77777777" w:rsidR="00DE7092" w:rsidRDefault="00DE7092" w:rsidP="00DE7092">
      <w:pPr>
        <w:jc w:val="both"/>
        <w:rPr>
          <w:color w:val="666666"/>
          <w:lang w:val="de-DE"/>
        </w:rPr>
      </w:pPr>
    </w:p>
    <w:p w14:paraId="2F74379A" w14:textId="13F25E5A" w:rsidR="00DE7092" w:rsidRPr="002F1EFE" w:rsidRDefault="00CA5738" w:rsidP="00DE7092">
      <w:pPr>
        <w:jc w:val="both"/>
        <w:rPr>
          <w:color w:val="666666"/>
          <w:lang w:val="de-DE"/>
        </w:rPr>
      </w:pPr>
      <w:r w:rsidRPr="00CA5738">
        <w:rPr>
          <w:color w:val="666666"/>
          <w:lang w:val="de-DE"/>
        </w:rPr>
        <w:t xml:space="preserve">Vorausschauendes, auf zukünftige Generationen ausgerichtetes Handeln ist bei EGGER seit jeher gelebte Praxis. So ist es wenig überraschend, dass auch Michael Egger von Kindes Beinen an wesentlich zum Erfolg des Familienunternehmens EGGER beigetragen hat. </w:t>
      </w:r>
      <w:r w:rsidR="00DE7092" w:rsidRPr="002F1EFE">
        <w:rPr>
          <w:color w:val="666666"/>
          <w:lang w:val="de-DE"/>
        </w:rPr>
        <w:t>Den Grundstein für die Erfolgsgeschichte des Unternehmens hatte Michael Eggers Vater Fritz Egger sen. gelegt: Mit einem für die 1950er</w:t>
      </w:r>
      <w:r w:rsidR="00A01E4F">
        <w:rPr>
          <w:color w:val="666666"/>
          <w:lang w:val="de-DE"/>
        </w:rPr>
        <w:t>-</w:t>
      </w:r>
      <w:r w:rsidR="00DE7092" w:rsidRPr="002F1EFE">
        <w:rPr>
          <w:color w:val="666666"/>
          <w:lang w:val="de-DE"/>
        </w:rPr>
        <w:t>Jahre modernen Sägewerk in St. Johann in Tirol. Der 1947 in Kufstein geborene Michael Egger wuchs direkt daneben auf dem elterlichen Brunnhof auf und war schon früh in den Betrieb eingebunden. 1961 legte Fritz Egger das Sägewerk still und wagte sich stattdessen an den Bau eines der ersten Spanplattenwerke Österreichs.</w:t>
      </w:r>
      <w:r w:rsidR="00147269">
        <w:rPr>
          <w:color w:val="666666"/>
          <w:lang w:val="de-DE"/>
        </w:rPr>
        <w:t xml:space="preserve"> Dieses</w:t>
      </w:r>
      <w:r w:rsidR="00DE7092" w:rsidRPr="002F1EFE">
        <w:rPr>
          <w:color w:val="666666"/>
          <w:lang w:val="de-DE"/>
        </w:rPr>
        <w:t xml:space="preserve"> lernte Michael Egger nach seiner Ausbildung zum Holzkaufmann an der Holzfachschule in Kuchl ab Ende der 1960er-Jahre in allen Facetten kennen. Mit Auslandsaufenthalten in Deutschland, England, Frankreich und der Schweiz rundete er sein Wissen zur Holzwerkstoffproduktion ab und gewann den Weitblick, der die Entscheidungen des Familienunternehmens bis heute auszeichnet.</w:t>
      </w:r>
    </w:p>
    <w:p w14:paraId="2F74379B" w14:textId="77E59CB0" w:rsidR="00DE7092" w:rsidRDefault="00DE7092" w:rsidP="00DE7092">
      <w:pPr>
        <w:jc w:val="both"/>
        <w:rPr>
          <w:color w:val="666666"/>
          <w:lang w:val="de-DE"/>
        </w:rPr>
      </w:pPr>
    </w:p>
    <w:p w14:paraId="2F74379C" w14:textId="40E4343E" w:rsidR="00DE7092" w:rsidRDefault="00DE7092" w:rsidP="00DE7092">
      <w:pPr>
        <w:jc w:val="both"/>
        <w:rPr>
          <w:color w:val="666666"/>
          <w:lang w:val="de-DE"/>
        </w:rPr>
      </w:pPr>
      <w:r w:rsidRPr="002F1EFE">
        <w:rPr>
          <w:color w:val="666666"/>
          <w:lang w:val="de-DE"/>
        </w:rPr>
        <w:t xml:space="preserve">Durch den plötzlichen Unfalltod des Vaters erhielt Michael Egger zusammen mit seinen Brüdern Fritz und Edmund früh unternehmerische Verantwortung. Gemeinsam mit ihnen entwickelte er das Familienunternehmen zu einer international geprägten Gruppe, die innerhalb von </w:t>
      </w:r>
      <w:r>
        <w:rPr>
          <w:color w:val="666666"/>
          <w:lang w:val="de-DE"/>
        </w:rPr>
        <w:t>nunmehr 60</w:t>
      </w:r>
      <w:r w:rsidRPr="002F1EFE">
        <w:rPr>
          <w:color w:val="666666"/>
          <w:lang w:val="de-DE"/>
        </w:rPr>
        <w:t xml:space="preserve"> Jahren auf </w:t>
      </w:r>
      <w:r>
        <w:rPr>
          <w:color w:val="666666"/>
          <w:lang w:val="de-DE"/>
        </w:rPr>
        <w:t>20</w:t>
      </w:r>
      <w:r w:rsidRPr="002F1EFE">
        <w:rPr>
          <w:color w:val="666666"/>
          <w:lang w:val="de-DE"/>
        </w:rPr>
        <w:t xml:space="preserve"> Werke in </w:t>
      </w:r>
      <w:r w:rsidR="001F614F">
        <w:rPr>
          <w:color w:val="666666"/>
          <w:lang w:val="de-DE"/>
        </w:rPr>
        <w:t>10</w:t>
      </w:r>
      <w:r>
        <w:rPr>
          <w:color w:val="666666"/>
          <w:lang w:val="de-DE"/>
        </w:rPr>
        <w:t xml:space="preserve"> Ländern und </w:t>
      </w:r>
      <w:r w:rsidR="001F614F">
        <w:rPr>
          <w:color w:val="666666"/>
          <w:lang w:val="de-DE"/>
        </w:rPr>
        <w:t xml:space="preserve">24 </w:t>
      </w:r>
      <w:r w:rsidR="00D35E1A">
        <w:rPr>
          <w:color w:val="666666"/>
          <w:lang w:val="de-DE"/>
        </w:rPr>
        <w:t xml:space="preserve">Vertriebsbüros wuchs und </w:t>
      </w:r>
      <w:r w:rsidR="00147269">
        <w:rPr>
          <w:color w:val="666666"/>
          <w:lang w:val="de-DE"/>
        </w:rPr>
        <w:t xml:space="preserve">mit rund 10.800 Mitarbeitenden </w:t>
      </w:r>
      <w:r w:rsidR="00D35E1A">
        <w:rPr>
          <w:color w:val="666666"/>
          <w:lang w:val="de-DE"/>
        </w:rPr>
        <w:t>einen der führenden Holzwerkstoffhersteller weltweit darstellt.</w:t>
      </w:r>
    </w:p>
    <w:p w14:paraId="2F74379D" w14:textId="17E0FC90" w:rsidR="00DE7092" w:rsidRDefault="00DE7092" w:rsidP="00DE7092">
      <w:pPr>
        <w:jc w:val="both"/>
        <w:rPr>
          <w:color w:val="666666"/>
          <w:lang w:val="de-DE"/>
        </w:rPr>
      </w:pPr>
    </w:p>
    <w:p w14:paraId="4C3C5050" w14:textId="4A6DBBF2" w:rsidR="001F614F" w:rsidRPr="002F1EFE" w:rsidRDefault="00D35E1A" w:rsidP="00DE7092">
      <w:pPr>
        <w:jc w:val="both"/>
        <w:rPr>
          <w:color w:val="666666"/>
          <w:lang w:val="de-DE"/>
        </w:rPr>
      </w:pPr>
      <w:r w:rsidRPr="00D35E1A">
        <w:rPr>
          <w:color w:val="666666"/>
          <w:lang w:val="de-DE"/>
        </w:rPr>
        <w:t>„</w:t>
      </w:r>
      <w:r w:rsidR="001F614F" w:rsidRPr="00D35E1A">
        <w:rPr>
          <w:color w:val="666666"/>
          <w:lang w:val="de-DE"/>
        </w:rPr>
        <w:t xml:space="preserve">Perspektive, Menschlichkeit und Qualität sind unsere ständigen Begleiter. Sie prägen all unser </w:t>
      </w:r>
      <w:r w:rsidRPr="00D35E1A">
        <w:rPr>
          <w:color w:val="666666"/>
          <w:lang w:val="de-DE"/>
        </w:rPr>
        <w:t>Tun. So war es in der Vergangenheit und so soll es auch in Zukunft sein“, zieht Michael Egger Resümee.</w:t>
      </w:r>
      <w:r w:rsidR="00116818">
        <w:rPr>
          <w:color w:val="666666"/>
          <w:lang w:val="de-DE"/>
        </w:rPr>
        <w:t xml:space="preserve"> Mit dem Eintritt von Michael Egger jun. in die EGGER Gruppenleitung zieht wiederum ein Familienmitglied in das operative Management des Unternehmens ein. „Wir wollen ein Familienunternehmen bleiben, in dem </w:t>
      </w:r>
      <w:r w:rsidR="008C2007">
        <w:rPr>
          <w:color w:val="666666"/>
          <w:lang w:val="de-DE"/>
        </w:rPr>
        <w:t xml:space="preserve">der </w:t>
      </w:r>
      <w:r w:rsidR="00116818">
        <w:rPr>
          <w:color w:val="666666"/>
          <w:lang w:val="de-DE"/>
        </w:rPr>
        <w:t>Handschlag noch zählt“, bekräftigt mit Michael Egger jun</w:t>
      </w:r>
      <w:r w:rsidR="008C2007">
        <w:rPr>
          <w:color w:val="666666"/>
          <w:lang w:val="de-DE"/>
        </w:rPr>
        <w:t>.</w:t>
      </w:r>
      <w:r w:rsidR="00116818">
        <w:rPr>
          <w:color w:val="666666"/>
          <w:lang w:val="de-DE"/>
        </w:rPr>
        <w:t xml:space="preserve"> die nächste Generation.</w:t>
      </w:r>
    </w:p>
    <w:p w14:paraId="20B7677D" w14:textId="04E8C100" w:rsidR="009F5BCC" w:rsidRDefault="009F5BCC" w:rsidP="00DE7092">
      <w:pPr>
        <w:spacing w:after="360" w:line="280" w:lineRule="exact"/>
        <w:jc w:val="both"/>
        <w:rPr>
          <w:color w:val="666666"/>
          <w:lang w:val="de-DE"/>
        </w:rPr>
      </w:pPr>
    </w:p>
    <w:p w14:paraId="7040CE60" w14:textId="77777777" w:rsidR="00147269" w:rsidRPr="00D35E1A" w:rsidRDefault="00147269" w:rsidP="00DE7092">
      <w:pPr>
        <w:spacing w:after="360" w:line="280" w:lineRule="exact"/>
        <w:jc w:val="both"/>
        <w:rPr>
          <w:color w:val="666666"/>
          <w:lang w:val="de-DE"/>
        </w:rPr>
      </w:pPr>
    </w:p>
    <w:p w14:paraId="2F7437A3" w14:textId="77777777" w:rsidR="00DE7092" w:rsidRDefault="00DE7092" w:rsidP="00DE7092">
      <w:pPr>
        <w:spacing w:after="120" w:line="280" w:lineRule="exact"/>
        <w:rPr>
          <w:b/>
          <w:color w:val="666666"/>
          <w:sz w:val="24"/>
          <w:szCs w:val="24"/>
          <w:u w:color="000000"/>
          <w:lang w:val="de-DE"/>
        </w:rPr>
      </w:pPr>
      <w:r w:rsidRPr="00470698">
        <w:rPr>
          <w:b/>
          <w:color w:val="666666"/>
          <w:sz w:val="24"/>
          <w:szCs w:val="24"/>
          <w:u w:color="000000"/>
          <w:lang w:val="de-DE"/>
        </w:rPr>
        <w:lastRenderedPageBreak/>
        <w:t>Über EGGER</w:t>
      </w:r>
    </w:p>
    <w:p w14:paraId="2F7437A4" w14:textId="77777777" w:rsidR="00DE7092" w:rsidRPr="00E22FB6" w:rsidRDefault="00DE7092" w:rsidP="00DE7092">
      <w:pPr>
        <w:jc w:val="both"/>
        <w:rPr>
          <w:color w:val="666666"/>
          <w:lang w:val="de-DE"/>
        </w:rPr>
      </w:pPr>
      <w:r w:rsidRPr="00E22FB6">
        <w:rPr>
          <w:color w:val="666666"/>
          <w:lang w:val="de-DE"/>
        </w:rPr>
        <w:t>Das seit 1961 bestehende Familienunternehmen beschäftigt ca. 10.800 Mitarbeiter. Diese stellen an 20 Standorten weltweit eine umfassende Produktpalette aus Holzwerkstoffen (Span-, OSB- und MDF-Platten) sowie Schnittholz her. Damit erwirtschaftete das Unternehmen im Geschäftsjahr 2021/2022 einen Umsatz von 4,23 Mrd. Euro. EGGER hat weltweit Abnehmer in der Möbelindustrie, dem Holz- und Bodenbelagsfachhandel sowie bei Baumärkten. EGGER Produkte finden sich in unzähligen Bereichen des privaten und öffentlichen Lebens: in Küche, Bad, Büro, Wohn- und Schlafräumen. Dabei versteht sich EGGER als Komplettanbieter für den Möbel- und Innenausbau, für den konstruktiven Holzbau sowie für holzwerkstoffbasierende Fußböden.</w:t>
      </w:r>
    </w:p>
    <w:p w14:paraId="2F7437A5" w14:textId="77777777" w:rsidR="00DE7092" w:rsidRPr="00AC26C2" w:rsidRDefault="00DE7092" w:rsidP="00DE7092">
      <w:pPr>
        <w:spacing w:after="120" w:line="280" w:lineRule="exact"/>
        <w:rPr>
          <w:color w:val="666666"/>
          <w:lang w:val="de-DE"/>
        </w:rPr>
      </w:pPr>
    </w:p>
    <w:p w14:paraId="2F7437A6" w14:textId="77777777" w:rsidR="00DE7092" w:rsidRPr="00AC26C2" w:rsidRDefault="00DE7092" w:rsidP="00DE7092">
      <w:pPr>
        <w:spacing w:after="120" w:line="280" w:lineRule="exact"/>
        <w:rPr>
          <w:color w:val="666666"/>
          <w:lang w:val="de-DE"/>
        </w:rPr>
      </w:pPr>
    </w:p>
    <w:p w14:paraId="2F7437A7" w14:textId="77777777" w:rsidR="00DE7092" w:rsidRDefault="00DE7092" w:rsidP="00DE7092">
      <w:pPr>
        <w:pBdr>
          <w:top w:val="single" w:sz="4" w:space="1" w:color="666666"/>
        </w:pBdr>
        <w:spacing w:line="280" w:lineRule="exact"/>
        <w:jc w:val="both"/>
        <w:rPr>
          <w:color w:val="666666"/>
          <w:lang w:val="de-DE"/>
        </w:rPr>
      </w:pPr>
    </w:p>
    <w:p w14:paraId="2F7437A8" w14:textId="77777777" w:rsidR="00DE7092" w:rsidRPr="00797D84" w:rsidRDefault="00DE7092" w:rsidP="00DE7092">
      <w:pPr>
        <w:pBdr>
          <w:top w:val="single" w:sz="4" w:space="1" w:color="666666"/>
        </w:pBdr>
        <w:spacing w:line="280" w:lineRule="exact"/>
        <w:jc w:val="both"/>
        <w:rPr>
          <w:color w:val="666666"/>
          <w:lang w:val="de-DE"/>
        </w:rPr>
      </w:pPr>
    </w:p>
    <w:p w14:paraId="2F7437A9" w14:textId="77777777" w:rsidR="00DE7092" w:rsidRPr="00FC6AC6" w:rsidRDefault="00DE7092" w:rsidP="00DE7092">
      <w:pPr>
        <w:spacing w:line="300" w:lineRule="exact"/>
        <w:ind w:left="425"/>
        <w:jc w:val="both"/>
        <w:rPr>
          <w:b/>
          <w:color w:val="E31B37"/>
          <w:sz w:val="24"/>
          <w:szCs w:val="24"/>
          <w:lang w:val="de-DE"/>
        </w:rPr>
      </w:pPr>
      <w:r>
        <w:rPr>
          <w:b/>
          <w:color w:val="E31B37"/>
          <w:sz w:val="24"/>
          <w:szCs w:val="24"/>
          <w:lang w:val="de-DE"/>
        </w:rPr>
        <w:t>Michael Egger feiert seinen 75.Geburtstag</w:t>
      </w:r>
    </w:p>
    <w:p w14:paraId="2F7437AA" w14:textId="77777777" w:rsidR="00DE7092" w:rsidRPr="004E06FC" w:rsidRDefault="00DE7092" w:rsidP="00DE7092">
      <w:pPr>
        <w:spacing w:line="280" w:lineRule="exact"/>
        <w:jc w:val="both"/>
        <w:rPr>
          <w:color w:val="666666"/>
          <w:lang w:val="de-DE"/>
        </w:rPr>
      </w:pPr>
    </w:p>
    <w:tbl>
      <w:tblPr>
        <w:tblW w:w="8790" w:type="dxa"/>
        <w:tblInd w:w="-1" w:type="dxa"/>
        <w:tblLayout w:type="fixed"/>
        <w:tblCellMar>
          <w:left w:w="0" w:type="dxa"/>
          <w:right w:w="0" w:type="dxa"/>
        </w:tblCellMar>
        <w:tblLook w:val="01E0" w:firstRow="1" w:lastRow="1" w:firstColumn="1" w:lastColumn="1" w:noHBand="0" w:noVBand="0"/>
      </w:tblPr>
      <w:tblGrid>
        <w:gridCol w:w="4182"/>
        <w:gridCol w:w="4608"/>
      </w:tblGrid>
      <w:tr w:rsidR="00DE7092" w:rsidRPr="00B66FCC" w14:paraId="2F7437AF" w14:textId="77777777" w:rsidTr="00B37A7D">
        <w:trPr>
          <w:trHeight w:val="1559"/>
        </w:trPr>
        <w:tc>
          <w:tcPr>
            <w:tcW w:w="4182" w:type="dxa"/>
            <w:tcMar>
              <w:top w:w="0" w:type="dxa"/>
              <w:left w:w="425" w:type="dxa"/>
              <w:bottom w:w="170" w:type="dxa"/>
              <w:right w:w="0" w:type="dxa"/>
            </w:tcMar>
          </w:tcPr>
          <w:p w14:paraId="2F7437AB" w14:textId="015F5ECC" w:rsidR="00DE7092" w:rsidRDefault="009F5BCC" w:rsidP="00B37A7D">
            <w:pPr>
              <w:pStyle w:val="Factbox"/>
              <w:numPr>
                <w:ilvl w:val="0"/>
                <w:numId w:val="3"/>
              </w:numPr>
              <w:tabs>
                <w:tab w:val="clear" w:pos="355"/>
                <w:tab w:val="num" w:pos="143"/>
              </w:tabs>
              <w:spacing w:after="140"/>
              <w:ind w:left="427" w:hanging="427"/>
              <w:jc w:val="left"/>
              <w:rPr>
                <w:color w:val="666666"/>
              </w:rPr>
            </w:pPr>
            <w:r>
              <w:rPr>
                <w:color w:val="666666"/>
              </w:rPr>
              <w:t>Michael Egger feiert</w:t>
            </w:r>
            <w:r w:rsidR="00A01E4F">
              <w:rPr>
                <w:color w:val="666666"/>
              </w:rPr>
              <w:t>e</w:t>
            </w:r>
            <w:r>
              <w:rPr>
                <w:color w:val="666666"/>
              </w:rPr>
              <w:t xml:space="preserve"> am 27. August 2022 seinen 75.Geburtstag und zieht sich aus dem Aufsichtsrat der EGGER Gruppe zurück.</w:t>
            </w:r>
          </w:p>
          <w:p w14:paraId="2F7437AC" w14:textId="24C88CD0" w:rsidR="00DE7092" w:rsidRPr="004E33C3" w:rsidRDefault="009F5BCC" w:rsidP="009F5BCC">
            <w:pPr>
              <w:pStyle w:val="Factbox"/>
              <w:numPr>
                <w:ilvl w:val="0"/>
                <w:numId w:val="3"/>
              </w:numPr>
              <w:tabs>
                <w:tab w:val="clear" w:pos="355"/>
                <w:tab w:val="num" w:pos="143"/>
              </w:tabs>
              <w:spacing w:after="140"/>
              <w:ind w:left="427" w:hanging="427"/>
              <w:jc w:val="left"/>
              <w:rPr>
                <w:color w:val="666666"/>
              </w:rPr>
            </w:pPr>
            <w:r>
              <w:rPr>
                <w:color w:val="666666"/>
              </w:rPr>
              <w:t>Generationenwechsel: Michael Egger jun. verantwortet mit Wirkung vom 27.07.2022 in der EGGER Gruppenleitung die Bereiche Vertrieb und Marketing.</w:t>
            </w:r>
          </w:p>
        </w:tc>
        <w:tc>
          <w:tcPr>
            <w:tcW w:w="4608" w:type="dxa"/>
            <w:tcMar>
              <w:top w:w="0" w:type="dxa"/>
              <w:left w:w="0" w:type="dxa"/>
              <w:bottom w:w="170" w:type="dxa"/>
              <w:right w:w="0" w:type="dxa"/>
            </w:tcMar>
          </w:tcPr>
          <w:p w14:paraId="3C22FB22" w14:textId="6569BE46" w:rsidR="009F5BCC" w:rsidRDefault="009F5BCC" w:rsidP="009F5BCC">
            <w:pPr>
              <w:pStyle w:val="Factbox"/>
              <w:numPr>
                <w:ilvl w:val="0"/>
                <w:numId w:val="3"/>
              </w:numPr>
              <w:tabs>
                <w:tab w:val="clear" w:pos="355"/>
                <w:tab w:val="num" w:pos="143"/>
              </w:tabs>
              <w:spacing w:after="140"/>
              <w:ind w:left="427" w:hanging="427"/>
              <w:jc w:val="left"/>
              <w:rPr>
                <w:color w:val="666666"/>
              </w:rPr>
            </w:pPr>
            <w:r w:rsidRPr="009F5BCC">
              <w:rPr>
                <w:color w:val="666666"/>
              </w:rPr>
              <w:t xml:space="preserve">EGGER </w:t>
            </w:r>
            <w:r>
              <w:rPr>
                <w:color w:val="666666"/>
              </w:rPr>
              <w:t>wuchs</w:t>
            </w:r>
            <w:r w:rsidRPr="009F5BCC">
              <w:rPr>
                <w:color w:val="666666"/>
              </w:rPr>
              <w:t xml:space="preserve"> in nunmehr 60 Jahren </w:t>
            </w:r>
            <w:r w:rsidRPr="002F1EFE">
              <w:rPr>
                <w:color w:val="666666"/>
              </w:rPr>
              <w:t xml:space="preserve">auf </w:t>
            </w:r>
            <w:r>
              <w:rPr>
                <w:color w:val="666666"/>
              </w:rPr>
              <w:t>20</w:t>
            </w:r>
            <w:r w:rsidRPr="002F1EFE">
              <w:rPr>
                <w:color w:val="666666"/>
              </w:rPr>
              <w:t xml:space="preserve"> Werke in </w:t>
            </w:r>
            <w:r>
              <w:rPr>
                <w:color w:val="666666"/>
              </w:rPr>
              <w:t>10 Ländern und 24 Vertriebsbüros und stellt einen der führenden Holzwerkstoffhersteller weltweit dar.</w:t>
            </w:r>
          </w:p>
          <w:p w14:paraId="2F7437AE" w14:textId="4BD8FDD0" w:rsidR="00DE7092" w:rsidRPr="004E33C3" w:rsidRDefault="009F5BCC" w:rsidP="00A30CEE">
            <w:pPr>
              <w:pStyle w:val="Factbox"/>
              <w:numPr>
                <w:ilvl w:val="0"/>
                <w:numId w:val="3"/>
              </w:numPr>
              <w:tabs>
                <w:tab w:val="clear" w:pos="355"/>
                <w:tab w:val="num" w:pos="143"/>
              </w:tabs>
              <w:spacing w:after="140"/>
              <w:ind w:left="427" w:hanging="427"/>
              <w:jc w:val="left"/>
              <w:rPr>
                <w:color w:val="666666"/>
              </w:rPr>
            </w:pPr>
            <w:r>
              <w:rPr>
                <w:color w:val="666666"/>
              </w:rPr>
              <w:t>Das Familienunternehmen mit seinen rund 10.800 Mitarbeite</w:t>
            </w:r>
            <w:r w:rsidR="00B66FCC">
              <w:rPr>
                <w:color w:val="666666"/>
              </w:rPr>
              <w:t>rn</w:t>
            </w:r>
            <w:r>
              <w:rPr>
                <w:color w:val="666666"/>
              </w:rPr>
              <w:t xml:space="preserve"> weltweit erwirtschaftete im vergangenen Geschäftsjahr einen </w:t>
            </w:r>
            <w:r w:rsidRPr="00E22FB6">
              <w:rPr>
                <w:color w:val="666666"/>
              </w:rPr>
              <w:t>Umsatz von 4,23 Mrd. Euro</w:t>
            </w:r>
            <w:r>
              <w:rPr>
                <w:color w:val="666666"/>
              </w:rPr>
              <w:t>.</w:t>
            </w:r>
          </w:p>
        </w:tc>
      </w:tr>
    </w:tbl>
    <w:p w14:paraId="2F7437B0" w14:textId="77777777" w:rsidR="00DE7092" w:rsidRDefault="00DE7092" w:rsidP="00DE7092">
      <w:pPr>
        <w:pBdr>
          <w:top w:val="single" w:sz="4" w:space="1" w:color="666666"/>
        </w:pBdr>
        <w:spacing w:after="280" w:line="280" w:lineRule="atLeast"/>
        <w:rPr>
          <w:b/>
          <w:color w:val="E31B37"/>
          <w:sz w:val="32"/>
          <w:szCs w:val="32"/>
          <w:u w:color="000000"/>
          <w:lang w:val="de-DE"/>
        </w:rPr>
      </w:pPr>
    </w:p>
    <w:p w14:paraId="2F7437B1" w14:textId="77777777" w:rsidR="00DE7092" w:rsidRPr="0074392F" w:rsidRDefault="00DE7092" w:rsidP="00DE7092">
      <w:pPr>
        <w:tabs>
          <w:tab w:val="left" w:pos="2430"/>
        </w:tabs>
        <w:spacing w:after="240" w:line="380" w:lineRule="exact"/>
        <w:rPr>
          <w:i/>
          <w:color w:val="666666"/>
          <w:lang w:val="de-DE"/>
        </w:rPr>
      </w:pPr>
      <w:r w:rsidRPr="004E33C3">
        <w:rPr>
          <w:b/>
          <w:color w:val="E31B37"/>
          <w:sz w:val="32"/>
          <w:szCs w:val="32"/>
          <w:u w:color="000000"/>
          <w:lang w:val="de-DE"/>
        </w:rPr>
        <w:br w:type="page"/>
      </w:r>
      <w:r w:rsidRPr="00A77CD8">
        <w:rPr>
          <w:rFonts w:cs="Arial"/>
          <w:b/>
          <w:color w:val="E31B37"/>
          <w:sz w:val="32"/>
          <w:szCs w:val="32"/>
          <w:lang w:val="de-DE"/>
        </w:rPr>
        <w:lastRenderedPageBreak/>
        <w:t>Bildlegende</w:t>
      </w:r>
    </w:p>
    <w:tbl>
      <w:tblPr>
        <w:tblpPr w:vertAnchor="text" w:horzAnchor="margin" w:tblpY="1"/>
        <w:tblOverlap w:val="never"/>
        <w:tblW w:w="9747" w:type="dxa"/>
        <w:tblLook w:val="04A0" w:firstRow="1" w:lastRow="0" w:firstColumn="1" w:lastColumn="0" w:noHBand="0" w:noVBand="1"/>
      </w:tblPr>
      <w:tblGrid>
        <w:gridCol w:w="3652"/>
        <w:gridCol w:w="992"/>
        <w:gridCol w:w="4191"/>
        <w:gridCol w:w="912"/>
      </w:tblGrid>
      <w:tr w:rsidR="00DE7092" w:rsidRPr="00A01E4F" w14:paraId="2F7437B4" w14:textId="77777777" w:rsidTr="00B37A7D">
        <w:trPr>
          <w:gridAfter w:val="1"/>
          <w:wAfter w:w="912" w:type="dxa"/>
        </w:trPr>
        <w:tc>
          <w:tcPr>
            <w:tcW w:w="3652" w:type="dxa"/>
          </w:tcPr>
          <w:bookmarkEnd w:id="0"/>
          <w:p w14:paraId="2F7437B2" w14:textId="77777777" w:rsidR="00DE7092" w:rsidRPr="00776D54" w:rsidRDefault="00DE7092" w:rsidP="00B37A7D">
            <w:pPr>
              <w:spacing w:before="216"/>
              <w:rPr>
                <w:noProof/>
                <w:color w:val="666666"/>
                <w:lang w:val="de-DE" w:eastAsia="en-US"/>
              </w:rPr>
            </w:pPr>
            <w:r w:rsidRPr="00AC26C2">
              <w:rPr>
                <w:noProof/>
                <w:color w:val="666666"/>
                <w:lang w:val="de-DE"/>
              </w:rPr>
              <w:drawing>
                <wp:inline distT="0" distB="0" distL="0" distR="0" wp14:anchorId="2F7437CE" wp14:editId="2F7437CF">
                  <wp:extent cx="1718945" cy="2340610"/>
                  <wp:effectExtent l="0" t="0" r="0" b="2540"/>
                  <wp:docPr id="6" name="Grafik 6" descr="02PI_CO_michael_egger_03b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PI_CO_michael_egger_03b (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945" cy="2340610"/>
                          </a:xfrm>
                          <a:prstGeom prst="rect">
                            <a:avLst/>
                          </a:prstGeom>
                          <a:noFill/>
                          <a:ln>
                            <a:noFill/>
                          </a:ln>
                        </pic:spPr>
                      </pic:pic>
                    </a:graphicData>
                  </a:graphic>
                </wp:inline>
              </w:drawing>
            </w:r>
          </w:p>
        </w:tc>
        <w:tc>
          <w:tcPr>
            <w:tcW w:w="5183" w:type="dxa"/>
            <w:gridSpan w:val="2"/>
          </w:tcPr>
          <w:p w14:paraId="2F7437B3" w14:textId="54E43842" w:rsidR="00DE7092" w:rsidRDefault="00DE7092" w:rsidP="00B37A7D">
            <w:pPr>
              <w:spacing w:before="216" w:line="280" w:lineRule="atLeast"/>
              <w:rPr>
                <w:color w:val="666666"/>
                <w:lang w:val="de-DE"/>
              </w:rPr>
            </w:pPr>
            <w:r>
              <w:rPr>
                <w:color w:val="666666"/>
                <w:lang w:val="de-DE"/>
              </w:rPr>
              <w:t>Michael Egger feiert</w:t>
            </w:r>
            <w:r w:rsidR="00A01E4F">
              <w:rPr>
                <w:color w:val="666666"/>
                <w:lang w:val="de-DE"/>
              </w:rPr>
              <w:t>e</w:t>
            </w:r>
            <w:r>
              <w:rPr>
                <w:color w:val="666666"/>
                <w:lang w:val="de-DE"/>
              </w:rPr>
              <w:t xml:space="preserve"> Ende August 2022 seinen 75.Geburtstag und zieht sich aus dem Unternehmen zurück.</w:t>
            </w:r>
          </w:p>
        </w:tc>
      </w:tr>
      <w:tr w:rsidR="00DE7092" w:rsidRPr="00A01E4F" w14:paraId="2F7437B8" w14:textId="77777777" w:rsidTr="00B37A7D">
        <w:trPr>
          <w:gridAfter w:val="1"/>
          <w:wAfter w:w="912" w:type="dxa"/>
        </w:trPr>
        <w:tc>
          <w:tcPr>
            <w:tcW w:w="3652" w:type="dxa"/>
          </w:tcPr>
          <w:p w14:paraId="2F7437B5" w14:textId="77777777" w:rsidR="00DE7092" w:rsidRPr="00D66F50" w:rsidRDefault="00DE7092" w:rsidP="00B37A7D">
            <w:pPr>
              <w:spacing w:before="216"/>
              <w:rPr>
                <w:noProof/>
                <w:highlight w:val="yellow"/>
                <w:lang w:val="de-DE"/>
              </w:rPr>
            </w:pPr>
            <w:r w:rsidRPr="00A76FF0">
              <w:rPr>
                <w:noProof/>
                <w:lang w:val="de-DE"/>
              </w:rPr>
              <w:drawing>
                <wp:inline distT="0" distB="0" distL="0" distR="0" wp14:anchorId="2F7437D0" wp14:editId="2F7437D1">
                  <wp:extent cx="1755775" cy="2340610"/>
                  <wp:effectExtent l="0" t="0" r="0" b="2540"/>
                  <wp:docPr id="5" name="Grafik 5" descr="02PI_CO_GM_michael_egger_jun_01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PI_CO_GM_michael_egger_jun_01a (Med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775" cy="2340610"/>
                          </a:xfrm>
                          <a:prstGeom prst="rect">
                            <a:avLst/>
                          </a:prstGeom>
                          <a:noFill/>
                          <a:ln>
                            <a:noFill/>
                          </a:ln>
                        </pic:spPr>
                      </pic:pic>
                    </a:graphicData>
                  </a:graphic>
                </wp:inline>
              </w:drawing>
            </w:r>
          </w:p>
        </w:tc>
        <w:tc>
          <w:tcPr>
            <w:tcW w:w="5183" w:type="dxa"/>
            <w:gridSpan w:val="2"/>
          </w:tcPr>
          <w:p w14:paraId="2F7437B6" w14:textId="77777777" w:rsidR="00DE7092" w:rsidRPr="002E1402" w:rsidRDefault="00DE7092" w:rsidP="00B37A7D">
            <w:pPr>
              <w:rPr>
                <w:color w:val="666666"/>
                <w:lang w:val="de-DE"/>
              </w:rPr>
            </w:pPr>
            <w:r>
              <w:rPr>
                <w:color w:val="666666"/>
                <w:lang w:val="de-DE"/>
              </w:rPr>
              <w:br/>
            </w:r>
            <w:r w:rsidRPr="002E1402">
              <w:rPr>
                <w:color w:val="666666"/>
                <w:lang w:val="de-DE"/>
              </w:rPr>
              <w:t>Michael Egger jun. ist mit Wirkung vom 27. Juli 2022 in die EGGER Gruppenleitung eingetreten und verantwortet nunmehr Vertrieb und Marketing des Holzwerkstoffherstellers.</w:t>
            </w:r>
          </w:p>
          <w:p w14:paraId="2F7437B7" w14:textId="77777777" w:rsidR="00DE7092" w:rsidRPr="00D66F50" w:rsidRDefault="00DE7092" w:rsidP="00B37A7D">
            <w:pPr>
              <w:spacing w:before="216" w:line="280" w:lineRule="atLeast"/>
              <w:rPr>
                <w:color w:val="666666"/>
                <w:highlight w:val="yellow"/>
                <w:lang w:val="de-DE"/>
              </w:rPr>
            </w:pPr>
          </w:p>
        </w:tc>
      </w:tr>
      <w:tr w:rsidR="00DE7092" w:rsidRPr="009F5BCC" w14:paraId="2F7437BD" w14:textId="77777777" w:rsidTr="00B37A7D">
        <w:tc>
          <w:tcPr>
            <w:tcW w:w="4644" w:type="dxa"/>
            <w:gridSpan w:val="2"/>
          </w:tcPr>
          <w:p w14:paraId="2F7437B9" w14:textId="29C9A3DF" w:rsidR="00DE7092" w:rsidRPr="00D66F50" w:rsidRDefault="00DE7092" w:rsidP="00B37A7D">
            <w:pPr>
              <w:spacing w:before="216"/>
              <w:rPr>
                <w:noProof/>
                <w:highlight w:val="yellow"/>
                <w:lang w:val="de-DE"/>
              </w:rPr>
            </w:pPr>
            <w:r w:rsidRPr="00A76FF0">
              <w:rPr>
                <w:noProof/>
                <w:lang w:val="de-DE"/>
              </w:rPr>
              <w:drawing>
                <wp:inline distT="0" distB="0" distL="0" distR="0" wp14:anchorId="2F7437D2" wp14:editId="4E35B5C1">
                  <wp:extent cx="2531059" cy="1696988"/>
                  <wp:effectExtent l="0" t="0" r="3175" b="0"/>
                  <wp:docPr id="4" name="Grafik 4" descr="02PI_CO_inhaber_fritz_egger_michael_egger_02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PI_CO_inhaber_fritz_egger_michael_egger_02 (Medi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5823" cy="1700182"/>
                          </a:xfrm>
                          <a:prstGeom prst="rect">
                            <a:avLst/>
                          </a:prstGeom>
                          <a:noFill/>
                          <a:ln>
                            <a:noFill/>
                          </a:ln>
                        </pic:spPr>
                      </pic:pic>
                    </a:graphicData>
                  </a:graphic>
                </wp:inline>
              </w:drawing>
            </w:r>
          </w:p>
        </w:tc>
        <w:tc>
          <w:tcPr>
            <w:tcW w:w="5103" w:type="dxa"/>
            <w:gridSpan w:val="2"/>
          </w:tcPr>
          <w:p w14:paraId="2F7437BA" w14:textId="77777777" w:rsidR="00DE7092" w:rsidRDefault="00DE7092" w:rsidP="00B37A7D">
            <w:pPr>
              <w:rPr>
                <w:color w:val="666666"/>
                <w:lang w:val="de-DE"/>
              </w:rPr>
            </w:pPr>
          </w:p>
          <w:p w14:paraId="2F7437BB" w14:textId="7F693269" w:rsidR="00DE7092" w:rsidRDefault="00DE7092" w:rsidP="00B37A7D">
            <w:pPr>
              <w:rPr>
                <w:color w:val="666666"/>
                <w:lang w:val="de-DE"/>
              </w:rPr>
            </w:pPr>
            <w:r w:rsidRPr="001F7C71">
              <w:rPr>
                <w:color w:val="666666"/>
                <w:lang w:val="de-DE"/>
              </w:rPr>
              <w:t xml:space="preserve">Die Brüder Fritz und Michael Egger entwickelten das Familienunternehmen zu einer international geprägten Gruppe, die innerhalb von nunmehr 60 Jahren auf </w:t>
            </w:r>
            <w:r>
              <w:rPr>
                <w:color w:val="666666"/>
                <w:lang w:val="de-DE"/>
              </w:rPr>
              <w:br/>
            </w:r>
            <w:r w:rsidRPr="001F7C71">
              <w:rPr>
                <w:color w:val="666666"/>
                <w:lang w:val="de-DE"/>
              </w:rPr>
              <w:t xml:space="preserve">20 Werke in </w:t>
            </w:r>
            <w:r w:rsidR="009F5BCC">
              <w:rPr>
                <w:color w:val="666666"/>
                <w:lang w:val="de-DE"/>
              </w:rPr>
              <w:t xml:space="preserve">10 </w:t>
            </w:r>
            <w:r w:rsidRPr="001F7C71">
              <w:rPr>
                <w:color w:val="666666"/>
                <w:lang w:val="de-DE"/>
              </w:rPr>
              <w:t xml:space="preserve">Ländern und </w:t>
            </w:r>
            <w:r w:rsidR="009F5BCC">
              <w:rPr>
                <w:color w:val="666666"/>
                <w:lang w:val="de-DE"/>
              </w:rPr>
              <w:t>rund 10.800</w:t>
            </w:r>
            <w:r w:rsidRPr="001F7C71">
              <w:rPr>
                <w:color w:val="666666"/>
                <w:lang w:val="de-DE"/>
              </w:rPr>
              <w:t xml:space="preserve"> Mitarbeiter weltweit wuchs.</w:t>
            </w:r>
            <w:r>
              <w:rPr>
                <w:color w:val="666666"/>
                <w:lang w:val="de-DE"/>
              </w:rPr>
              <w:t xml:space="preserve"> (v.l.n.r.)</w:t>
            </w:r>
          </w:p>
          <w:p w14:paraId="2F7437BC" w14:textId="77777777" w:rsidR="00DE7092" w:rsidRPr="00D66F50" w:rsidRDefault="00DE7092" w:rsidP="00B37A7D">
            <w:pPr>
              <w:spacing w:before="216" w:line="280" w:lineRule="atLeast"/>
              <w:rPr>
                <w:color w:val="666666"/>
                <w:highlight w:val="yellow"/>
                <w:lang w:val="de-DE"/>
              </w:rPr>
            </w:pPr>
          </w:p>
        </w:tc>
      </w:tr>
    </w:tbl>
    <w:p w14:paraId="5D3225C4" w14:textId="77777777" w:rsidR="009F5BCC" w:rsidRDefault="009F5BCC" w:rsidP="00DE7092">
      <w:pPr>
        <w:rPr>
          <w:rStyle w:val="FOTOS"/>
          <w:color w:val="595959"/>
          <w:lang w:val="de-DE"/>
        </w:rPr>
      </w:pPr>
    </w:p>
    <w:p w14:paraId="2F7437BF" w14:textId="5CC06D68" w:rsidR="00DE7092" w:rsidRDefault="00DE7092" w:rsidP="00DE7092">
      <w:pPr>
        <w:rPr>
          <w:rStyle w:val="Copyright"/>
          <w:color w:val="595959"/>
          <w:lang w:val="de-DE"/>
        </w:rPr>
      </w:pPr>
      <w:r w:rsidRPr="00A77CD8">
        <w:rPr>
          <w:rStyle w:val="FOTOS"/>
          <w:color w:val="595959"/>
          <w:lang w:val="de-DE"/>
        </w:rPr>
        <w:t>FOTOS:</w:t>
      </w:r>
      <w:r w:rsidRPr="00A77CD8">
        <w:rPr>
          <w:rStyle w:val="Copyright"/>
          <w:color w:val="595959"/>
          <w:lang w:val="de-DE"/>
        </w:rPr>
        <w:t xml:space="preserve"> EGGER Holzwerkstoffe, Abdruck bei Nennung des Rechteinhabers honorarfrei</w:t>
      </w:r>
    </w:p>
    <w:p w14:paraId="18BD2F9E" w14:textId="3AB1B278" w:rsidR="003328C8" w:rsidRPr="006D3ECD" w:rsidRDefault="00DE7092" w:rsidP="003328C8">
      <w:pPr>
        <w:rPr>
          <w:rStyle w:val="FOTOS"/>
          <w:color w:val="595959"/>
          <w:lang w:val="en-US"/>
        </w:rPr>
      </w:pPr>
      <w:r w:rsidRPr="003328C8">
        <w:rPr>
          <w:rStyle w:val="FOTOS"/>
          <w:caps/>
          <w:color w:val="595959"/>
          <w:lang w:val="en-US"/>
        </w:rPr>
        <w:t xml:space="preserve">Bilddownload: </w:t>
      </w:r>
      <w:hyperlink r:id="rId14" w:history="1">
        <w:r w:rsidR="006D3ECD" w:rsidRPr="006D3ECD">
          <w:rPr>
            <w:rStyle w:val="Hyperlink"/>
            <w:sz w:val="16"/>
            <w:lang w:val="en-US"/>
          </w:rPr>
          <w:t>https://celum.egger.com/pinaccess/showpin.do?pinCode=Z78VMxfdwsh8</w:t>
        </w:r>
      </w:hyperlink>
    </w:p>
    <w:p w14:paraId="28A27C4B" w14:textId="77777777" w:rsidR="006D3ECD" w:rsidRDefault="006D3ECD" w:rsidP="003328C8">
      <w:pPr>
        <w:rPr>
          <w:sz w:val="16"/>
          <w:lang w:val="en-US"/>
        </w:rPr>
      </w:pPr>
    </w:p>
    <w:p w14:paraId="2F7437C2" w14:textId="2DDEE2B4" w:rsidR="00DE7092" w:rsidRPr="00152946" w:rsidRDefault="00DE7092" w:rsidP="00DE7092">
      <w:pPr>
        <w:tabs>
          <w:tab w:val="left" w:pos="992"/>
        </w:tabs>
        <w:spacing w:line="260" w:lineRule="exact"/>
        <w:ind w:right="-1701"/>
        <w:rPr>
          <w:b/>
          <w:color w:val="E31B37"/>
          <w:sz w:val="16"/>
          <w:szCs w:val="16"/>
          <w:lang w:val="de-DE"/>
        </w:rPr>
      </w:pPr>
      <w:r w:rsidRPr="00152946">
        <w:rPr>
          <w:b/>
          <w:color w:val="E31B37"/>
          <w:sz w:val="16"/>
          <w:szCs w:val="16"/>
          <w:lang w:val="de-DE"/>
        </w:rPr>
        <w:t>Für Rückfragen:</w:t>
      </w:r>
    </w:p>
    <w:p w14:paraId="2F7437C3" w14:textId="77777777" w:rsidR="00DE7092" w:rsidRPr="00152946" w:rsidRDefault="00DE7092" w:rsidP="00DE7092">
      <w:pPr>
        <w:spacing w:line="260" w:lineRule="exact"/>
        <w:rPr>
          <w:color w:val="666666"/>
          <w:lang w:val="de-DE"/>
        </w:rPr>
      </w:pPr>
    </w:p>
    <w:p w14:paraId="2F7437C4" w14:textId="77777777" w:rsidR="00DE7092" w:rsidRPr="00152946" w:rsidRDefault="00DE7092" w:rsidP="00DE7092">
      <w:pPr>
        <w:pStyle w:val="Adressebold"/>
        <w:framePr w:hSpace="0" w:wrap="auto" w:vAnchor="margin" w:hAnchor="text" w:yAlign="inline"/>
        <w:spacing w:before="0" w:line="280" w:lineRule="exact"/>
        <w:ind w:right="-1701"/>
        <w:suppressOverlap w:val="0"/>
        <w:rPr>
          <w:b w:val="0"/>
          <w:color w:val="666666"/>
          <w:szCs w:val="16"/>
        </w:rPr>
      </w:pPr>
      <w:r w:rsidRPr="00152946">
        <w:rPr>
          <w:b w:val="0"/>
          <w:color w:val="666666"/>
          <w:szCs w:val="16"/>
        </w:rPr>
        <w:t>FRITZ EGGER GmbH &amp; Co.</w:t>
      </w:r>
    </w:p>
    <w:p w14:paraId="2F7437C5" w14:textId="77777777" w:rsidR="00DE7092" w:rsidRPr="00152946" w:rsidRDefault="00DE7092" w:rsidP="00DE7092">
      <w:pPr>
        <w:pStyle w:val="Adressebold"/>
        <w:framePr w:hSpace="0" w:wrap="auto" w:vAnchor="margin" w:hAnchor="text" w:yAlign="inline"/>
        <w:spacing w:before="0" w:line="280" w:lineRule="exact"/>
        <w:ind w:right="-1701"/>
        <w:suppressOverlap w:val="0"/>
        <w:rPr>
          <w:b w:val="0"/>
          <w:color w:val="666666"/>
          <w:szCs w:val="16"/>
        </w:rPr>
      </w:pPr>
      <w:r w:rsidRPr="00152946">
        <w:rPr>
          <w:b w:val="0"/>
          <w:color w:val="666666"/>
          <w:szCs w:val="16"/>
        </w:rPr>
        <w:t>Holzwerkstoffe</w:t>
      </w:r>
    </w:p>
    <w:p w14:paraId="2F7437C6" w14:textId="77777777" w:rsidR="00DE7092" w:rsidRPr="00152946" w:rsidRDefault="00DE7092" w:rsidP="00DE7092">
      <w:pPr>
        <w:pStyle w:val="Adresse"/>
        <w:framePr w:hSpace="0" w:wrap="auto" w:vAnchor="margin" w:hAnchor="text" w:yAlign="inline"/>
        <w:spacing w:before="0" w:line="280" w:lineRule="exact"/>
        <w:ind w:right="-1701"/>
        <w:suppressOverlap w:val="0"/>
        <w:rPr>
          <w:color w:val="666666"/>
          <w:lang w:val="de-DE"/>
        </w:rPr>
      </w:pPr>
      <w:r>
        <w:rPr>
          <w:color w:val="666666"/>
          <w:lang w:val="de-DE"/>
        </w:rPr>
        <w:t>Karin Mumelter</w:t>
      </w:r>
    </w:p>
    <w:p w14:paraId="2F7437C7" w14:textId="77777777" w:rsidR="00DE7092" w:rsidRPr="00152946" w:rsidRDefault="00DE7092" w:rsidP="00DE7092">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Weiberndorf 20</w:t>
      </w:r>
    </w:p>
    <w:p w14:paraId="2F7437C8" w14:textId="77777777" w:rsidR="00DE7092" w:rsidRPr="00152946" w:rsidRDefault="00DE7092" w:rsidP="00DE7092">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6380 St. Johann in Tirol</w:t>
      </w:r>
    </w:p>
    <w:p w14:paraId="2F7437C9" w14:textId="77777777" w:rsidR="00DE7092" w:rsidRPr="00152946" w:rsidRDefault="00DE7092" w:rsidP="00DE7092">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Österreich</w:t>
      </w:r>
    </w:p>
    <w:p w14:paraId="2F7437CA" w14:textId="77777777" w:rsidR="00DE7092" w:rsidRPr="00152946" w:rsidRDefault="00DE7092" w:rsidP="00DE7092">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T</w:t>
      </w:r>
      <w:r w:rsidRPr="00152946">
        <w:rPr>
          <w:color w:val="666666"/>
          <w:lang w:val="de-DE"/>
        </w:rPr>
        <w:tab/>
        <w:t>+43 5 0600-10</w:t>
      </w:r>
      <w:r>
        <w:rPr>
          <w:color w:val="666666"/>
          <w:lang w:val="de-DE"/>
        </w:rPr>
        <w:t>691</w:t>
      </w:r>
    </w:p>
    <w:p w14:paraId="2F7437CB" w14:textId="77777777" w:rsidR="00DE7092" w:rsidRDefault="00C834F2" w:rsidP="00DE7092">
      <w:pPr>
        <w:pStyle w:val="Adresse"/>
        <w:framePr w:hSpace="0" w:wrap="auto" w:vAnchor="margin" w:hAnchor="text" w:yAlign="inline"/>
        <w:spacing w:before="0" w:after="672" w:line="280" w:lineRule="exact"/>
        <w:ind w:right="-1701"/>
        <w:suppressOverlap w:val="0"/>
        <w:rPr>
          <w:rStyle w:val="Hyperlink"/>
          <w:bCs w:val="0"/>
          <w:lang w:val="de-DE"/>
        </w:rPr>
      </w:pPr>
      <w:hyperlink r:id="rId15" w:history="1">
        <w:r w:rsidR="00DE7092" w:rsidRPr="00052A5B">
          <w:rPr>
            <w:rStyle w:val="Hyperlink"/>
            <w:lang w:val="de-DE"/>
          </w:rPr>
          <w:t>karin.mumelter@egger.com</w:t>
        </w:r>
      </w:hyperlink>
    </w:p>
    <w:sectPr w:rsidR="00DE7092" w:rsidSect="009F5BCC">
      <w:headerReference w:type="default" r:id="rId16"/>
      <w:footerReference w:type="default" r:id="rId17"/>
      <w:headerReference w:type="first" r:id="rId18"/>
      <w:footerReference w:type="first" r:id="rId19"/>
      <w:pgSz w:w="11906" w:h="16838" w:code="9"/>
      <w:pgMar w:top="3969" w:right="2126" w:bottom="28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37D6" w14:textId="77777777" w:rsidR="00D96AA2" w:rsidRPr="002724CD" w:rsidRDefault="00D96AA2">
      <w:pPr>
        <w:spacing w:line="240" w:lineRule="auto"/>
        <w:rPr>
          <w:lang w:val="de-DE"/>
        </w:rPr>
      </w:pPr>
      <w:r w:rsidRPr="002724CD">
        <w:rPr>
          <w:lang w:val="de-DE"/>
        </w:rPr>
        <w:separator/>
      </w:r>
    </w:p>
  </w:endnote>
  <w:endnote w:type="continuationSeparator" w:id="0">
    <w:p w14:paraId="2F7437D7" w14:textId="77777777" w:rsidR="00D96AA2" w:rsidRPr="002724CD" w:rsidRDefault="00D96AA2">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37DB" w14:textId="77777777" w:rsidR="00FB3C59" w:rsidRPr="002B2E62" w:rsidRDefault="00453C81"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2F7437E4" wp14:editId="2F7437E5">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437EA" w14:textId="56F143D2"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C834F2">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C834F2"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C834F2">
                            <w:rPr>
                              <w:rFonts w:cs="Arial"/>
                              <w:noProof/>
                              <w:color w:val="E31937"/>
                              <w:sz w:val="14"/>
                              <w:szCs w:val="14"/>
                            </w:rPr>
                            <w:t>2</w:t>
                          </w:r>
                          <w:r w:rsidRPr="00BB60AD">
                            <w:rPr>
                              <w:rFonts w:cs="Arial"/>
                              <w:color w:val="E31937"/>
                              <w:sz w:val="14"/>
                              <w:szCs w:val="14"/>
                            </w:rPr>
                            <w:fldChar w:fldCharType="end"/>
                          </w:r>
                        </w:p>
                        <w:p w14:paraId="2F7437EB" w14:textId="77777777" w:rsidR="00FB3C59" w:rsidRDefault="00FB3C59" w:rsidP="00A672DE"/>
                        <w:p w14:paraId="2F7437EC" w14:textId="77777777" w:rsidR="00FB3C59" w:rsidRDefault="00FB3C59" w:rsidP="00A672DE"/>
                        <w:p w14:paraId="2F7437ED" w14:textId="77777777" w:rsidR="00FB3C59" w:rsidRDefault="00FB3C59" w:rsidP="00A672DE"/>
                        <w:p w14:paraId="2F7437EE" w14:textId="77777777" w:rsidR="00FB3C59" w:rsidRDefault="00FB3C59" w:rsidP="00A672DE"/>
                        <w:p w14:paraId="2F7437EF"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437E4"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2F7437EA" w14:textId="56F143D2"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C834F2">
                      <w:rPr>
                        <w:rStyle w:val="Seitenzahl"/>
                        <w:rFonts w:cs="Arial"/>
                        <w:noProof/>
                        <w:color w:val="E31937"/>
                        <w:sz w:val="14"/>
                        <w:szCs w:val="14"/>
                      </w:rPr>
                      <w:instrText>2</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C834F2"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C834F2">
                      <w:rPr>
                        <w:rFonts w:cs="Arial"/>
                        <w:noProof/>
                        <w:color w:val="E31937"/>
                        <w:sz w:val="14"/>
                        <w:szCs w:val="14"/>
                      </w:rPr>
                      <w:t>2</w:t>
                    </w:r>
                    <w:r w:rsidRPr="00BB60AD">
                      <w:rPr>
                        <w:rFonts w:cs="Arial"/>
                        <w:color w:val="E31937"/>
                        <w:sz w:val="14"/>
                        <w:szCs w:val="14"/>
                      </w:rPr>
                      <w:fldChar w:fldCharType="end"/>
                    </w:r>
                  </w:p>
                  <w:p w14:paraId="2F7437EB" w14:textId="77777777" w:rsidR="00FB3C59" w:rsidRDefault="00FB3C59" w:rsidP="00A672DE"/>
                  <w:p w14:paraId="2F7437EC" w14:textId="77777777" w:rsidR="00FB3C59" w:rsidRDefault="00FB3C59" w:rsidP="00A672DE"/>
                  <w:p w14:paraId="2F7437ED" w14:textId="77777777" w:rsidR="00FB3C59" w:rsidRDefault="00FB3C59" w:rsidP="00A672DE"/>
                  <w:p w14:paraId="2F7437EE" w14:textId="77777777" w:rsidR="00FB3C59" w:rsidRDefault="00FB3C59" w:rsidP="00A672DE"/>
                  <w:p w14:paraId="2F7437EF" w14:textId="77777777" w:rsidR="00FB3C59" w:rsidRDefault="00FB3C59" w:rsidP="00A672DE"/>
                </w:txbxContent>
              </v:textbox>
              <w10:wrap anchorx="page" anchory="page"/>
            </v:shape>
          </w:pict>
        </mc:Fallback>
      </mc:AlternateContent>
    </w:r>
    <w:r w:rsidR="00FB3C59">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37DD"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437D4" w14:textId="77777777" w:rsidR="00D96AA2" w:rsidRPr="002724CD" w:rsidRDefault="00D96AA2" w:rsidP="00EF3465">
      <w:pPr>
        <w:spacing w:after="672" w:line="240" w:lineRule="auto"/>
        <w:rPr>
          <w:lang w:val="de-DE"/>
        </w:rPr>
      </w:pPr>
      <w:r w:rsidRPr="002724CD">
        <w:rPr>
          <w:lang w:val="de-DE"/>
        </w:rPr>
        <w:separator/>
      </w:r>
    </w:p>
  </w:footnote>
  <w:footnote w:type="continuationSeparator" w:id="0">
    <w:p w14:paraId="2F7437D5" w14:textId="77777777" w:rsidR="00D96AA2" w:rsidRPr="002724CD" w:rsidRDefault="00D96AA2">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37D9" w14:textId="77777777" w:rsidR="00FB3C59" w:rsidRPr="002724CD" w:rsidRDefault="00453C81"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7728" behindDoc="0" locked="0" layoutInCell="1" allowOverlap="1" wp14:anchorId="2F7437DE" wp14:editId="4012D850">
              <wp:simplePos x="0" y="0"/>
              <wp:positionH relativeFrom="page">
                <wp:posOffset>651052</wp:posOffset>
              </wp:positionH>
              <wp:positionV relativeFrom="page">
                <wp:posOffset>1441094</wp:posOffset>
              </wp:positionV>
              <wp:extent cx="4491533" cy="798830"/>
              <wp:effectExtent l="0" t="0" r="4445"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533"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437E8"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2F7437E9" w14:textId="4EA96743" w:rsidR="00FB3C59" w:rsidRPr="00CB2362" w:rsidRDefault="00530730" w:rsidP="00F83548">
                          <w:pPr>
                            <w:pStyle w:val="TITEL1"/>
                            <w:spacing w:after="0" w:line="380" w:lineRule="exact"/>
                            <w:jc w:val="left"/>
                          </w:pPr>
                          <w:r>
                            <w:rPr>
                              <w:rStyle w:val="TITEL1Char"/>
                              <w:b/>
                              <w:sz w:val="32"/>
                              <w:szCs w:val="32"/>
                            </w:rPr>
                            <w:t>75.Geburtstag Michael Egger</w:t>
                          </w:r>
                          <w:r w:rsidR="00FB3C59" w:rsidRPr="00BB60AD">
                            <w:rPr>
                              <w:b/>
                              <w:caps w:val="0"/>
                              <w:sz w:val="32"/>
                              <w:szCs w:val="32"/>
                            </w:rPr>
                            <w:t xml:space="preserve">, </w:t>
                          </w:r>
                          <w:r>
                            <w:rPr>
                              <w:b/>
                              <w:caps w:val="0"/>
                              <w:sz w:val="32"/>
                              <w:szCs w:val="32"/>
                            </w:rPr>
                            <w:t>August 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7437DE" id="Rectangle 20" o:spid="_x0000_s1026" style="position:absolute;left:0;text-align:left;margin-left:51.25pt;margin-top:113.45pt;width:353.6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" fillcolor="#e31937" stroked="f">
              <v:textbox style="mso-fit-shape-to-text:t" inset="3.75mm,3.75mm,3.75mm,3.75mm">
                <w:txbxContent>
                  <w:p w14:paraId="2F7437E8"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2F7437E9" w14:textId="4EA96743" w:rsidR="00FB3C59" w:rsidRPr="00CB2362" w:rsidRDefault="00530730" w:rsidP="00F83548">
                    <w:pPr>
                      <w:pStyle w:val="TITEL1"/>
                      <w:spacing w:after="0" w:line="380" w:lineRule="exact"/>
                      <w:jc w:val="left"/>
                    </w:pPr>
                    <w:r>
                      <w:rPr>
                        <w:rStyle w:val="TITEL1Char"/>
                        <w:b/>
                        <w:sz w:val="32"/>
                        <w:szCs w:val="32"/>
                      </w:rPr>
                      <w:t>75.Geburtstag Michael Egger</w:t>
                    </w:r>
                    <w:r w:rsidR="00FB3C59" w:rsidRPr="00BB60AD">
                      <w:rPr>
                        <w:b/>
                        <w:caps w:val="0"/>
                        <w:sz w:val="32"/>
                        <w:szCs w:val="32"/>
                      </w:rPr>
                      <w:t xml:space="preserve">, </w:t>
                    </w:r>
                    <w:r>
                      <w:rPr>
                        <w:b/>
                        <w:caps w:val="0"/>
                        <w:sz w:val="32"/>
                        <w:szCs w:val="32"/>
                      </w:rPr>
                      <w:t>August 2022</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2F7437E0" wp14:editId="2F7437E1">
          <wp:simplePos x="0" y="0"/>
          <wp:positionH relativeFrom="page">
            <wp:posOffset>-88265</wp:posOffset>
          </wp:positionH>
          <wp:positionV relativeFrom="page">
            <wp:posOffset>34290</wp:posOffset>
          </wp:positionV>
          <wp:extent cx="7632065" cy="871855"/>
          <wp:effectExtent l="0" t="0" r="0" b="7620"/>
          <wp:wrapNone/>
          <wp:docPr id="31"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5680" behindDoc="0" locked="0" layoutInCell="1" allowOverlap="1" wp14:anchorId="2F7437E2" wp14:editId="2F7437E3">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5426"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37DC" w14:textId="77777777" w:rsidR="00FB3C59" w:rsidRPr="002724CD" w:rsidRDefault="00453C81"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2F7437E6" wp14:editId="2F7437E7">
          <wp:simplePos x="0" y="0"/>
          <wp:positionH relativeFrom="page">
            <wp:align>left</wp:align>
          </wp:positionH>
          <wp:positionV relativeFrom="page">
            <wp:align>top</wp:align>
          </wp:positionV>
          <wp:extent cx="7546975" cy="862330"/>
          <wp:effectExtent l="0" t="0" r="3175" b="0"/>
          <wp:wrapNone/>
          <wp:docPr id="32"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15"/>
  <w:hyphenationZone w:val="425"/>
  <w:drawingGridHorizontalSpacing w:val="100"/>
  <w:displayHorizontalDrawingGridEvery w:val="2"/>
  <w:noPunctuationKerning/>
  <w:characterSpacingControl w:val="doNotCompress"/>
  <w:hdrShapeDefaults>
    <o:shapedefaults v:ext="edit" spidmax="1638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77"/>
    <w:rsid w:val="00006633"/>
    <w:rsid w:val="00010A13"/>
    <w:rsid w:val="00024EBD"/>
    <w:rsid w:val="00034D46"/>
    <w:rsid w:val="000376F4"/>
    <w:rsid w:val="000507FB"/>
    <w:rsid w:val="00053858"/>
    <w:rsid w:val="000643E9"/>
    <w:rsid w:val="00067147"/>
    <w:rsid w:val="00067246"/>
    <w:rsid w:val="00067B59"/>
    <w:rsid w:val="00070374"/>
    <w:rsid w:val="0007565A"/>
    <w:rsid w:val="000911EF"/>
    <w:rsid w:val="000A09EB"/>
    <w:rsid w:val="000A2C0F"/>
    <w:rsid w:val="000B45A4"/>
    <w:rsid w:val="000D3F69"/>
    <w:rsid w:val="000F6261"/>
    <w:rsid w:val="000F7DE5"/>
    <w:rsid w:val="00116818"/>
    <w:rsid w:val="00120D0F"/>
    <w:rsid w:val="00147269"/>
    <w:rsid w:val="001637C4"/>
    <w:rsid w:val="0017657B"/>
    <w:rsid w:val="00177661"/>
    <w:rsid w:val="00190232"/>
    <w:rsid w:val="00193647"/>
    <w:rsid w:val="001950C4"/>
    <w:rsid w:val="001A2D8D"/>
    <w:rsid w:val="001B0116"/>
    <w:rsid w:val="001E1CB1"/>
    <w:rsid w:val="001E2992"/>
    <w:rsid w:val="001F614F"/>
    <w:rsid w:val="001F6F7C"/>
    <w:rsid w:val="00200820"/>
    <w:rsid w:val="00200D2E"/>
    <w:rsid w:val="00230C20"/>
    <w:rsid w:val="00236A52"/>
    <w:rsid w:val="00243AEC"/>
    <w:rsid w:val="002520F8"/>
    <w:rsid w:val="00260495"/>
    <w:rsid w:val="00271A5E"/>
    <w:rsid w:val="002724CD"/>
    <w:rsid w:val="00273B55"/>
    <w:rsid w:val="00290EBF"/>
    <w:rsid w:val="00296E19"/>
    <w:rsid w:val="002A5BEF"/>
    <w:rsid w:val="002B10B9"/>
    <w:rsid w:val="002B10D3"/>
    <w:rsid w:val="002B2E62"/>
    <w:rsid w:val="002C395E"/>
    <w:rsid w:val="002C50E2"/>
    <w:rsid w:val="002D5EC2"/>
    <w:rsid w:val="002D7E9F"/>
    <w:rsid w:val="002E73F5"/>
    <w:rsid w:val="003063CB"/>
    <w:rsid w:val="00307A85"/>
    <w:rsid w:val="00315EF6"/>
    <w:rsid w:val="00323714"/>
    <w:rsid w:val="00325DD3"/>
    <w:rsid w:val="00331717"/>
    <w:rsid w:val="003328C8"/>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3F4F51"/>
    <w:rsid w:val="004048F0"/>
    <w:rsid w:val="00407425"/>
    <w:rsid w:val="004261D5"/>
    <w:rsid w:val="00434205"/>
    <w:rsid w:val="00440E23"/>
    <w:rsid w:val="00453C81"/>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25EB0"/>
    <w:rsid w:val="00525FDA"/>
    <w:rsid w:val="00530730"/>
    <w:rsid w:val="005322ED"/>
    <w:rsid w:val="00552F9D"/>
    <w:rsid w:val="00572F99"/>
    <w:rsid w:val="00597048"/>
    <w:rsid w:val="005A6F06"/>
    <w:rsid w:val="005B7AF0"/>
    <w:rsid w:val="005C29C7"/>
    <w:rsid w:val="005C5C94"/>
    <w:rsid w:val="005D4054"/>
    <w:rsid w:val="005E2606"/>
    <w:rsid w:val="005E32E1"/>
    <w:rsid w:val="00602EF1"/>
    <w:rsid w:val="006039B4"/>
    <w:rsid w:val="00613C56"/>
    <w:rsid w:val="00614526"/>
    <w:rsid w:val="006277CD"/>
    <w:rsid w:val="00627A4F"/>
    <w:rsid w:val="00633B84"/>
    <w:rsid w:val="0065278A"/>
    <w:rsid w:val="00654BCC"/>
    <w:rsid w:val="00667262"/>
    <w:rsid w:val="006833E5"/>
    <w:rsid w:val="00685104"/>
    <w:rsid w:val="00695457"/>
    <w:rsid w:val="006A47FD"/>
    <w:rsid w:val="006B1CF3"/>
    <w:rsid w:val="006B2DAB"/>
    <w:rsid w:val="006C269D"/>
    <w:rsid w:val="006C4B91"/>
    <w:rsid w:val="006D3ECD"/>
    <w:rsid w:val="006D7D80"/>
    <w:rsid w:val="006E2535"/>
    <w:rsid w:val="006E3314"/>
    <w:rsid w:val="006E6194"/>
    <w:rsid w:val="006F13E7"/>
    <w:rsid w:val="006F548C"/>
    <w:rsid w:val="00700488"/>
    <w:rsid w:val="00700DC4"/>
    <w:rsid w:val="00701399"/>
    <w:rsid w:val="007068DE"/>
    <w:rsid w:val="007101BF"/>
    <w:rsid w:val="00722542"/>
    <w:rsid w:val="007239C5"/>
    <w:rsid w:val="007242BD"/>
    <w:rsid w:val="00730841"/>
    <w:rsid w:val="00741995"/>
    <w:rsid w:val="00742DDB"/>
    <w:rsid w:val="0074392F"/>
    <w:rsid w:val="007675F9"/>
    <w:rsid w:val="00774C7F"/>
    <w:rsid w:val="007806D6"/>
    <w:rsid w:val="00781C4A"/>
    <w:rsid w:val="00782EB9"/>
    <w:rsid w:val="007949CD"/>
    <w:rsid w:val="00795BF7"/>
    <w:rsid w:val="00797D84"/>
    <w:rsid w:val="007A231A"/>
    <w:rsid w:val="007A7F82"/>
    <w:rsid w:val="007B023C"/>
    <w:rsid w:val="007B21B8"/>
    <w:rsid w:val="007B21E0"/>
    <w:rsid w:val="007B6C41"/>
    <w:rsid w:val="007C6D8A"/>
    <w:rsid w:val="007D33B4"/>
    <w:rsid w:val="007D3547"/>
    <w:rsid w:val="007D51F7"/>
    <w:rsid w:val="007E2B91"/>
    <w:rsid w:val="007F2853"/>
    <w:rsid w:val="008040E4"/>
    <w:rsid w:val="00816BC6"/>
    <w:rsid w:val="00817731"/>
    <w:rsid w:val="008272B0"/>
    <w:rsid w:val="0082770C"/>
    <w:rsid w:val="00831C0A"/>
    <w:rsid w:val="00833E72"/>
    <w:rsid w:val="00841C09"/>
    <w:rsid w:val="00850C6B"/>
    <w:rsid w:val="00852A50"/>
    <w:rsid w:val="00861980"/>
    <w:rsid w:val="00872B87"/>
    <w:rsid w:val="00876E31"/>
    <w:rsid w:val="00886BFB"/>
    <w:rsid w:val="00897CCB"/>
    <w:rsid w:val="008A366B"/>
    <w:rsid w:val="008A46B1"/>
    <w:rsid w:val="008A4D3B"/>
    <w:rsid w:val="008A6865"/>
    <w:rsid w:val="008B123A"/>
    <w:rsid w:val="008C0582"/>
    <w:rsid w:val="008C2007"/>
    <w:rsid w:val="008C667B"/>
    <w:rsid w:val="008C7C20"/>
    <w:rsid w:val="008D558B"/>
    <w:rsid w:val="008D704F"/>
    <w:rsid w:val="008F1F9A"/>
    <w:rsid w:val="008F2A4E"/>
    <w:rsid w:val="00900B53"/>
    <w:rsid w:val="00946B19"/>
    <w:rsid w:val="009507CA"/>
    <w:rsid w:val="00954349"/>
    <w:rsid w:val="009613BF"/>
    <w:rsid w:val="009651B5"/>
    <w:rsid w:val="0096635A"/>
    <w:rsid w:val="00967AC6"/>
    <w:rsid w:val="0097646B"/>
    <w:rsid w:val="009801EB"/>
    <w:rsid w:val="0098465F"/>
    <w:rsid w:val="00987318"/>
    <w:rsid w:val="00987D86"/>
    <w:rsid w:val="00996F55"/>
    <w:rsid w:val="00997638"/>
    <w:rsid w:val="009A4597"/>
    <w:rsid w:val="009B2BB0"/>
    <w:rsid w:val="009B3A3F"/>
    <w:rsid w:val="009C6533"/>
    <w:rsid w:val="009C789C"/>
    <w:rsid w:val="009E377F"/>
    <w:rsid w:val="009E51DE"/>
    <w:rsid w:val="009F5BCC"/>
    <w:rsid w:val="00A01E4F"/>
    <w:rsid w:val="00A10669"/>
    <w:rsid w:val="00A21B6C"/>
    <w:rsid w:val="00A23336"/>
    <w:rsid w:val="00A234C3"/>
    <w:rsid w:val="00A26AEA"/>
    <w:rsid w:val="00A30CEE"/>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165"/>
    <w:rsid w:val="00AB4FE5"/>
    <w:rsid w:val="00AB6964"/>
    <w:rsid w:val="00AB6CB2"/>
    <w:rsid w:val="00AC1D1C"/>
    <w:rsid w:val="00AC2843"/>
    <w:rsid w:val="00AC6EF7"/>
    <w:rsid w:val="00AD68F7"/>
    <w:rsid w:val="00AD6C8E"/>
    <w:rsid w:val="00AE10F7"/>
    <w:rsid w:val="00B03AD3"/>
    <w:rsid w:val="00B122A5"/>
    <w:rsid w:val="00B178C7"/>
    <w:rsid w:val="00B34F10"/>
    <w:rsid w:val="00B3614A"/>
    <w:rsid w:val="00B410F3"/>
    <w:rsid w:val="00B424F1"/>
    <w:rsid w:val="00B45552"/>
    <w:rsid w:val="00B53A43"/>
    <w:rsid w:val="00B55318"/>
    <w:rsid w:val="00B55A33"/>
    <w:rsid w:val="00B57B08"/>
    <w:rsid w:val="00B66FCC"/>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490"/>
    <w:rsid w:val="00BF27D3"/>
    <w:rsid w:val="00C01DDB"/>
    <w:rsid w:val="00C02AD5"/>
    <w:rsid w:val="00C1753A"/>
    <w:rsid w:val="00C24D11"/>
    <w:rsid w:val="00C375BA"/>
    <w:rsid w:val="00C3774B"/>
    <w:rsid w:val="00C42762"/>
    <w:rsid w:val="00C466F5"/>
    <w:rsid w:val="00C52A6C"/>
    <w:rsid w:val="00C55FD7"/>
    <w:rsid w:val="00C6022C"/>
    <w:rsid w:val="00C60E6D"/>
    <w:rsid w:val="00C74450"/>
    <w:rsid w:val="00C81ED3"/>
    <w:rsid w:val="00C834F2"/>
    <w:rsid w:val="00C86F5C"/>
    <w:rsid w:val="00C952BB"/>
    <w:rsid w:val="00CA5738"/>
    <w:rsid w:val="00CB2362"/>
    <w:rsid w:val="00CC056A"/>
    <w:rsid w:val="00CC4D71"/>
    <w:rsid w:val="00CD0778"/>
    <w:rsid w:val="00CE05D8"/>
    <w:rsid w:val="00CE3849"/>
    <w:rsid w:val="00CF5BF1"/>
    <w:rsid w:val="00D027E3"/>
    <w:rsid w:val="00D06CC5"/>
    <w:rsid w:val="00D1028B"/>
    <w:rsid w:val="00D11795"/>
    <w:rsid w:val="00D15D54"/>
    <w:rsid w:val="00D23377"/>
    <w:rsid w:val="00D35E1A"/>
    <w:rsid w:val="00D373FD"/>
    <w:rsid w:val="00D407E0"/>
    <w:rsid w:val="00D6166B"/>
    <w:rsid w:val="00D654E4"/>
    <w:rsid w:val="00D65A3A"/>
    <w:rsid w:val="00D700A9"/>
    <w:rsid w:val="00D810DE"/>
    <w:rsid w:val="00D930CC"/>
    <w:rsid w:val="00D9580D"/>
    <w:rsid w:val="00D96AA2"/>
    <w:rsid w:val="00DB72E1"/>
    <w:rsid w:val="00DB7478"/>
    <w:rsid w:val="00DB7DAC"/>
    <w:rsid w:val="00DC1C93"/>
    <w:rsid w:val="00DC6104"/>
    <w:rsid w:val="00DD0722"/>
    <w:rsid w:val="00DD2B45"/>
    <w:rsid w:val="00DD3A34"/>
    <w:rsid w:val="00DE0343"/>
    <w:rsid w:val="00DE35D7"/>
    <w:rsid w:val="00DE4845"/>
    <w:rsid w:val="00DE4F39"/>
    <w:rsid w:val="00DE7092"/>
    <w:rsid w:val="00DF38E3"/>
    <w:rsid w:val="00E053C5"/>
    <w:rsid w:val="00E06532"/>
    <w:rsid w:val="00E17E3A"/>
    <w:rsid w:val="00E26201"/>
    <w:rsid w:val="00E34759"/>
    <w:rsid w:val="00E4121C"/>
    <w:rsid w:val="00E50774"/>
    <w:rsid w:val="00E71A1D"/>
    <w:rsid w:val="00E74012"/>
    <w:rsid w:val="00E818A1"/>
    <w:rsid w:val="00E820B8"/>
    <w:rsid w:val="00EA17E5"/>
    <w:rsid w:val="00EA7D12"/>
    <w:rsid w:val="00EB0498"/>
    <w:rsid w:val="00ED0EEC"/>
    <w:rsid w:val="00ED47AC"/>
    <w:rsid w:val="00EE49BB"/>
    <w:rsid w:val="00EF3465"/>
    <w:rsid w:val="00F02BC8"/>
    <w:rsid w:val="00F05BF8"/>
    <w:rsid w:val="00F07020"/>
    <w:rsid w:val="00F12591"/>
    <w:rsid w:val="00F25B4D"/>
    <w:rsid w:val="00F41A37"/>
    <w:rsid w:val="00F508A9"/>
    <w:rsid w:val="00F54E4F"/>
    <w:rsid w:val="00F55851"/>
    <w:rsid w:val="00F83548"/>
    <w:rsid w:val="00F9234B"/>
    <w:rsid w:val="00FA2DB7"/>
    <w:rsid w:val="00FB3C59"/>
    <w:rsid w:val="00FB7411"/>
    <w:rsid w:val="00FC2722"/>
    <w:rsid w:val="00FC6AC6"/>
    <w:rsid w:val="00FD26CA"/>
    <w:rsid w:val="00FD5B32"/>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31937"/>
    </o:shapedefaults>
    <o:shapelayout v:ext="edit">
      <o:idmap v:ext="edit" data="1"/>
    </o:shapelayout>
  </w:shapeDefaults>
  <w:decimalSymbol w:val=","/>
  <w:listSeparator w:val=";"/>
  <w14:docId w14:val="2F743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092"/>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arin.mumelter@egg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lum.egger.com/pinaccess/showpin.do?pinCode=Z78VMxfdwsh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_new.dotx" TargetMode="External"/></Relationships>
</file>

<file path=word/theme/theme1.xml><?xml version="1.0" encoding="utf-8"?>
<a:theme xmlns:a="http://schemas.openxmlformats.org/drawingml/2006/main" name="Office Theme">
  <a:themeElements>
    <a:clrScheme name="EGGER">
      <a:dk1>
        <a:srgbClr val="000000"/>
      </a:dk1>
      <a:lt1>
        <a:srgbClr val="FFFFFF"/>
      </a:lt1>
      <a:dk2>
        <a:srgbClr val="8B8D8E"/>
      </a:dk2>
      <a:lt2>
        <a:srgbClr val="ADAFAF"/>
      </a:lt2>
      <a:accent1>
        <a:srgbClr val="E31937"/>
      </a:accent1>
      <a:accent2>
        <a:srgbClr val="BCBCBC"/>
      </a:accent2>
      <a:accent3>
        <a:srgbClr val="404040"/>
      </a:accent3>
      <a:accent4>
        <a:srgbClr val="D17B43"/>
      </a:accent4>
      <a:accent5>
        <a:srgbClr val="E8D7B3"/>
      </a:accent5>
      <a:accent6>
        <a:srgbClr val="82273A"/>
      </a:accent6>
      <a:hlink>
        <a:srgbClr val="404040"/>
      </a:hlink>
      <a:folHlink>
        <a:srgbClr val="BCBCB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40cde7d0c874d77a2f806f4f9f91a32 xmlns="02b67c93-cb5e-491c-a05d-a4a7ec8feacd">
      <Terms xmlns="http://schemas.microsoft.com/office/infopath/2007/PartnerControls"/>
    </n40cde7d0c874d77a2f806f4f9f91a32>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Classification xmlns="45c6bf83-dcde-441f-8311-feb96d9b27b0">Internal</Classification>
    <EmailSubject xmlns="http://schemas.microsoft.com/sharepoint/v3" xsi:nil="true"/>
    <TaxCatchAll xmlns="792b9f2e-73a5-4472-983d-c3d2fd57d417"/>
    <PublishingExpirationDate xmlns="http://schemas.microsoft.com/sharepoint/v3" xsi:nil="true"/>
    <Metadata3 xmlns="45c6bf83-dcde-441f-8311-feb96d9b27b0" xsi:nil="true"/>
    <c8e82e0b9a254770a1c71a989dcbe252 xmlns="02b67c93-cb5e-491c-a05d-a4a7ec8feacd">
      <Terms xmlns="http://schemas.microsoft.com/office/infopath/2007/PartnerControls"/>
    </c8e82e0b9a254770a1c71a989dcbe252>
    <Metadata5 xmlns="45c6bf83-dcde-441f-8311-feb96d9b27b0" xsi:nil="true"/>
    <f3c11a858e3b48c7aa6493781d033882 xmlns="02b67c93-cb5e-491c-a05d-a4a7ec8feacd" xsi:nil="true"/>
    <Metadata4 xmlns="45c6bf83-dcde-441f-8311-feb96d9b27b0" xsi:nil="true"/>
    <Metadata2 xmlns="817264cd-9dea-431e-950b-c566c9515a64"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2F4A709C93A408CC73EF25EE0130A" ma:contentTypeVersion="32" ma:contentTypeDescription="Create a new document." ma:contentTypeScope="" ma:versionID="c261d4d5c0796871c6c9835e2a948eea">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xmlns:ns5="792b9f2e-73a5-4472-983d-c3d2fd57d417" xmlns:ns6="02b67c93-cb5e-491c-a05d-a4a7ec8feacd" targetNamespace="http://schemas.microsoft.com/office/2006/metadata/properties" ma:root="true" ma:fieldsID="e543dc08a41fddd53e803a1b883b6381" ns1:_="" ns2:_="" ns3:_="" ns4:_="" ns5:_="" ns6:_="">
    <xsd:import namespace="http://schemas.microsoft.com/sharepoint/v3"/>
    <xsd:import namespace="45c6bf83-dcde-441f-8311-feb96d9b27b0"/>
    <xsd:import namespace="817264cd-9dea-431e-950b-c566c9515a64"/>
    <xsd:import namespace="http://schemas.microsoft.com/sharepoint/v4"/>
    <xsd:import namespace="792b9f2e-73a5-4472-983d-c3d2fd57d417"/>
    <xsd:import namespace="02b67c93-cb5e-491c-a05d-a4a7ec8feacd"/>
    <xsd:element name="properties">
      <xsd:complexType>
        <xsd:sequence>
          <xsd:element name="documentManagement">
            <xsd:complexType>
              <xsd:all>
                <xsd:element ref="ns2:Classification" minOccurs="0"/>
                <xsd:element ref="ns2:Metadata4" minOccurs="0"/>
                <xsd:element ref="ns3:Metadata2" minOccurs="0"/>
                <xsd:element ref="ns2:Metadata3" minOccurs="0"/>
                <xsd:element ref="ns1:PublishingExpirationDate" minOccurs="0"/>
                <xsd:element ref="ns2:_dlc_DocId" minOccurs="0"/>
                <xsd:element ref="ns2:_dlc_DocIdUrl" minOccurs="0"/>
                <xsd:element ref="ns1:EmailSender" minOccurs="0"/>
                <xsd:element ref="ns1:EmailTo" minOccurs="0"/>
                <xsd:element ref="ns1:EmailCc" minOccurs="0"/>
                <xsd:element ref="ns1:EmailFrom" minOccurs="0"/>
                <xsd:element ref="ns1:EmailSubject" minOccurs="0"/>
                <xsd:element ref="ns4:EmailHeaders" minOccurs="0"/>
                <xsd:element ref="ns5:TaxCatchAll" minOccurs="0"/>
                <xsd:element ref="ns6:n40cde7d0c874d77a2f806f4f9f91a32" minOccurs="0"/>
                <xsd:element ref="ns2:Metadata5" minOccurs="0"/>
                <xsd:element ref="ns6:c8e82e0b9a254770a1c71a989dcbe252" minOccurs="0"/>
                <xsd:element ref="ns4:IconOverlay" minOccurs="0"/>
                <xsd:element ref="ns6:f3c11a858e3b48c7aa6493781d03388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0" nillable="true" ma:displayName="E-Mail Sender" ma:description="" ma:hidden="true" ma:internalName="EmailSender" ma:readOnly="false">
      <xsd:simpleType>
        <xsd:restriction base="dms:Note"/>
      </xsd:simpleType>
    </xsd:element>
    <xsd:element name="EmailTo" ma:index="11" nillable="true" ma:displayName="E-Mail To" ma:description="" ma:hidden="true" ma:internalName="EmailTo" ma:readOnly="false">
      <xsd:simpleType>
        <xsd:restriction base="dms:Note"/>
      </xsd:simpleType>
    </xsd:element>
    <xsd:element name="EmailCc" ma:index="12" nillable="true" ma:displayName="E-Mail Cc" ma:description="" ma:hidden="true" ma:internalName="EmailCc" ma:readOnly="false">
      <xsd:simpleType>
        <xsd:restriction base="dms:Note"/>
      </xsd:simpleType>
    </xsd:element>
    <xsd:element name="EmailFrom" ma:index="13" nillable="true" ma:displayName="E-Mail From" ma:hidden="true" ma:internalName="EmailFrom" ma:readOnly="false">
      <xsd:simpleType>
        <xsd:restriction base="dms:Text"/>
      </xsd:simpleType>
    </xsd:element>
    <xsd:element name="EmailSubject" ma:index="14"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etadata5" ma:index="23"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ma:readOnly="false">
      <xsd:simpleType>
        <xsd:restriction base="dms:Note"/>
      </xsd:simpleType>
    </xsd:element>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b9f2e-73a5-4472-983d-c3d2fd57d41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bd5f04-57d5-4284-9810-82789b8bcaac}" ma:internalName="TaxCatchAll" ma:showField="CatchAllData" ma:web="792b9f2e-73a5-4472-983d-c3d2fd57d417">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67c93-cb5e-491c-a05d-a4a7ec8feacd" elementFormDefault="qualified">
    <xsd:import namespace="http://schemas.microsoft.com/office/2006/documentManagement/types"/>
    <xsd:import namespace="http://schemas.microsoft.com/office/infopath/2007/PartnerControls"/>
    <xsd:element name="n40cde7d0c874d77a2f806f4f9f91a32" ma:index="20"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c8e82e0b9a254770a1c71a989dcbe252" ma:index="26"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f3c11a858e3b48c7aa6493781d033882" ma:index="28" nillable="true" ma:displayName="Language_0" ma:hidden="true" ma:internalName="f3c11a858e3b48c7aa6493781d033882">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618E8-759C-4331-8539-0625FDB60433}">
  <ds:schemaRefs>
    <ds:schemaRef ds:uri="http://schemas.microsoft.com/sharepoint/events"/>
  </ds:schemaRefs>
</ds:datastoreItem>
</file>

<file path=customXml/itemProps2.xml><?xml version="1.0" encoding="utf-8"?>
<ds:datastoreItem xmlns:ds="http://schemas.openxmlformats.org/officeDocument/2006/customXml" ds:itemID="{99735BD6-652E-453E-B8C8-24C441520390}">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http://purl.org/dc/dcmitype/"/>
    <ds:schemaRef ds:uri="02b67c93-cb5e-491c-a05d-a4a7ec8feacd"/>
    <ds:schemaRef ds:uri="792b9f2e-73a5-4472-983d-c3d2fd57d417"/>
    <ds:schemaRef ds:uri="817264cd-9dea-431e-950b-c566c9515a64"/>
    <ds:schemaRef ds:uri="45c6bf83-dcde-441f-8311-feb96d9b27b0"/>
    <ds:schemaRef ds:uri="http://www.w3.org/XML/1998/namespace"/>
  </ds:schemaRefs>
</ds:datastoreItem>
</file>

<file path=customXml/itemProps3.xml><?xml version="1.0" encoding="utf-8"?>
<ds:datastoreItem xmlns:ds="http://schemas.openxmlformats.org/officeDocument/2006/customXml" ds:itemID="{05C2C481-309F-42A1-BC46-51E843EB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792b9f2e-73a5-4472-983d-c3d2fd57d417"/>
    <ds:schemaRef ds:uri="02b67c93-cb5e-491c-a05d-a4a7ec8fe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190E8-52F9-43B4-88C3-450DE5883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PR_Template_DE_new.dotx</Template>
  <TotalTime>0</TotalTime>
  <Pages>4</Pages>
  <Words>699</Words>
  <Characters>4407</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2022-08-22T14:04:00Z</dcterms:created>
  <dcterms:modified xsi:type="dcterms:W3CDTF">2022-08-22T14:04:00Z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0x010100BBA2F4A709C93A408CC73EF25EE0130A</vt:lpwstr>
  </property>
  <property fmtid="{D5CDD505-2E9C-101B-9397-08002B2CF9AE}" pid="3" name="Managed Metadata">
    <vt:lpwstr/>
  </property>
  <property fmtid="{D5CDD505-2E9C-101B-9397-08002B2CF9AE}" pid="4" name="EGGLanguage">
    <vt:lpwstr/>
  </property>
  <property fmtid="{D5CDD505-2E9C-101B-9397-08002B2CF9AE}" pid="5" name="EGGCompanyNumber">
    <vt:lpwstr/>
  </property>
</Properties>
</file>