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6891D" w14:textId="1561DBE7" w:rsidR="00F83548" w:rsidRDefault="00ED1EED" w:rsidP="00112182">
      <w:pPr>
        <w:spacing w:after="240" w:line="380" w:lineRule="exact"/>
        <w:rPr>
          <w:b/>
          <w:color w:val="E31B37"/>
          <w:sz w:val="32"/>
          <w:szCs w:val="32"/>
          <w:lang w:val="de-DE"/>
        </w:rPr>
      </w:pPr>
      <w:bookmarkStart w:id="0" w:name="_Toc208392761"/>
      <w:r w:rsidRPr="37A02431">
        <w:rPr>
          <w:b/>
          <w:color w:val="E31B37"/>
          <w:sz w:val="32"/>
          <w:szCs w:val="32"/>
          <w:lang w:val="de-DE"/>
        </w:rPr>
        <w:t xml:space="preserve">Kantenspezialist </w:t>
      </w:r>
      <w:proofErr w:type="spellStart"/>
      <w:r w:rsidR="002543FF" w:rsidRPr="37A02431">
        <w:rPr>
          <w:b/>
          <w:color w:val="E31B37"/>
          <w:sz w:val="32"/>
          <w:szCs w:val="32"/>
          <w:lang w:val="de-DE"/>
        </w:rPr>
        <w:t>Kromaplast</w:t>
      </w:r>
      <w:proofErr w:type="spellEnd"/>
      <w:r w:rsidR="002543FF" w:rsidRPr="37A02431">
        <w:rPr>
          <w:b/>
          <w:color w:val="E31B37"/>
          <w:sz w:val="32"/>
          <w:szCs w:val="32"/>
          <w:lang w:val="de-DE"/>
        </w:rPr>
        <w:t xml:space="preserve"> </w:t>
      </w:r>
      <w:r w:rsidR="006F434F" w:rsidRPr="37A02431">
        <w:rPr>
          <w:b/>
          <w:color w:val="E31B37"/>
          <w:sz w:val="32"/>
          <w:szCs w:val="32"/>
          <w:lang w:val="de-DE"/>
        </w:rPr>
        <w:t>wird Teil der EGGER Gruppe</w:t>
      </w:r>
    </w:p>
    <w:p w14:paraId="10A7F526" w14:textId="1ADF4067" w:rsidR="006F434F" w:rsidRPr="00F83548" w:rsidRDefault="006F434F" w:rsidP="00112182">
      <w:pPr>
        <w:spacing w:after="240" w:line="300" w:lineRule="exact"/>
        <w:jc w:val="both"/>
        <w:rPr>
          <w:sz w:val="24"/>
          <w:szCs w:val="24"/>
          <w:lang w:val="de-DE"/>
        </w:rPr>
      </w:pPr>
      <w:r>
        <w:rPr>
          <w:b/>
          <w:color w:val="666666"/>
          <w:sz w:val="24"/>
          <w:szCs w:val="24"/>
          <w:u w:color="000000"/>
          <w:lang w:val="de-DE"/>
        </w:rPr>
        <w:t>EGGER stärkt sein</w:t>
      </w:r>
      <w:r w:rsidRPr="006F434F">
        <w:rPr>
          <w:b/>
          <w:color w:val="666666"/>
          <w:sz w:val="24"/>
          <w:szCs w:val="24"/>
          <w:u w:color="000000"/>
          <w:lang w:val="de-DE"/>
        </w:rPr>
        <w:t xml:space="preserve"> Servicelevel im europäischen Kantengeschäft</w:t>
      </w:r>
    </w:p>
    <w:p w14:paraId="62EAC1F7" w14:textId="3F902F8E" w:rsidR="00FC2722" w:rsidRPr="003D3017" w:rsidRDefault="006F434F" w:rsidP="2FF28B90">
      <w:pPr>
        <w:pStyle w:val="Unterzeile"/>
        <w:spacing w:after="360" w:line="280" w:lineRule="exact"/>
        <w:ind w:left="0"/>
        <w:rPr>
          <w:b/>
          <w:bCs/>
          <w:color w:val="666666"/>
          <w:sz w:val="20"/>
          <w:szCs w:val="20"/>
        </w:rPr>
      </w:pPr>
      <w:r w:rsidRPr="2FF28B90">
        <w:rPr>
          <w:b/>
          <w:bCs/>
          <w:color w:val="666666"/>
          <w:sz w:val="20"/>
          <w:szCs w:val="20"/>
        </w:rPr>
        <w:t xml:space="preserve">Die EGGER Gruppe </w:t>
      </w:r>
      <w:r w:rsidR="00FC3679">
        <w:rPr>
          <w:b/>
          <w:bCs/>
          <w:color w:val="666666"/>
          <w:sz w:val="20"/>
          <w:szCs w:val="20"/>
        </w:rPr>
        <w:t>hat</w:t>
      </w:r>
      <w:r w:rsidRPr="2FF28B90">
        <w:rPr>
          <w:b/>
          <w:bCs/>
          <w:color w:val="666666"/>
          <w:sz w:val="20"/>
          <w:szCs w:val="20"/>
        </w:rPr>
        <w:t xml:space="preserve"> </w:t>
      </w:r>
      <w:r w:rsidR="00EF06D0" w:rsidRPr="2FF28B90">
        <w:rPr>
          <w:b/>
          <w:bCs/>
          <w:color w:val="666666"/>
          <w:sz w:val="20"/>
          <w:szCs w:val="20"/>
        </w:rPr>
        <w:t xml:space="preserve">65 </w:t>
      </w:r>
      <w:r w:rsidRPr="2FF28B90">
        <w:rPr>
          <w:b/>
          <w:bCs/>
          <w:color w:val="666666"/>
          <w:sz w:val="20"/>
          <w:szCs w:val="20"/>
        </w:rPr>
        <w:t>% der Anteile am italienischen Kanten</w:t>
      </w:r>
      <w:r w:rsidR="00235C5A" w:rsidRPr="2FF28B90">
        <w:rPr>
          <w:b/>
          <w:bCs/>
          <w:color w:val="666666"/>
          <w:sz w:val="20"/>
          <w:szCs w:val="20"/>
        </w:rPr>
        <w:t>spezialisten</w:t>
      </w:r>
      <w:r w:rsidRPr="2FF28B90">
        <w:rPr>
          <w:b/>
          <w:bCs/>
          <w:color w:val="666666"/>
          <w:sz w:val="20"/>
          <w:szCs w:val="20"/>
        </w:rPr>
        <w:t xml:space="preserve"> </w:t>
      </w:r>
      <w:proofErr w:type="spellStart"/>
      <w:r w:rsidRPr="2FF28B90">
        <w:rPr>
          <w:b/>
          <w:bCs/>
          <w:color w:val="666666"/>
          <w:sz w:val="20"/>
          <w:szCs w:val="20"/>
        </w:rPr>
        <w:t>Kromaplast</w:t>
      </w:r>
      <w:proofErr w:type="spellEnd"/>
      <w:r w:rsidRPr="2FF28B90">
        <w:rPr>
          <w:b/>
          <w:bCs/>
          <w:color w:val="666666"/>
          <w:sz w:val="20"/>
          <w:szCs w:val="20"/>
        </w:rPr>
        <w:t xml:space="preserve"> </w:t>
      </w:r>
      <w:proofErr w:type="spellStart"/>
      <w:r w:rsidRPr="2FF28B90">
        <w:rPr>
          <w:b/>
          <w:bCs/>
          <w:color w:val="666666"/>
          <w:sz w:val="20"/>
          <w:szCs w:val="20"/>
        </w:rPr>
        <w:t>S.r.l</w:t>
      </w:r>
      <w:proofErr w:type="spellEnd"/>
      <w:r w:rsidRPr="2FF28B90">
        <w:rPr>
          <w:b/>
          <w:bCs/>
          <w:color w:val="666666"/>
          <w:sz w:val="20"/>
          <w:szCs w:val="20"/>
        </w:rPr>
        <w:t xml:space="preserve">. mit Sitz in </w:t>
      </w:r>
      <w:proofErr w:type="spellStart"/>
      <w:r w:rsidRPr="2FF28B90">
        <w:rPr>
          <w:b/>
          <w:bCs/>
          <w:color w:val="666666"/>
          <w:sz w:val="20"/>
          <w:szCs w:val="20"/>
        </w:rPr>
        <w:t>Cessalto</w:t>
      </w:r>
      <w:proofErr w:type="spellEnd"/>
      <w:r w:rsidRPr="2FF28B90">
        <w:rPr>
          <w:b/>
          <w:bCs/>
          <w:color w:val="666666"/>
          <w:sz w:val="20"/>
          <w:szCs w:val="20"/>
        </w:rPr>
        <w:t xml:space="preserve"> in der Region Venetien</w:t>
      </w:r>
      <w:r w:rsidR="00752CB1" w:rsidRPr="2FF28B90">
        <w:rPr>
          <w:b/>
          <w:bCs/>
          <w:color w:val="666666"/>
          <w:sz w:val="20"/>
          <w:szCs w:val="20"/>
        </w:rPr>
        <w:t>,</w:t>
      </w:r>
      <w:r w:rsidR="005E218C" w:rsidRPr="2FF28B90">
        <w:rPr>
          <w:b/>
          <w:bCs/>
          <w:color w:val="666666"/>
          <w:sz w:val="20"/>
          <w:szCs w:val="20"/>
        </w:rPr>
        <w:t xml:space="preserve"> im Herzen der italienischen Möbelindustrie</w:t>
      </w:r>
      <w:r w:rsidR="00FC3679">
        <w:rPr>
          <w:b/>
          <w:bCs/>
          <w:color w:val="666666"/>
          <w:sz w:val="20"/>
          <w:szCs w:val="20"/>
        </w:rPr>
        <w:t>, übernommen</w:t>
      </w:r>
      <w:r w:rsidRPr="2FF28B90">
        <w:rPr>
          <w:b/>
          <w:bCs/>
          <w:color w:val="666666"/>
          <w:sz w:val="20"/>
          <w:szCs w:val="20"/>
        </w:rPr>
        <w:t xml:space="preserve">. </w:t>
      </w:r>
      <w:r w:rsidR="00BC71AD" w:rsidRPr="2FF28B90">
        <w:rPr>
          <w:b/>
          <w:bCs/>
          <w:color w:val="666666"/>
          <w:sz w:val="20"/>
          <w:szCs w:val="20"/>
        </w:rPr>
        <w:t>Das Closing erfolgte am 30.09.2026</w:t>
      </w:r>
      <w:r w:rsidRPr="2FF28B90">
        <w:rPr>
          <w:b/>
          <w:bCs/>
          <w:color w:val="666666"/>
          <w:sz w:val="20"/>
          <w:szCs w:val="20"/>
        </w:rPr>
        <w:t xml:space="preserve">. </w:t>
      </w:r>
      <w:proofErr w:type="spellStart"/>
      <w:r w:rsidRPr="2FF28B90">
        <w:rPr>
          <w:b/>
          <w:bCs/>
          <w:color w:val="666666"/>
          <w:sz w:val="20"/>
          <w:szCs w:val="20"/>
        </w:rPr>
        <w:t>Kromaplast</w:t>
      </w:r>
      <w:proofErr w:type="spellEnd"/>
      <w:r w:rsidRPr="2FF28B90">
        <w:rPr>
          <w:b/>
          <w:bCs/>
          <w:color w:val="666666"/>
          <w:sz w:val="20"/>
          <w:szCs w:val="20"/>
        </w:rPr>
        <w:t xml:space="preserve"> ist ein starker Partner der italienischen Möbelindustrie </w:t>
      </w:r>
      <w:r w:rsidR="009C3DA7" w:rsidRPr="2FF28B90">
        <w:rPr>
          <w:b/>
          <w:bCs/>
          <w:color w:val="666666"/>
          <w:sz w:val="20"/>
          <w:szCs w:val="20"/>
        </w:rPr>
        <w:t>und spezialisiert auf Weiterverarbeitung, Konfektionierung</w:t>
      </w:r>
      <w:r w:rsidR="00A62913" w:rsidRPr="2FF28B90">
        <w:rPr>
          <w:b/>
          <w:bCs/>
          <w:color w:val="666666"/>
          <w:sz w:val="20"/>
          <w:szCs w:val="20"/>
        </w:rPr>
        <w:t>, Zuschnitt</w:t>
      </w:r>
      <w:r w:rsidR="009C3DA7" w:rsidRPr="2FF28B90">
        <w:rPr>
          <w:b/>
          <w:bCs/>
          <w:color w:val="666666"/>
          <w:sz w:val="20"/>
          <w:szCs w:val="20"/>
        </w:rPr>
        <w:t xml:space="preserve"> und Logistik von Kantenprodukten</w:t>
      </w:r>
      <w:r w:rsidRPr="2FF28B90">
        <w:rPr>
          <w:b/>
          <w:bCs/>
          <w:color w:val="666666"/>
          <w:sz w:val="20"/>
          <w:szCs w:val="20"/>
        </w:rPr>
        <w:t>.</w:t>
      </w:r>
      <w:r w:rsidR="005E218C" w:rsidRPr="2FF28B90">
        <w:rPr>
          <w:b/>
          <w:bCs/>
          <w:color w:val="666666"/>
          <w:sz w:val="20"/>
          <w:szCs w:val="20"/>
        </w:rPr>
        <w:t xml:space="preserve"> Für EGGER bietet die </w:t>
      </w:r>
      <w:r w:rsidR="006D1EA0" w:rsidRPr="2FF28B90">
        <w:rPr>
          <w:b/>
          <w:bCs/>
          <w:color w:val="666666"/>
          <w:sz w:val="20"/>
          <w:szCs w:val="20"/>
        </w:rPr>
        <w:t xml:space="preserve">Mehrheitsbeteiligung </w:t>
      </w:r>
      <w:r w:rsidR="005E218C" w:rsidRPr="2FF28B90">
        <w:rPr>
          <w:b/>
          <w:bCs/>
          <w:color w:val="666666"/>
          <w:sz w:val="20"/>
          <w:szCs w:val="20"/>
        </w:rPr>
        <w:t xml:space="preserve">die große strategische Chance, das Servicelevel und die logistische Verfügbarkeit der EGGER </w:t>
      </w:r>
      <w:r w:rsidR="008153AE" w:rsidRPr="2FF28B90">
        <w:rPr>
          <w:b/>
          <w:bCs/>
          <w:color w:val="666666"/>
          <w:sz w:val="20"/>
          <w:szCs w:val="20"/>
        </w:rPr>
        <w:t>Kanten</w:t>
      </w:r>
      <w:r w:rsidR="005E218C" w:rsidRPr="2FF28B90">
        <w:rPr>
          <w:b/>
          <w:bCs/>
          <w:color w:val="666666"/>
          <w:sz w:val="20"/>
          <w:szCs w:val="20"/>
        </w:rPr>
        <w:t xml:space="preserve"> aus </w:t>
      </w:r>
      <w:r w:rsidR="005149D0" w:rsidRPr="2FF28B90">
        <w:rPr>
          <w:b/>
          <w:bCs/>
          <w:color w:val="666666"/>
          <w:sz w:val="20"/>
          <w:szCs w:val="20"/>
        </w:rPr>
        <w:t xml:space="preserve">den </w:t>
      </w:r>
      <w:r w:rsidR="00704E0D" w:rsidRPr="2FF28B90">
        <w:rPr>
          <w:b/>
          <w:bCs/>
          <w:color w:val="666666"/>
          <w:sz w:val="20"/>
          <w:szCs w:val="20"/>
        </w:rPr>
        <w:t>eigenen</w:t>
      </w:r>
      <w:r w:rsidR="005E218C" w:rsidRPr="2FF28B90">
        <w:rPr>
          <w:b/>
          <w:bCs/>
          <w:color w:val="666666"/>
          <w:sz w:val="20"/>
          <w:szCs w:val="20"/>
        </w:rPr>
        <w:t xml:space="preserve"> Werken Gebze (TR) und Brilon (DE) weiter zu stärken. </w:t>
      </w:r>
    </w:p>
    <w:p w14:paraId="17E6ACA7" w14:textId="0A1B7CD6" w:rsidR="005E218C" w:rsidRPr="00BC1DB7" w:rsidRDefault="005E218C" w:rsidP="00112182">
      <w:pPr>
        <w:spacing w:after="360" w:line="280" w:lineRule="exact"/>
        <w:jc w:val="both"/>
        <w:rPr>
          <w:color w:val="666666"/>
          <w:lang w:val="de-AT"/>
        </w:rPr>
      </w:pPr>
      <w:r w:rsidRPr="2FF28B90">
        <w:rPr>
          <w:color w:val="666666"/>
          <w:lang w:val="de-DE"/>
        </w:rPr>
        <w:t>„</w:t>
      </w:r>
      <w:r w:rsidR="00475666" w:rsidRPr="2FF28B90">
        <w:rPr>
          <w:color w:val="666666"/>
          <w:lang w:val="de-DE"/>
        </w:rPr>
        <w:t>Mit unserem spezialisierten Kantenwerk in Gebze (TR) und unserem Standort in Brilon (DE) verfügen wir über zwei kantenproduzierende Werke in der EGGER Gruppe.</w:t>
      </w:r>
      <w:r w:rsidRPr="2FF28B90">
        <w:rPr>
          <w:color w:val="666666"/>
          <w:lang w:val="de-DE"/>
        </w:rPr>
        <w:t xml:space="preserve"> </w:t>
      </w:r>
      <w:r w:rsidR="00564DB5" w:rsidRPr="2FF28B90">
        <w:rPr>
          <w:color w:val="666666"/>
          <w:lang w:val="de-DE"/>
        </w:rPr>
        <w:t>In</w:t>
      </w:r>
      <w:r w:rsidR="003A6783" w:rsidRPr="2FF28B90">
        <w:rPr>
          <w:color w:val="666666"/>
          <w:lang w:val="de-DE"/>
        </w:rPr>
        <w:t xml:space="preserve"> </w:t>
      </w:r>
      <w:proofErr w:type="spellStart"/>
      <w:r w:rsidR="003A6783" w:rsidRPr="2FF28B90">
        <w:rPr>
          <w:color w:val="666666"/>
          <w:lang w:val="de-DE"/>
        </w:rPr>
        <w:t>Kromaplast</w:t>
      </w:r>
      <w:proofErr w:type="spellEnd"/>
      <w:r w:rsidR="003A6783" w:rsidRPr="2FF28B90">
        <w:rPr>
          <w:color w:val="666666"/>
          <w:lang w:val="de-DE"/>
        </w:rPr>
        <w:t xml:space="preserve"> haben wir einen Partner gefunden, mit dem wir unser</w:t>
      </w:r>
      <w:r w:rsidR="00FA00B4" w:rsidRPr="2FF28B90">
        <w:rPr>
          <w:color w:val="666666"/>
          <w:lang w:val="de-DE"/>
        </w:rPr>
        <w:t>en</w:t>
      </w:r>
      <w:r w:rsidR="003A6783" w:rsidRPr="2FF28B90">
        <w:rPr>
          <w:color w:val="666666"/>
          <w:lang w:val="de-DE"/>
        </w:rPr>
        <w:t xml:space="preserve"> Kanten</w:t>
      </w:r>
      <w:r w:rsidR="00570CB3" w:rsidRPr="2FF28B90">
        <w:rPr>
          <w:color w:val="666666"/>
          <w:lang w:val="de-DE"/>
        </w:rPr>
        <w:t>s</w:t>
      </w:r>
      <w:r w:rsidR="003A6783" w:rsidRPr="2FF28B90">
        <w:rPr>
          <w:color w:val="666666"/>
          <w:lang w:val="de-DE"/>
        </w:rPr>
        <w:t xml:space="preserve">ervice in einem der wichtigsten Möbelmärkte Europas </w:t>
      </w:r>
      <w:r w:rsidR="00665B56" w:rsidRPr="2FF28B90">
        <w:rPr>
          <w:color w:val="666666"/>
          <w:lang w:val="de-DE"/>
        </w:rPr>
        <w:t xml:space="preserve">noch kundenorientierter und </w:t>
      </w:r>
      <w:r w:rsidR="001F3EFC" w:rsidRPr="2FF28B90">
        <w:rPr>
          <w:color w:val="666666"/>
          <w:lang w:val="de-DE"/>
        </w:rPr>
        <w:t>flexibler</w:t>
      </w:r>
      <w:r w:rsidR="00B947A5" w:rsidRPr="2FF28B90">
        <w:rPr>
          <w:color w:val="666666"/>
          <w:lang w:val="de-DE"/>
        </w:rPr>
        <w:t xml:space="preserve"> </w:t>
      </w:r>
      <w:r w:rsidR="003A6783" w:rsidRPr="2FF28B90">
        <w:rPr>
          <w:color w:val="666666"/>
          <w:lang w:val="de-DE"/>
        </w:rPr>
        <w:t>gestalten können. Wir freuen uns sehr auf die Zusammenarbeit mit dem gesamten Team“, erklärt Tobias Neumann</w:t>
      </w:r>
      <w:r w:rsidR="00EF12B8" w:rsidRPr="2FF28B90">
        <w:rPr>
          <w:color w:val="666666"/>
          <w:lang w:val="de-DE"/>
        </w:rPr>
        <w:t>, Division</w:t>
      </w:r>
      <w:r w:rsidR="00B9691C" w:rsidRPr="2FF28B90">
        <w:rPr>
          <w:color w:val="666666"/>
          <w:lang w:val="de-DE"/>
        </w:rPr>
        <w:t>s</w:t>
      </w:r>
      <w:r w:rsidR="00EF12B8" w:rsidRPr="2FF28B90">
        <w:rPr>
          <w:color w:val="666666"/>
          <w:lang w:val="de-DE"/>
        </w:rPr>
        <w:t>leitung Finanzen/Verwaltung EGGER Decorative Products Components</w:t>
      </w:r>
      <w:r w:rsidR="00941275" w:rsidRPr="2FF28B90">
        <w:rPr>
          <w:color w:val="666666"/>
          <w:lang w:val="de-DE"/>
        </w:rPr>
        <w:t>,</w:t>
      </w:r>
      <w:r w:rsidR="003A6783" w:rsidRPr="2FF28B90">
        <w:rPr>
          <w:color w:val="666666"/>
          <w:lang w:val="de-DE"/>
        </w:rPr>
        <w:t xml:space="preserve"> die strategischen Hintergründe. </w:t>
      </w:r>
      <w:proofErr w:type="spellStart"/>
      <w:r w:rsidR="00BC1DB7" w:rsidRPr="2FF28B90">
        <w:rPr>
          <w:color w:val="666666"/>
          <w:lang w:val="de-AT"/>
        </w:rPr>
        <w:t>Kromaplast</w:t>
      </w:r>
      <w:proofErr w:type="spellEnd"/>
      <w:r w:rsidR="00BC1DB7" w:rsidRPr="2FF28B90">
        <w:rPr>
          <w:color w:val="666666"/>
          <w:lang w:val="de-AT"/>
        </w:rPr>
        <w:t xml:space="preserve"> ist seit 30.09.2026 als Service Hub Teil der EGGER Gruppe. Über den Kaufpreis und weitere Details der Transaktion wurde Stillschweigen vereinbart. </w:t>
      </w:r>
    </w:p>
    <w:p w14:paraId="3B15C58D" w14:textId="363EDFBC" w:rsidR="005E218C" w:rsidRPr="000B7F28" w:rsidRDefault="00A23491" w:rsidP="00112182">
      <w:pPr>
        <w:spacing w:after="360" w:line="280" w:lineRule="exact"/>
        <w:jc w:val="both"/>
        <w:rPr>
          <w:color w:val="666666"/>
          <w:lang w:val="de-DE"/>
        </w:rPr>
      </w:pPr>
      <w:r w:rsidRPr="2FF28B90">
        <w:rPr>
          <w:color w:val="666666"/>
          <w:lang w:val="de-DE"/>
        </w:rPr>
        <w:t xml:space="preserve">Die operative Leitung des Standorts verbleibt bei dem </w:t>
      </w:r>
      <w:r w:rsidR="00B7365C" w:rsidRPr="2FF28B90">
        <w:rPr>
          <w:color w:val="666666"/>
          <w:lang w:val="de-DE"/>
        </w:rPr>
        <w:t>bisherigen</w:t>
      </w:r>
      <w:r w:rsidR="3CF1D9FB" w:rsidRPr="2FF28B90">
        <w:rPr>
          <w:color w:val="666666"/>
          <w:lang w:val="de-DE"/>
        </w:rPr>
        <w:t xml:space="preserve"> </w:t>
      </w:r>
      <w:r w:rsidRPr="2FF28B90">
        <w:rPr>
          <w:color w:val="666666"/>
          <w:lang w:val="de-DE"/>
        </w:rPr>
        <w:t xml:space="preserve">Anteilseigner und Managing </w:t>
      </w:r>
      <w:proofErr w:type="spellStart"/>
      <w:r w:rsidRPr="2FF28B90">
        <w:rPr>
          <w:color w:val="666666"/>
          <w:lang w:val="de-DE"/>
        </w:rPr>
        <w:t>Director</w:t>
      </w:r>
      <w:proofErr w:type="spellEnd"/>
      <w:r w:rsidRPr="2FF28B90">
        <w:rPr>
          <w:color w:val="666666"/>
          <w:lang w:val="de-DE"/>
        </w:rPr>
        <w:t xml:space="preserve"> </w:t>
      </w:r>
      <w:r w:rsidRPr="2FF28B90">
        <w:rPr>
          <w:color w:val="666666"/>
          <w:lang w:val="de-AT"/>
        </w:rPr>
        <w:t xml:space="preserve">Francesco Lorenzon. </w:t>
      </w:r>
      <w:r w:rsidR="000B7F28" w:rsidRPr="2FF28B90">
        <w:rPr>
          <w:color w:val="666666"/>
          <w:lang w:val="de-AT"/>
        </w:rPr>
        <w:t>„</w:t>
      </w:r>
      <w:r w:rsidR="000B7F28" w:rsidRPr="2FF28B90">
        <w:rPr>
          <w:color w:val="666666"/>
          <w:lang w:val="de-DE"/>
        </w:rPr>
        <w:t xml:space="preserve">Mit EGGER haben wir einen Partner gefunden, der unsere Werte teilt und die langfristige Weiterentwicklung von </w:t>
      </w:r>
      <w:proofErr w:type="spellStart"/>
      <w:r w:rsidR="000B7F28" w:rsidRPr="2FF28B90">
        <w:rPr>
          <w:color w:val="666666"/>
          <w:lang w:val="de-DE"/>
        </w:rPr>
        <w:t>Kromaplast</w:t>
      </w:r>
      <w:proofErr w:type="spellEnd"/>
      <w:r w:rsidR="000B7F28" w:rsidRPr="2FF28B90">
        <w:rPr>
          <w:color w:val="666666"/>
          <w:lang w:val="de-DE"/>
        </w:rPr>
        <w:t xml:space="preserve"> unterstützt. Für unsere Kunden bedeutet dieser Schritt vor allem eines: Kontinuität im Tagesgeschäft und gleichzeitig zusätzliche Möglichkeiten für die Zukunft. Gemeinsam werden wir unsere Marktposition weiter stärken und unseren Kunden noch umfassendere Lösungen anbieten können</w:t>
      </w:r>
      <w:r w:rsidR="00FC5101" w:rsidRPr="2FF28B90">
        <w:rPr>
          <w:color w:val="666666"/>
          <w:lang w:val="de-DE"/>
        </w:rPr>
        <w:t xml:space="preserve">,“ betont </w:t>
      </w:r>
      <w:r w:rsidR="00FC5101" w:rsidRPr="2FF28B90">
        <w:rPr>
          <w:color w:val="666666"/>
          <w:lang w:val="de-AT"/>
        </w:rPr>
        <w:t>Francesco Lorenzon</w:t>
      </w:r>
      <w:r w:rsidR="004802BC" w:rsidRPr="2FF28B90">
        <w:rPr>
          <w:color w:val="666666"/>
          <w:lang w:val="de-AT"/>
        </w:rPr>
        <w:t>.</w:t>
      </w:r>
    </w:p>
    <w:p w14:paraId="25B4D76F" w14:textId="3479DD91" w:rsidR="00831AAD" w:rsidRDefault="00DD7B4B" w:rsidP="00112182">
      <w:pPr>
        <w:spacing w:after="360" w:line="280" w:lineRule="exact"/>
        <w:jc w:val="both"/>
        <w:rPr>
          <w:color w:val="666666"/>
          <w:lang w:val="de-DE"/>
        </w:rPr>
      </w:pPr>
      <w:r w:rsidRPr="2FF28B90">
        <w:rPr>
          <w:color w:val="666666"/>
          <w:lang w:val="de-DE"/>
        </w:rPr>
        <w:t>Erst kürzlich hat EGGER zudem eine</w:t>
      </w:r>
      <w:r w:rsidR="00020E32" w:rsidRPr="2FF28B90">
        <w:rPr>
          <w:color w:val="666666"/>
          <w:lang w:val="de-DE"/>
        </w:rPr>
        <w:t xml:space="preserve"> geplante</w:t>
      </w:r>
      <w:r w:rsidRPr="2FF28B90">
        <w:rPr>
          <w:color w:val="666666"/>
          <w:lang w:val="de-DE"/>
        </w:rPr>
        <w:t xml:space="preserve"> Minderheitsbeteiligung am chinesischen Kantenhersteller </w:t>
      </w:r>
      <w:proofErr w:type="spellStart"/>
      <w:r w:rsidRPr="2FF28B90">
        <w:rPr>
          <w:color w:val="666666"/>
          <w:lang w:val="de-DE"/>
        </w:rPr>
        <w:t>Sinowolf</w:t>
      </w:r>
      <w:proofErr w:type="spellEnd"/>
      <w:r w:rsidRPr="2FF28B90">
        <w:rPr>
          <w:color w:val="666666"/>
          <w:lang w:val="de-DE"/>
        </w:rPr>
        <w:t xml:space="preserve"> bekannt gegeben</w:t>
      </w:r>
      <w:r w:rsidR="00A26A06" w:rsidRPr="2FF28B90">
        <w:rPr>
          <w:color w:val="666666"/>
          <w:lang w:val="de-DE"/>
        </w:rPr>
        <w:t xml:space="preserve"> (Press</w:t>
      </w:r>
      <w:r w:rsidR="001D584F">
        <w:rPr>
          <w:color w:val="666666"/>
          <w:lang w:val="de-DE"/>
        </w:rPr>
        <w:t>e</w:t>
      </w:r>
      <w:r w:rsidR="00A26A06" w:rsidRPr="2FF28B90">
        <w:rPr>
          <w:color w:val="666666"/>
          <w:lang w:val="de-DE"/>
        </w:rPr>
        <w:t xml:space="preserve">mitteilung dazu siehe </w:t>
      </w:r>
      <w:hyperlink r:id="rId11" w:history="1">
        <w:r w:rsidR="00A26A06" w:rsidRPr="00FA1884">
          <w:rPr>
            <w:rStyle w:val="Hyperlink"/>
            <w:lang w:val="de-DE"/>
          </w:rPr>
          <w:t>hier</w:t>
        </w:r>
      </w:hyperlink>
      <w:r w:rsidR="00A26A06" w:rsidRPr="2FF28B90">
        <w:rPr>
          <w:color w:val="666666"/>
          <w:lang w:val="de-DE"/>
        </w:rPr>
        <w:t>)</w:t>
      </w:r>
      <w:r w:rsidRPr="2FF28B90">
        <w:rPr>
          <w:color w:val="666666"/>
          <w:lang w:val="de-DE"/>
        </w:rPr>
        <w:t xml:space="preserve">. </w:t>
      </w:r>
      <w:r w:rsidR="00455ED5" w:rsidRPr="2FF28B90">
        <w:rPr>
          <w:color w:val="666666"/>
          <w:lang w:val="de-DE"/>
        </w:rPr>
        <w:t xml:space="preserve">Die beiden Beteiligungen </w:t>
      </w:r>
      <w:r w:rsidR="00220160" w:rsidRPr="2FF28B90">
        <w:rPr>
          <w:color w:val="666666"/>
          <w:lang w:val="de-DE"/>
        </w:rPr>
        <w:t>haben unterschiedliche strategische Schwerpunkte</w:t>
      </w:r>
      <w:r w:rsidR="00455ED5" w:rsidRPr="2FF28B90">
        <w:rPr>
          <w:color w:val="666666"/>
          <w:lang w:val="de-DE"/>
        </w:rPr>
        <w:t xml:space="preserve">: </w:t>
      </w:r>
      <w:proofErr w:type="spellStart"/>
      <w:r w:rsidR="00455ED5" w:rsidRPr="2FF28B90">
        <w:rPr>
          <w:color w:val="666666"/>
          <w:lang w:val="de-DE"/>
        </w:rPr>
        <w:t>Sinowolf</w:t>
      </w:r>
      <w:proofErr w:type="spellEnd"/>
      <w:r w:rsidR="00455ED5" w:rsidRPr="2FF28B90">
        <w:rPr>
          <w:color w:val="666666"/>
          <w:lang w:val="de-DE"/>
        </w:rPr>
        <w:t xml:space="preserve"> ist ein </w:t>
      </w:r>
      <w:r w:rsidR="008B4BAA" w:rsidRPr="2FF28B90">
        <w:rPr>
          <w:color w:val="666666"/>
          <w:lang w:val="de-DE"/>
        </w:rPr>
        <w:t xml:space="preserve">chinesischer </w:t>
      </w:r>
      <w:r w:rsidR="00455ED5" w:rsidRPr="2FF28B90">
        <w:rPr>
          <w:color w:val="666666"/>
          <w:lang w:val="de-DE"/>
        </w:rPr>
        <w:t>Kantenhersteller</w:t>
      </w:r>
      <w:r w:rsidR="00DF3FEC" w:rsidRPr="2FF28B90">
        <w:rPr>
          <w:color w:val="666666"/>
          <w:lang w:val="de-DE"/>
        </w:rPr>
        <w:t xml:space="preserve"> mit starker Marktposition in Asien</w:t>
      </w:r>
      <w:r w:rsidR="00455ED5" w:rsidRPr="2FF28B90">
        <w:rPr>
          <w:color w:val="666666"/>
          <w:lang w:val="de-DE"/>
        </w:rPr>
        <w:t xml:space="preserve">, </w:t>
      </w:r>
      <w:proofErr w:type="spellStart"/>
      <w:r w:rsidR="00455ED5" w:rsidRPr="2FF28B90">
        <w:rPr>
          <w:color w:val="666666"/>
          <w:lang w:val="de-DE"/>
        </w:rPr>
        <w:t>Kromaplast</w:t>
      </w:r>
      <w:proofErr w:type="spellEnd"/>
      <w:r w:rsidR="00455ED5" w:rsidRPr="2FF28B90">
        <w:rPr>
          <w:color w:val="666666"/>
          <w:lang w:val="de-DE"/>
        </w:rPr>
        <w:t xml:space="preserve"> </w:t>
      </w:r>
      <w:r w:rsidR="00972178" w:rsidRPr="2FF28B90">
        <w:rPr>
          <w:color w:val="666666"/>
          <w:lang w:val="de-DE"/>
        </w:rPr>
        <w:t>bietet umfassende Services</w:t>
      </w:r>
      <w:r w:rsidR="00455ED5" w:rsidRPr="2FF28B90">
        <w:rPr>
          <w:color w:val="666666"/>
          <w:lang w:val="de-DE"/>
        </w:rPr>
        <w:t xml:space="preserve"> für die italienische Möbelindustrie</w:t>
      </w:r>
      <w:r w:rsidR="007417A7" w:rsidRPr="2FF28B90">
        <w:rPr>
          <w:color w:val="666666"/>
          <w:lang w:val="de-DE"/>
        </w:rPr>
        <w:t xml:space="preserve"> im Bereich Kante</w:t>
      </w:r>
      <w:r w:rsidR="00455ED5" w:rsidRPr="2FF28B90">
        <w:rPr>
          <w:color w:val="666666"/>
          <w:lang w:val="de-DE"/>
        </w:rPr>
        <w:t>.</w:t>
      </w:r>
    </w:p>
    <w:p w14:paraId="455EFCD1" w14:textId="77777777" w:rsidR="00E41B3D" w:rsidRDefault="00E41B3D" w:rsidP="00112182">
      <w:pPr>
        <w:spacing w:after="360" w:line="280" w:lineRule="exact"/>
        <w:jc w:val="both"/>
        <w:rPr>
          <w:color w:val="666666"/>
          <w:lang w:val="de-DE"/>
        </w:rPr>
      </w:pPr>
    </w:p>
    <w:p w14:paraId="1B35473D" w14:textId="77777777" w:rsidR="00E41B3D" w:rsidRPr="00E41B3D" w:rsidRDefault="00E41B3D" w:rsidP="00112182">
      <w:pPr>
        <w:spacing w:after="360" w:line="280" w:lineRule="exact"/>
        <w:jc w:val="both"/>
        <w:rPr>
          <w:color w:val="666666"/>
          <w:lang w:val="de-DE"/>
        </w:rPr>
      </w:pPr>
    </w:p>
    <w:p w14:paraId="0D2F1032" w14:textId="68BB889D" w:rsidR="00F629CB" w:rsidRPr="00EF12B8" w:rsidRDefault="00F629CB" w:rsidP="00112182">
      <w:pPr>
        <w:spacing w:after="360" w:line="280" w:lineRule="exact"/>
        <w:jc w:val="both"/>
        <w:rPr>
          <w:b/>
          <w:color w:val="666666"/>
          <w:sz w:val="24"/>
          <w:szCs w:val="24"/>
          <w:u w:color="000000"/>
          <w:lang w:val="de-DE"/>
        </w:rPr>
      </w:pPr>
      <w:r w:rsidRPr="00EF12B8">
        <w:rPr>
          <w:b/>
          <w:color w:val="666666"/>
          <w:sz w:val="24"/>
          <w:szCs w:val="24"/>
          <w:u w:color="000000"/>
          <w:lang w:val="de-DE"/>
        </w:rPr>
        <w:lastRenderedPageBreak/>
        <w:t xml:space="preserve">Hoher Kundennutzen </w:t>
      </w:r>
    </w:p>
    <w:p w14:paraId="3B076782" w14:textId="79E0CB54" w:rsidR="00F629CB" w:rsidRDefault="5EC71C15" w:rsidP="00112182">
      <w:pPr>
        <w:spacing w:after="360" w:line="280" w:lineRule="exact"/>
        <w:jc w:val="both"/>
        <w:rPr>
          <w:color w:val="666666"/>
          <w:lang w:val="de-DE"/>
        </w:rPr>
      </w:pPr>
      <w:proofErr w:type="spellStart"/>
      <w:r w:rsidRPr="54CCBC4C">
        <w:rPr>
          <w:color w:val="666666"/>
          <w:lang w:val="de-AT"/>
        </w:rPr>
        <w:t>Kromaplast</w:t>
      </w:r>
      <w:proofErr w:type="spellEnd"/>
      <w:r w:rsidRPr="54CCBC4C">
        <w:rPr>
          <w:color w:val="666666"/>
          <w:lang w:val="de-AT"/>
        </w:rPr>
        <w:t xml:space="preserve"> wurde 1990 gegründet und hat sich seither als </w:t>
      </w:r>
      <w:r w:rsidR="7239650D" w:rsidRPr="54CCBC4C">
        <w:rPr>
          <w:color w:val="666666"/>
          <w:lang w:val="de-AT"/>
        </w:rPr>
        <w:t xml:space="preserve">verlässlicher Partner der </w:t>
      </w:r>
      <w:r w:rsidR="4FE47861" w:rsidRPr="54CCBC4C">
        <w:rPr>
          <w:color w:val="666666"/>
          <w:lang w:val="de-AT"/>
        </w:rPr>
        <w:t>italienischen Möbelindustrie</w:t>
      </w:r>
      <w:r w:rsidR="22570422" w:rsidRPr="54CCBC4C">
        <w:rPr>
          <w:color w:val="666666"/>
          <w:lang w:val="de-AT"/>
        </w:rPr>
        <w:t xml:space="preserve"> einen Namen gemacht</w:t>
      </w:r>
      <w:r w:rsidR="60D93BC7" w:rsidRPr="54CCBC4C">
        <w:rPr>
          <w:color w:val="666666"/>
          <w:lang w:val="de-AT"/>
        </w:rPr>
        <w:t>. Für diese</w:t>
      </w:r>
      <w:r w:rsidR="10FCFB6E" w:rsidRPr="54CCBC4C">
        <w:rPr>
          <w:color w:val="666666"/>
          <w:lang w:val="de-AT"/>
        </w:rPr>
        <w:t xml:space="preserve"> Kundengruppe </w:t>
      </w:r>
      <w:r w:rsidR="60D93BC7" w:rsidRPr="54CCBC4C">
        <w:rPr>
          <w:color w:val="666666"/>
          <w:lang w:val="de-AT"/>
        </w:rPr>
        <w:t xml:space="preserve">stellt </w:t>
      </w:r>
      <w:proofErr w:type="spellStart"/>
      <w:r w:rsidR="60D93BC7" w:rsidRPr="54CCBC4C">
        <w:rPr>
          <w:color w:val="666666"/>
          <w:lang w:val="de-AT"/>
        </w:rPr>
        <w:t>Kromaplast</w:t>
      </w:r>
      <w:proofErr w:type="spellEnd"/>
      <w:r w:rsidR="60D93BC7" w:rsidRPr="54CCBC4C">
        <w:rPr>
          <w:color w:val="666666"/>
          <w:lang w:val="de-AT"/>
        </w:rPr>
        <w:t xml:space="preserve"> eine</w:t>
      </w:r>
      <w:r w:rsidR="10FCFB6E" w:rsidRPr="54CCBC4C">
        <w:rPr>
          <w:color w:val="666666"/>
          <w:lang w:val="de-AT"/>
        </w:rPr>
        <w:t xml:space="preserve"> wichtige Service- und Logistikplattform</w:t>
      </w:r>
      <w:r w:rsidR="60D93BC7" w:rsidRPr="54CCBC4C">
        <w:rPr>
          <w:color w:val="666666"/>
          <w:lang w:val="de-AT"/>
        </w:rPr>
        <w:t xml:space="preserve"> </w:t>
      </w:r>
      <w:r w:rsidR="18BA70D0" w:rsidRPr="54CCBC4C">
        <w:rPr>
          <w:color w:val="666666"/>
          <w:lang w:val="de-AT"/>
        </w:rPr>
        <w:t xml:space="preserve">im Hinblick auf Kanten </w:t>
      </w:r>
      <w:r w:rsidR="60D93BC7" w:rsidRPr="54CCBC4C">
        <w:rPr>
          <w:color w:val="666666"/>
          <w:lang w:val="de-AT"/>
        </w:rPr>
        <w:t>dar</w:t>
      </w:r>
      <w:r w:rsidR="4FE47861" w:rsidRPr="54CCBC4C">
        <w:rPr>
          <w:color w:val="666666"/>
          <w:lang w:val="de-AT"/>
        </w:rPr>
        <w:t xml:space="preserve">. </w:t>
      </w:r>
      <w:r w:rsidR="1891C3BC" w:rsidRPr="54CCBC4C">
        <w:rPr>
          <w:color w:val="666666"/>
          <w:lang w:val="de-AT"/>
        </w:rPr>
        <w:t xml:space="preserve">Das </w:t>
      </w:r>
      <w:r w:rsidR="51047972" w:rsidRPr="54CCBC4C">
        <w:rPr>
          <w:color w:val="666666"/>
          <w:lang w:val="de-AT"/>
        </w:rPr>
        <w:t>bedarfsangepasste,</w:t>
      </w:r>
      <w:r w:rsidR="0A76EEF9" w:rsidRPr="54CCBC4C">
        <w:rPr>
          <w:color w:val="666666"/>
          <w:lang w:val="de-AT"/>
        </w:rPr>
        <w:t xml:space="preserve"> kundenindividuelle</w:t>
      </w:r>
      <w:r w:rsidR="1891C3BC" w:rsidRPr="54CCBC4C">
        <w:rPr>
          <w:color w:val="666666"/>
          <w:lang w:val="de-AT"/>
        </w:rPr>
        <w:t xml:space="preserve"> Serviceangebot </w:t>
      </w:r>
      <w:r w:rsidR="57486AF8" w:rsidRPr="54CCBC4C">
        <w:rPr>
          <w:color w:val="666666"/>
          <w:lang w:val="de-AT"/>
        </w:rPr>
        <w:t>umfasst</w:t>
      </w:r>
      <w:r w:rsidR="0A76EEF9" w:rsidRPr="54CCBC4C">
        <w:rPr>
          <w:color w:val="666666"/>
          <w:lang w:val="de-AT"/>
        </w:rPr>
        <w:t xml:space="preserve"> </w:t>
      </w:r>
      <w:r w:rsidR="58F0EA21" w:rsidRPr="54CCBC4C">
        <w:rPr>
          <w:color w:val="666666"/>
          <w:lang w:val="de-AT"/>
        </w:rPr>
        <w:t xml:space="preserve">Weiterverarbeitung, </w:t>
      </w:r>
      <w:r w:rsidR="0219B876" w:rsidRPr="54CCBC4C">
        <w:rPr>
          <w:color w:val="666666"/>
          <w:lang w:val="de-AT"/>
        </w:rPr>
        <w:t xml:space="preserve">Konfektionierung, </w:t>
      </w:r>
      <w:r w:rsidR="6FB1B009" w:rsidRPr="54CCBC4C">
        <w:rPr>
          <w:color w:val="666666"/>
          <w:lang w:val="de-AT"/>
        </w:rPr>
        <w:t>Zuschnitt</w:t>
      </w:r>
      <w:r w:rsidR="1891C3BC" w:rsidRPr="54CCBC4C">
        <w:rPr>
          <w:color w:val="666666"/>
          <w:lang w:val="de-AT"/>
        </w:rPr>
        <w:t xml:space="preserve"> und Lieferung von Kantenprodukten. „</w:t>
      </w:r>
      <w:proofErr w:type="spellStart"/>
      <w:r w:rsidR="43DCF45B" w:rsidRPr="54CCBC4C">
        <w:rPr>
          <w:color w:val="666666"/>
          <w:lang w:val="de-AT"/>
        </w:rPr>
        <w:t>Kromaplast</w:t>
      </w:r>
      <w:proofErr w:type="spellEnd"/>
      <w:r w:rsidR="43DCF45B" w:rsidRPr="54CCBC4C">
        <w:rPr>
          <w:color w:val="666666"/>
          <w:lang w:val="de-AT"/>
        </w:rPr>
        <w:t xml:space="preserve"> biet</w:t>
      </w:r>
      <w:r w:rsidR="78BAFA50" w:rsidRPr="54CCBC4C">
        <w:rPr>
          <w:color w:val="666666"/>
          <w:lang w:val="de-AT"/>
        </w:rPr>
        <w:t>et</w:t>
      </w:r>
      <w:r w:rsidR="43DCF45B" w:rsidRPr="54CCBC4C">
        <w:rPr>
          <w:color w:val="666666"/>
          <w:lang w:val="de-AT"/>
        </w:rPr>
        <w:t xml:space="preserve"> industriellen Service </w:t>
      </w:r>
      <w:r w:rsidR="1DC01151" w:rsidRPr="54CCBC4C">
        <w:rPr>
          <w:color w:val="666666"/>
          <w:lang w:val="de-AT"/>
        </w:rPr>
        <w:t>auf</w:t>
      </w:r>
      <w:r w:rsidR="764B237B" w:rsidRPr="54CCBC4C">
        <w:rPr>
          <w:color w:val="666666"/>
          <w:lang w:val="de-AT"/>
        </w:rPr>
        <w:t xml:space="preserve"> sehr</w:t>
      </w:r>
      <w:r w:rsidR="1DC01151" w:rsidRPr="54CCBC4C">
        <w:rPr>
          <w:color w:val="666666"/>
          <w:lang w:val="de-AT"/>
        </w:rPr>
        <w:t xml:space="preserve"> hohem Niveau. Der Kundennutzen liegt insbesondere </w:t>
      </w:r>
      <w:r w:rsidR="3D9B1E6E" w:rsidRPr="54CCBC4C">
        <w:rPr>
          <w:color w:val="666666"/>
          <w:lang w:val="de-AT"/>
        </w:rPr>
        <w:t>in der hohen Flexibilität</w:t>
      </w:r>
      <w:r w:rsidR="78BAFA50" w:rsidRPr="54CCBC4C">
        <w:rPr>
          <w:color w:val="666666"/>
          <w:lang w:val="de-AT"/>
        </w:rPr>
        <w:t xml:space="preserve"> und Reaktionsfähigkeit</w:t>
      </w:r>
      <w:r w:rsidR="3D9B1E6E" w:rsidRPr="54CCBC4C">
        <w:rPr>
          <w:color w:val="666666"/>
          <w:lang w:val="de-AT"/>
        </w:rPr>
        <w:t xml:space="preserve"> </w:t>
      </w:r>
      <w:r w:rsidR="764B237B" w:rsidRPr="54CCBC4C">
        <w:rPr>
          <w:color w:val="666666"/>
          <w:lang w:val="de-AT"/>
        </w:rPr>
        <w:t xml:space="preserve">dank </w:t>
      </w:r>
      <w:r w:rsidR="15D41CEA" w:rsidRPr="54CCBC4C">
        <w:rPr>
          <w:color w:val="666666"/>
          <w:lang w:val="de-AT"/>
        </w:rPr>
        <w:t xml:space="preserve">Lagermöglichkeiten vor Ort und </w:t>
      </w:r>
      <w:r w:rsidR="1C153571" w:rsidRPr="54CCBC4C">
        <w:rPr>
          <w:color w:val="666666"/>
          <w:lang w:val="de-AT"/>
        </w:rPr>
        <w:t>individueller</w:t>
      </w:r>
      <w:r w:rsidR="764B237B" w:rsidRPr="54CCBC4C">
        <w:rPr>
          <w:color w:val="666666"/>
          <w:lang w:val="de-AT"/>
        </w:rPr>
        <w:t xml:space="preserve"> </w:t>
      </w:r>
      <w:proofErr w:type="spellStart"/>
      <w:r w:rsidR="764B237B" w:rsidRPr="54CCBC4C">
        <w:rPr>
          <w:color w:val="666666"/>
          <w:lang w:val="de-AT"/>
        </w:rPr>
        <w:t>Zuschnittlosgrößen</w:t>
      </w:r>
      <w:proofErr w:type="spellEnd"/>
      <w:r w:rsidR="764B237B" w:rsidRPr="54CCBC4C">
        <w:rPr>
          <w:color w:val="666666"/>
          <w:lang w:val="de-AT"/>
        </w:rPr>
        <w:t xml:space="preserve">. Hinzu kommen kurze Transportwege und damit eine </w:t>
      </w:r>
      <w:r w:rsidR="1C153571" w:rsidRPr="54CCBC4C">
        <w:rPr>
          <w:color w:val="666666"/>
          <w:lang w:val="de-AT"/>
        </w:rPr>
        <w:t>schnelle Lieferfähigkeit</w:t>
      </w:r>
      <w:r w:rsidR="00C7B0E6" w:rsidRPr="54CCBC4C">
        <w:rPr>
          <w:color w:val="666666"/>
          <w:lang w:val="de-AT"/>
        </w:rPr>
        <w:t xml:space="preserve">. </w:t>
      </w:r>
      <w:r w:rsidR="02426C48" w:rsidRPr="54CCBC4C">
        <w:rPr>
          <w:color w:val="666666"/>
          <w:lang w:val="de-DE"/>
        </w:rPr>
        <w:t xml:space="preserve">Wir haben in </w:t>
      </w:r>
      <w:proofErr w:type="spellStart"/>
      <w:r w:rsidR="02426C48" w:rsidRPr="54CCBC4C">
        <w:rPr>
          <w:color w:val="666666"/>
          <w:lang w:val="de-DE"/>
        </w:rPr>
        <w:t>Kromaplast</w:t>
      </w:r>
      <w:proofErr w:type="spellEnd"/>
      <w:r w:rsidR="02426C48" w:rsidRPr="54CCBC4C">
        <w:rPr>
          <w:color w:val="666666"/>
          <w:lang w:val="de-DE"/>
        </w:rPr>
        <w:t xml:space="preserve"> einen Partner gefunden, dessen ausgeprägte Kundenorientierung unser Kantengeschäft ideal ergänzt</w:t>
      </w:r>
      <w:r w:rsidR="6E7C3435" w:rsidRPr="54CCBC4C">
        <w:rPr>
          <w:color w:val="666666"/>
          <w:lang w:val="de-DE"/>
        </w:rPr>
        <w:t xml:space="preserve">. So werden wir unsere Kanten aus Gebze und Brilon </w:t>
      </w:r>
      <w:r w:rsidR="70CB6802" w:rsidRPr="54CCBC4C">
        <w:rPr>
          <w:color w:val="666666"/>
          <w:lang w:val="de-DE"/>
        </w:rPr>
        <w:t>künftig noch</w:t>
      </w:r>
      <w:r w:rsidR="5BFBD18F" w:rsidRPr="54CCBC4C">
        <w:rPr>
          <w:color w:val="666666"/>
          <w:lang w:val="de-DE"/>
        </w:rPr>
        <w:t xml:space="preserve"> schneller verfügbar machen und unser Serviceangebot </w:t>
      </w:r>
      <w:r w:rsidR="25F09412" w:rsidRPr="54CCBC4C">
        <w:rPr>
          <w:color w:val="666666"/>
          <w:lang w:val="de-DE"/>
        </w:rPr>
        <w:t xml:space="preserve">und unsere Lieferperformance </w:t>
      </w:r>
      <w:r w:rsidR="5BFBD18F" w:rsidRPr="54CCBC4C">
        <w:rPr>
          <w:color w:val="666666"/>
          <w:lang w:val="de-DE"/>
        </w:rPr>
        <w:t xml:space="preserve">für die Möbelindustrie </w:t>
      </w:r>
      <w:r w:rsidR="0EEA348D" w:rsidRPr="54CCBC4C">
        <w:rPr>
          <w:color w:val="666666"/>
          <w:lang w:val="de-DE"/>
        </w:rPr>
        <w:t xml:space="preserve">in Italien </w:t>
      </w:r>
      <w:r w:rsidR="5BFBD18F" w:rsidRPr="54CCBC4C">
        <w:rPr>
          <w:color w:val="666666"/>
          <w:lang w:val="de-DE"/>
        </w:rPr>
        <w:t>weiter ausbauen</w:t>
      </w:r>
      <w:r w:rsidR="12B955D4" w:rsidRPr="54CCBC4C">
        <w:rPr>
          <w:color w:val="666666"/>
          <w:lang w:val="de-AT"/>
        </w:rPr>
        <w:t>“</w:t>
      </w:r>
      <w:r w:rsidR="00CA5174">
        <w:rPr>
          <w:color w:val="666666"/>
          <w:lang w:val="de-AT"/>
        </w:rPr>
        <w:t>,</w:t>
      </w:r>
      <w:r w:rsidR="12B955D4" w:rsidRPr="54CCBC4C">
        <w:rPr>
          <w:color w:val="666666"/>
          <w:lang w:val="de-AT"/>
        </w:rPr>
        <w:t xml:space="preserve"> so Daniel Nehring,</w:t>
      </w:r>
      <w:r w:rsidR="3F1659A7" w:rsidRPr="54CCBC4C">
        <w:rPr>
          <w:color w:val="666666"/>
          <w:lang w:val="de-AT"/>
        </w:rPr>
        <w:t xml:space="preserve"> EGGER Sales </w:t>
      </w:r>
      <w:proofErr w:type="spellStart"/>
      <w:r w:rsidR="3F1659A7" w:rsidRPr="54CCBC4C">
        <w:rPr>
          <w:color w:val="666666"/>
          <w:lang w:val="de-AT"/>
        </w:rPr>
        <w:t>Direc</w:t>
      </w:r>
      <w:r w:rsidR="75934892" w:rsidRPr="54CCBC4C">
        <w:rPr>
          <w:color w:val="666666"/>
          <w:lang w:val="de-AT"/>
        </w:rPr>
        <w:t>tor</w:t>
      </w:r>
      <w:proofErr w:type="spellEnd"/>
      <w:r w:rsidR="75934892" w:rsidRPr="54CCBC4C">
        <w:rPr>
          <w:color w:val="666666"/>
          <w:lang w:val="de-AT"/>
        </w:rPr>
        <w:t xml:space="preserve"> Kante</w:t>
      </w:r>
      <w:r w:rsidR="12B955D4" w:rsidRPr="54CCBC4C">
        <w:rPr>
          <w:color w:val="666666"/>
          <w:lang w:val="de-AT"/>
        </w:rPr>
        <w:t xml:space="preserve">. </w:t>
      </w:r>
    </w:p>
    <w:p w14:paraId="46851307" w14:textId="7872153F" w:rsidR="0009785C" w:rsidRPr="00135BBD" w:rsidRDefault="005E606D" w:rsidP="00112182">
      <w:pPr>
        <w:spacing w:after="360" w:line="280" w:lineRule="exact"/>
        <w:jc w:val="both"/>
        <w:rPr>
          <w:b/>
          <w:color w:val="666666"/>
          <w:sz w:val="24"/>
          <w:szCs w:val="24"/>
          <w:u w:color="000000"/>
          <w:lang w:val="de-DE"/>
        </w:rPr>
      </w:pPr>
      <w:r>
        <w:rPr>
          <w:b/>
          <w:color w:val="666666"/>
          <w:sz w:val="24"/>
          <w:szCs w:val="24"/>
          <w:u w:color="000000"/>
          <w:lang w:val="de-DE"/>
        </w:rPr>
        <w:t xml:space="preserve">Beständigkeit und neue Chancen </w:t>
      </w:r>
    </w:p>
    <w:p w14:paraId="56A4A991" w14:textId="03CC429E" w:rsidR="009B27DF" w:rsidRDefault="003F5720" w:rsidP="00112182">
      <w:pPr>
        <w:spacing w:after="360" w:line="280" w:lineRule="exact"/>
        <w:jc w:val="both"/>
        <w:rPr>
          <w:color w:val="666666"/>
          <w:lang w:val="de-DE"/>
        </w:rPr>
      </w:pPr>
      <w:r>
        <w:rPr>
          <w:color w:val="666666"/>
          <w:lang w:val="de-AT"/>
        </w:rPr>
        <w:t>Alle</w:t>
      </w:r>
      <w:r w:rsidR="00FB686B">
        <w:rPr>
          <w:color w:val="666666"/>
          <w:lang w:val="de-AT"/>
        </w:rPr>
        <w:t xml:space="preserve"> 21 </w:t>
      </w:r>
      <w:proofErr w:type="spellStart"/>
      <w:r w:rsidR="00FB686B">
        <w:rPr>
          <w:color w:val="666666"/>
          <w:lang w:val="de-AT"/>
        </w:rPr>
        <w:t>Kromaplast</w:t>
      </w:r>
      <w:proofErr w:type="spellEnd"/>
      <w:r w:rsidR="00FB686B">
        <w:rPr>
          <w:color w:val="666666"/>
          <w:lang w:val="de-AT"/>
        </w:rPr>
        <w:t xml:space="preserve"> Mitarbeitenden</w:t>
      </w:r>
      <w:r>
        <w:rPr>
          <w:color w:val="666666"/>
          <w:lang w:val="de-AT"/>
        </w:rPr>
        <w:t xml:space="preserve"> bleiben Teil des Teams</w:t>
      </w:r>
      <w:r w:rsidR="00FB686B">
        <w:rPr>
          <w:color w:val="666666"/>
          <w:lang w:val="de-AT"/>
        </w:rPr>
        <w:t>.</w:t>
      </w:r>
      <w:r w:rsidR="0066531D">
        <w:rPr>
          <w:color w:val="666666"/>
          <w:lang w:val="de-AT"/>
        </w:rPr>
        <w:t xml:space="preserve"> </w:t>
      </w:r>
      <w:r w:rsidR="0066531D" w:rsidRPr="0066531D">
        <w:rPr>
          <w:color w:val="666666"/>
          <w:lang w:val="de-DE"/>
        </w:rPr>
        <w:t xml:space="preserve">Für die Kunden von </w:t>
      </w:r>
      <w:proofErr w:type="spellStart"/>
      <w:r w:rsidR="0066531D" w:rsidRPr="0066531D">
        <w:rPr>
          <w:color w:val="666666"/>
          <w:lang w:val="de-DE"/>
        </w:rPr>
        <w:t>Kromaplast</w:t>
      </w:r>
      <w:proofErr w:type="spellEnd"/>
      <w:r w:rsidR="0066531D" w:rsidRPr="0066531D">
        <w:rPr>
          <w:color w:val="666666"/>
          <w:lang w:val="de-DE"/>
        </w:rPr>
        <w:t xml:space="preserve"> stehen Kontinuität und Stabilität im Mittelpunkt. Bestehende Ansprechpartner</w:t>
      </w:r>
      <w:r w:rsidR="0066531D">
        <w:rPr>
          <w:color w:val="666666"/>
          <w:lang w:val="de-DE"/>
        </w:rPr>
        <w:t xml:space="preserve"> </w:t>
      </w:r>
      <w:r w:rsidR="0066531D" w:rsidRPr="0066531D">
        <w:rPr>
          <w:color w:val="666666"/>
          <w:lang w:val="de-DE"/>
        </w:rPr>
        <w:t xml:space="preserve">sowie etablierte Serviceprozesse bleiben </w:t>
      </w:r>
      <w:r w:rsidR="001E1C48">
        <w:rPr>
          <w:color w:val="666666"/>
          <w:lang w:val="de-DE"/>
        </w:rPr>
        <w:t>unverändert</w:t>
      </w:r>
      <w:r w:rsidR="0066531D" w:rsidRPr="0066531D">
        <w:rPr>
          <w:color w:val="666666"/>
          <w:lang w:val="de-DE"/>
        </w:rPr>
        <w:t xml:space="preserve">. </w:t>
      </w:r>
    </w:p>
    <w:p w14:paraId="2839E514" w14:textId="3CD16420" w:rsidR="00BC0A9E" w:rsidRPr="009B27DF" w:rsidRDefault="0066531D" w:rsidP="00112182">
      <w:pPr>
        <w:spacing w:after="360" w:line="280" w:lineRule="exact"/>
        <w:jc w:val="both"/>
        <w:rPr>
          <w:color w:val="666666"/>
          <w:lang w:val="de-AT"/>
        </w:rPr>
      </w:pPr>
      <w:r w:rsidRPr="0066531D">
        <w:rPr>
          <w:color w:val="666666"/>
          <w:lang w:val="de-DE"/>
        </w:rPr>
        <w:t xml:space="preserve">Gleichzeitig profitieren die Kunden künftig von den Möglichkeiten </w:t>
      </w:r>
      <w:r>
        <w:rPr>
          <w:color w:val="666666"/>
          <w:lang w:val="de-DE"/>
        </w:rPr>
        <w:t>der</w:t>
      </w:r>
      <w:r w:rsidRPr="0066531D">
        <w:rPr>
          <w:color w:val="666666"/>
          <w:lang w:val="de-DE"/>
        </w:rPr>
        <w:t xml:space="preserve"> internationalen EGGER </w:t>
      </w:r>
      <w:r>
        <w:rPr>
          <w:color w:val="666666"/>
          <w:lang w:val="de-DE"/>
        </w:rPr>
        <w:t>Gruppe</w:t>
      </w:r>
      <w:r w:rsidRPr="0066531D">
        <w:rPr>
          <w:color w:val="666666"/>
          <w:lang w:val="de-DE"/>
        </w:rPr>
        <w:t xml:space="preserve">, von erweiterten Entwicklungsressourcen sowie von einem breiteren Produkt- und Leistungsangebot. Durch die Verbindung der Markt- und Kundenkompetenz von </w:t>
      </w:r>
      <w:proofErr w:type="spellStart"/>
      <w:r w:rsidRPr="0066531D">
        <w:rPr>
          <w:color w:val="666666"/>
          <w:lang w:val="de-DE"/>
        </w:rPr>
        <w:t>Kromaplast</w:t>
      </w:r>
      <w:proofErr w:type="spellEnd"/>
      <w:r w:rsidRPr="0066531D">
        <w:rPr>
          <w:color w:val="666666"/>
          <w:lang w:val="de-DE"/>
        </w:rPr>
        <w:t xml:space="preserve"> mit der industriellen Stärke von EGGER ergeben sich zusätzliche Potenziale entlang der Wertschöpfungskette.</w:t>
      </w:r>
    </w:p>
    <w:p w14:paraId="50160276" w14:textId="77777777" w:rsidR="007D3547" w:rsidRPr="00797D84" w:rsidRDefault="007D3547" w:rsidP="00112182">
      <w:pPr>
        <w:pBdr>
          <w:top w:val="single" w:sz="4" w:space="1" w:color="666666"/>
        </w:pBdr>
        <w:spacing w:line="280" w:lineRule="exact"/>
        <w:jc w:val="both"/>
        <w:rPr>
          <w:color w:val="666666"/>
          <w:lang w:val="de-DE"/>
        </w:rPr>
      </w:pPr>
    </w:p>
    <w:p w14:paraId="1DAF3A3A" w14:textId="71736B35" w:rsidR="007D3547" w:rsidRPr="004E06FC" w:rsidRDefault="003C4EBB" w:rsidP="00112182">
      <w:pPr>
        <w:spacing w:line="280" w:lineRule="exact"/>
        <w:jc w:val="both"/>
        <w:rPr>
          <w:color w:val="666666"/>
          <w:lang w:val="de-DE"/>
        </w:rPr>
      </w:pPr>
      <w:proofErr w:type="spellStart"/>
      <w:r w:rsidRPr="2FF28B90">
        <w:rPr>
          <w:b/>
          <w:bCs/>
          <w:color w:val="E31B37"/>
          <w:sz w:val="24"/>
          <w:szCs w:val="24"/>
          <w:lang w:val="de-DE"/>
        </w:rPr>
        <w:t>Kromaplast</w:t>
      </w:r>
      <w:proofErr w:type="spellEnd"/>
      <w:r w:rsidRPr="2FF28B90">
        <w:rPr>
          <w:b/>
          <w:bCs/>
          <w:color w:val="E31B37"/>
          <w:sz w:val="24"/>
          <w:szCs w:val="24"/>
          <w:lang w:val="de-DE"/>
        </w:rPr>
        <w:t xml:space="preserve"> wird Teil der EGGER Gruppe</w:t>
      </w:r>
    </w:p>
    <w:tbl>
      <w:tblPr>
        <w:tblW w:w="8364" w:type="dxa"/>
        <w:tblInd w:w="-1" w:type="dxa"/>
        <w:tblLayout w:type="fixed"/>
        <w:tblCellMar>
          <w:left w:w="0" w:type="dxa"/>
          <w:right w:w="0" w:type="dxa"/>
        </w:tblCellMar>
        <w:tblLook w:val="01E0" w:firstRow="1" w:lastRow="1" w:firstColumn="1" w:lastColumn="1" w:noHBand="0" w:noVBand="0"/>
      </w:tblPr>
      <w:tblGrid>
        <w:gridCol w:w="4182"/>
        <w:gridCol w:w="4182"/>
      </w:tblGrid>
      <w:tr w:rsidR="007D3547" w:rsidRPr="001D584F" w14:paraId="37BF47D6" w14:textId="77777777" w:rsidTr="2FF28B90">
        <w:trPr>
          <w:trHeight w:val="1559"/>
        </w:trPr>
        <w:tc>
          <w:tcPr>
            <w:tcW w:w="4182" w:type="dxa"/>
            <w:tcMar>
              <w:top w:w="0" w:type="dxa"/>
              <w:left w:w="425" w:type="dxa"/>
              <w:bottom w:w="170" w:type="dxa"/>
              <w:right w:w="0" w:type="dxa"/>
            </w:tcMar>
          </w:tcPr>
          <w:p w14:paraId="0D3046E2" w14:textId="233F5F69" w:rsidR="003C4EBB" w:rsidRPr="00031D8C" w:rsidRDefault="003C4EBB" w:rsidP="2FF28B90">
            <w:pPr>
              <w:pStyle w:val="Factbox"/>
              <w:numPr>
                <w:ilvl w:val="0"/>
                <w:numId w:val="3"/>
              </w:numPr>
              <w:tabs>
                <w:tab w:val="clear" w:pos="355"/>
                <w:tab w:val="num" w:pos="143"/>
              </w:tabs>
              <w:spacing w:after="140"/>
              <w:ind w:left="427" w:hanging="427"/>
              <w:jc w:val="left"/>
              <w:rPr>
                <w:color w:val="666666"/>
              </w:rPr>
            </w:pPr>
            <w:r w:rsidRPr="2FF28B90">
              <w:rPr>
                <w:color w:val="666666"/>
              </w:rPr>
              <w:t xml:space="preserve">Die EGGER Gruppe </w:t>
            </w:r>
            <w:r w:rsidR="003C02B8">
              <w:rPr>
                <w:color w:val="666666"/>
              </w:rPr>
              <w:t>hat</w:t>
            </w:r>
            <w:r w:rsidRPr="2FF28B90">
              <w:rPr>
                <w:color w:val="666666"/>
              </w:rPr>
              <w:t xml:space="preserve"> </w:t>
            </w:r>
            <w:r w:rsidR="00A208E0" w:rsidRPr="2FF28B90">
              <w:rPr>
                <w:color w:val="666666"/>
              </w:rPr>
              <w:t>65</w:t>
            </w:r>
            <w:r w:rsidRPr="2FF28B90">
              <w:rPr>
                <w:color w:val="666666"/>
              </w:rPr>
              <w:t xml:space="preserve"> % der Anteile am italienischen Kantenspezialisten </w:t>
            </w:r>
            <w:proofErr w:type="spellStart"/>
            <w:r w:rsidRPr="2FF28B90">
              <w:rPr>
                <w:color w:val="666666"/>
              </w:rPr>
              <w:t>Kromaplast</w:t>
            </w:r>
            <w:proofErr w:type="spellEnd"/>
            <w:r w:rsidRPr="2FF28B90">
              <w:rPr>
                <w:color w:val="666666"/>
              </w:rPr>
              <w:t xml:space="preserve"> </w:t>
            </w:r>
            <w:proofErr w:type="spellStart"/>
            <w:r w:rsidRPr="2FF28B90">
              <w:rPr>
                <w:color w:val="666666"/>
              </w:rPr>
              <w:t>S.r.l</w:t>
            </w:r>
            <w:proofErr w:type="spellEnd"/>
            <w:r w:rsidRPr="2FF28B90">
              <w:rPr>
                <w:color w:val="666666"/>
              </w:rPr>
              <w:t>.</w:t>
            </w:r>
            <w:r w:rsidR="003C02B8">
              <w:rPr>
                <w:color w:val="666666"/>
              </w:rPr>
              <w:t xml:space="preserve"> übernommen.</w:t>
            </w:r>
            <w:r w:rsidRPr="2FF28B90">
              <w:rPr>
                <w:color w:val="666666"/>
              </w:rPr>
              <w:t xml:space="preserve"> </w:t>
            </w:r>
          </w:p>
          <w:p w14:paraId="15307BFA" w14:textId="45F91072" w:rsidR="007D3547" w:rsidRPr="00031D8C" w:rsidRDefault="00407F1F" w:rsidP="00112182">
            <w:pPr>
              <w:pStyle w:val="Factbox"/>
              <w:numPr>
                <w:ilvl w:val="0"/>
                <w:numId w:val="3"/>
              </w:numPr>
              <w:tabs>
                <w:tab w:val="clear" w:pos="355"/>
                <w:tab w:val="num" w:pos="143"/>
              </w:tabs>
              <w:spacing w:after="140"/>
              <w:ind w:left="427" w:hanging="427"/>
              <w:jc w:val="left"/>
              <w:rPr>
                <w:color w:val="666666"/>
              </w:rPr>
            </w:pPr>
            <w:proofErr w:type="spellStart"/>
            <w:r w:rsidRPr="2FF28B90">
              <w:rPr>
                <w:color w:val="666666"/>
              </w:rPr>
              <w:t>Kromaplast</w:t>
            </w:r>
            <w:proofErr w:type="spellEnd"/>
            <w:r w:rsidRPr="2FF28B90">
              <w:rPr>
                <w:color w:val="666666"/>
              </w:rPr>
              <w:t xml:space="preserve"> ist ein starker Partner der italienischen Möbelindustrie rund um das Thema Kante.</w:t>
            </w:r>
          </w:p>
        </w:tc>
        <w:tc>
          <w:tcPr>
            <w:tcW w:w="4182" w:type="dxa"/>
            <w:tcMar>
              <w:top w:w="0" w:type="dxa"/>
              <w:left w:w="0" w:type="dxa"/>
              <w:bottom w:w="170" w:type="dxa"/>
              <w:right w:w="0" w:type="dxa"/>
            </w:tcMar>
          </w:tcPr>
          <w:p w14:paraId="33973318" w14:textId="3C6499F0" w:rsidR="00407F1F" w:rsidRPr="00031D8C" w:rsidRDefault="00407F1F" w:rsidP="00112182">
            <w:pPr>
              <w:pStyle w:val="Factbox"/>
              <w:numPr>
                <w:ilvl w:val="0"/>
                <w:numId w:val="3"/>
              </w:numPr>
              <w:tabs>
                <w:tab w:val="clear" w:pos="355"/>
                <w:tab w:val="num" w:pos="143"/>
              </w:tabs>
              <w:spacing w:after="140"/>
              <w:ind w:left="922" w:hanging="425"/>
              <w:jc w:val="left"/>
              <w:rPr>
                <w:color w:val="666666"/>
              </w:rPr>
            </w:pPr>
            <w:r w:rsidRPr="2FF28B90">
              <w:rPr>
                <w:color w:val="666666"/>
              </w:rPr>
              <w:t xml:space="preserve">EGGER sieht die große Chance, das Servicelevel und die logistische Verfügbarkeit der EGGER </w:t>
            </w:r>
            <w:r w:rsidR="0068732F" w:rsidRPr="2FF28B90">
              <w:rPr>
                <w:color w:val="666666"/>
              </w:rPr>
              <w:t>Kanten</w:t>
            </w:r>
            <w:r w:rsidRPr="2FF28B90">
              <w:rPr>
                <w:color w:val="666666"/>
              </w:rPr>
              <w:t xml:space="preserve"> aus den Werken Gebze (TR) und Brilon (DE) weiter zu stärken</w:t>
            </w:r>
            <w:r w:rsidR="002E64B7">
              <w:rPr>
                <w:color w:val="666666"/>
              </w:rPr>
              <w:t>.</w:t>
            </w:r>
            <w:r w:rsidRPr="2FF28B90">
              <w:rPr>
                <w:color w:val="666666"/>
              </w:rPr>
              <w:t xml:space="preserve"> </w:t>
            </w:r>
          </w:p>
          <w:p w14:paraId="233EB555" w14:textId="5C0274F3" w:rsidR="007D3547" w:rsidRPr="00031D8C" w:rsidRDefault="00237608" w:rsidP="00112182">
            <w:pPr>
              <w:pStyle w:val="Factbox"/>
              <w:numPr>
                <w:ilvl w:val="0"/>
                <w:numId w:val="3"/>
              </w:numPr>
              <w:tabs>
                <w:tab w:val="clear" w:pos="355"/>
                <w:tab w:val="num" w:pos="143"/>
              </w:tabs>
              <w:spacing w:after="140"/>
              <w:ind w:left="922" w:hanging="425"/>
              <w:jc w:val="left"/>
              <w:rPr>
                <w:color w:val="666666"/>
              </w:rPr>
            </w:pPr>
            <w:proofErr w:type="spellStart"/>
            <w:r w:rsidRPr="2FF28B90">
              <w:rPr>
                <w:color w:val="666666"/>
                <w:lang w:val="de-AT"/>
              </w:rPr>
              <w:t>Kromaplast</w:t>
            </w:r>
            <w:proofErr w:type="spellEnd"/>
            <w:r w:rsidR="00A208E0" w:rsidRPr="2FF28B90">
              <w:rPr>
                <w:color w:val="666666"/>
                <w:lang w:val="de-AT"/>
              </w:rPr>
              <w:t xml:space="preserve"> ist seit</w:t>
            </w:r>
            <w:r w:rsidRPr="2FF28B90">
              <w:rPr>
                <w:color w:val="666666"/>
                <w:lang w:val="de-AT"/>
              </w:rPr>
              <w:t xml:space="preserve"> </w:t>
            </w:r>
            <w:r w:rsidR="00A208E0" w:rsidRPr="2FF28B90">
              <w:rPr>
                <w:color w:val="666666"/>
                <w:lang w:val="de-AT"/>
              </w:rPr>
              <w:t>30.09</w:t>
            </w:r>
            <w:r w:rsidRPr="2FF28B90">
              <w:rPr>
                <w:color w:val="666666"/>
                <w:lang w:val="de-AT"/>
              </w:rPr>
              <w:t xml:space="preserve">.2026 </w:t>
            </w:r>
            <w:r w:rsidR="00407F1F" w:rsidRPr="2FF28B90">
              <w:rPr>
                <w:color w:val="666666"/>
                <w:lang w:val="de-AT"/>
              </w:rPr>
              <w:t>als Service Hub Teil der EGGER Gruppe.</w:t>
            </w:r>
          </w:p>
        </w:tc>
      </w:tr>
    </w:tbl>
    <w:p w14:paraId="4033A892" w14:textId="77777777" w:rsidR="007D3547" w:rsidRDefault="007D3547" w:rsidP="00112182">
      <w:pPr>
        <w:pBdr>
          <w:top w:val="single" w:sz="4" w:space="1" w:color="666666"/>
        </w:pBdr>
        <w:spacing w:after="280" w:line="280" w:lineRule="atLeast"/>
        <w:rPr>
          <w:b/>
          <w:color w:val="E31B37"/>
          <w:sz w:val="32"/>
          <w:szCs w:val="32"/>
          <w:u w:color="000000"/>
          <w:lang w:val="de-DE"/>
        </w:rPr>
      </w:pPr>
    </w:p>
    <w:p w14:paraId="07631A78" w14:textId="77777777" w:rsidR="00433607" w:rsidRPr="00433607" w:rsidRDefault="00433607" w:rsidP="00112182">
      <w:pPr>
        <w:spacing w:line="276" w:lineRule="auto"/>
        <w:rPr>
          <w:rFonts w:cs="Arial"/>
          <w:b/>
          <w:color w:val="666666"/>
          <w:lang w:val="de-DE"/>
        </w:rPr>
      </w:pPr>
      <w:r w:rsidRPr="00433607">
        <w:rPr>
          <w:rFonts w:cs="Arial"/>
          <w:b/>
          <w:color w:val="666666"/>
          <w:lang w:val="de-DE"/>
        </w:rPr>
        <w:lastRenderedPageBreak/>
        <w:t xml:space="preserve">Über die EGGER Gruppe </w:t>
      </w:r>
    </w:p>
    <w:p w14:paraId="7FFB23C3" w14:textId="77777777" w:rsidR="00433607" w:rsidRPr="00433607" w:rsidRDefault="00433607" w:rsidP="00112182">
      <w:pPr>
        <w:spacing w:line="276" w:lineRule="auto"/>
        <w:rPr>
          <w:rFonts w:cs="Arial"/>
          <w:color w:val="666666"/>
          <w:sz w:val="14"/>
          <w:szCs w:val="14"/>
          <w:lang w:val="de-DE"/>
        </w:rPr>
      </w:pPr>
      <w:r w:rsidRPr="00433607">
        <w:rPr>
          <w:rFonts w:cs="Arial"/>
          <w:color w:val="666666"/>
          <w:sz w:val="14"/>
          <w:szCs w:val="14"/>
          <w:lang w:val="de-DE"/>
        </w:rPr>
        <w:t>EGGER ist ein international führender Hersteller von Holzwerkstoffen. Das seit 1961 bestehende Familienunternehmen mit Stammsitz in St. Johann in Tirol (AT) beschäftigt rund 12.000 Mitarbeitende und betreibt 22 Produktionsstandorte weltweit. EGGER entwickelt und produziert Holzwerkstoffe für den Möbel- und Innenausbau, den konstruktiven Holzbau sowie holzbasierte Fußböden. Im Geschäftsjahr 2025/2026 erzielte die EGGER Gruppe einen Umsatz von rund 4,26 Mrd. Euro und produzierte 10,9 Mio. m³ Holzwerkstoffe und Schnittholz.</w:t>
      </w:r>
    </w:p>
    <w:p w14:paraId="6097FC8E" w14:textId="77777777" w:rsidR="00433607" w:rsidRDefault="00433607" w:rsidP="00112182">
      <w:pPr>
        <w:spacing w:line="276" w:lineRule="auto"/>
        <w:rPr>
          <w:rFonts w:cs="Arial"/>
          <w:color w:val="666666"/>
          <w:sz w:val="14"/>
          <w:szCs w:val="14"/>
          <w:lang w:val="de-DE"/>
        </w:rPr>
      </w:pPr>
      <w:r w:rsidRPr="00433607">
        <w:rPr>
          <w:rFonts w:cs="Arial"/>
          <w:color w:val="666666"/>
          <w:sz w:val="14"/>
          <w:szCs w:val="14"/>
          <w:lang w:val="de-DE"/>
        </w:rPr>
        <w:t>Als Familienunternehmen setzt EGGER auf langfristige Entwicklung, wirtschaftliche Stabilität und Wachstum aus eigener Kraft. Basierend auf der Mission „Mehr aus Holz“ arbeitet EGGER daran, Holz verantwortungsvoll zu nutzen und möglichst lange im Materialkreislauf zu halten. Im Geschäftsjahr 2025/2026 bestanden 66 % des Holzes, das die EGGER Gruppe in ihren Holzwerkstoffen einsetzte, aus Recyclingmaterial und Nebenprodukten der Sägeindustrie. 71 % des gruppenweiten Energieverbrauchs stammten aus erneuerbaren Quellen. EGGER verfolgt das Ziel, seine Treibhausgasemissionen schrittweise zu reduzieren, hat dafür Zwischenziele bis 2030 definiert und strebt langfristig Net Zero bis 2050 an.</w:t>
      </w:r>
    </w:p>
    <w:p w14:paraId="2A1F567F" w14:textId="77777777" w:rsidR="007624D9" w:rsidRPr="00433607" w:rsidRDefault="007624D9" w:rsidP="00112182">
      <w:pPr>
        <w:spacing w:line="276" w:lineRule="auto"/>
        <w:rPr>
          <w:rFonts w:cs="Arial"/>
          <w:lang w:val="de-DE"/>
        </w:rPr>
      </w:pPr>
    </w:p>
    <w:p w14:paraId="18D6BBFD" w14:textId="7120DDB3" w:rsidR="0074392F" w:rsidRPr="0074392F" w:rsidRDefault="00A77CD8" w:rsidP="00112182">
      <w:pPr>
        <w:spacing w:after="240" w:line="380" w:lineRule="exact"/>
        <w:rPr>
          <w:i/>
          <w:color w:val="666666"/>
          <w:lang w:val="de-DE"/>
        </w:rPr>
      </w:pPr>
      <w:r w:rsidRPr="00A77CD8">
        <w:rPr>
          <w:rFonts w:cs="Arial"/>
          <w:b/>
          <w:color w:val="E31B37"/>
          <w:sz w:val="32"/>
          <w:szCs w:val="32"/>
          <w:lang w:val="de-DE"/>
        </w:rPr>
        <w:t>Bildlegende</w:t>
      </w:r>
    </w:p>
    <w:tbl>
      <w:tblPr>
        <w:tblpPr w:vertAnchor="text" w:horzAnchor="margin" w:tblpY="1"/>
        <w:tblOverlap w:val="never"/>
        <w:tblW w:w="8505" w:type="dxa"/>
        <w:tblLook w:val="04A0" w:firstRow="1" w:lastRow="0" w:firstColumn="1" w:lastColumn="0" w:noHBand="0" w:noVBand="1"/>
      </w:tblPr>
      <w:tblGrid>
        <w:gridCol w:w="4475"/>
        <w:gridCol w:w="4030"/>
      </w:tblGrid>
      <w:tr w:rsidR="00A77CD8" w:rsidRPr="001D584F" w14:paraId="16A4FF58" w14:textId="77777777" w:rsidTr="2C4144E0">
        <w:tc>
          <w:tcPr>
            <w:tcW w:w="4475" w:type="dxa"/>
          </w:tcPr>
          <w:p w14:paraId="00F68F50" w14:textId="28974B22" w:rsidR="00A77CD8" w:rsidRPr="0074392F" w:rsidRDefault="0091526F" w:rsidP="00112182">
            <w:pPr>
              <w:spacing w:before="216"/>
              <w:rPr>
                <w:color w:val="666666"/>
                <w:lang w:val="de-DE"/>
              </w:rPr>
            </w:pPr>
            <w:r>
              <w:rPr>
                <w:noProof/>
              </w:rPr>
              <w:drawing>
                <wp:inline distT="0" distB="0" distL="0" distR="0" wp14:anchorId="04BE77A7" wp14:editId="719BD68C">
                  <wp:extent cx="2160000" cy="1440929"/>
                  <wp:effectExtent l="0" t="0" r="0" b="6985"/>
                  <wp:docPr id="80047320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0000" cy="1440929"/>
                          </a:xfrm>
                          <a:prstGeom prst="rect">
                            <a:avLst/>
                          </a:prstGeom>
                          <a:noFill/>
                          <a:ln>
                            <a:noFill/>
                          </a:ln>
                        </pic:spPr>
                      </pic:pic>
                    </a:graphicData>
                  </a:graphic>
                </wp:inline>
              </w:drawing>
            </w:r>
          </w:p>
        </w:tc>
        <w:tc>
          <w:tcPr>
            <w:tcW w:w="4030" w:type="dxa"/>
          </w:tcPr>
          <w:p w14:paraId="0DE49E99" w14:textId="14DED641" w:rsidR="00DE4845" w:rsidRPr="00FB3C59" w:rsidRDefault="00530F7A" w:rsidP="00112182">
            <w:pPr>
              <w:spacing w:before="216" w:line="280" w:lineRule="atLeast"/>
              <w:rPr>
                <w:color w:val="666666"/>
                <w:lang w:val="de-DE"/>
              </w:rPr>
            </w:pPr>
            <w:proofErr w:type="spellStart"/>
            <w:r>
              <w:rPr>
                <w:color w:val="666666"/>
                <w:lang w:val="de-DE"/>
              </w:rPr>
              <w:t>Kromaplast</w:t>
            </w:r>
            <w:proofErr w:type="spellEnd"/>
            <w:r>
              <w:rPr>
                <w:color w:val="666666"/>
                <w:lang w:val="de-DE"/>
              </w:rPr>
              <w:t xml:space="preserve"> wird Teil der EGGER Gruppe. Ein großer Schritt </w:t>
            </w:r>
            <w:r w:rsidR="003223F5">
              <w:rPr>
                <w:color w:val="666666"/>
                <w:lang w:val="de-DE"/>
              </w:rPr>
              <w:t xml:space="preserve">für das Servicelevel im Bereich Kante. </w:t>
            </w:r>
          </w:p>
        </w:tc>
      </w:tr>
      <w:tr w:rsidR="00AF72F0" w:rsidRPr="001D584F" w14:paraId="77204E7C" w14:textId="77777777" w:rsidTr="2C4144E0">
        <w:tc>
          <w:tcPr>
            <w:tcW w:w="4475" w:type="dxa"/>
          </w:tcPr>
          <w:p w14:paraId="2E2FA6C1" w14:textId="09D30443" w:rsidR="00AF72F0" w:rsidRPr="003223F5" w:rsidRDefault="00AF72F0" w:rsidP="00112182">
            <w:pPr>
              <w:spacing w:before="216"/>
              <w:rPr>
                <w:color w:val="666666"/>
                <w:highlight w:val="yellow"/>
                <w:lang w:val="de-DE"/>
              </w:rPr>
            </w:pPr>
            <w:r>
              <w:rPr>
                <w:noProof/>
              </w:rPr>
              <w:drawing>
                <wp:inline distT="0" distB="0" distL="0" distR="0" wp14:anchorId="54F3B80C" wp14:editId="42E6ABA1">
                  <wp:extent cx="2160000" cy="1440929"/>
                  <wp:effectExtent l="0" t="0" r="0" b="6985"/>
                  <wp:docPr id="105954718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0000" cy="1440929"/>
                          </a:xfrm>
                          <a:prstGeom prst="rect">
                            <a:avLst/>
                          </a:prstGeom>
                          <a:noFill/>
                          <a:ln>
                            <a:noFill/>
                          </a:ln>
                        </pic:spPr>
                      </pic:pic>
                    </a:graphicData>
                  </a:graphic>
                </wp:inline>
              </w:drawing>
            </w:r>
          </w:p>
        </w:tc>
        <w:tc>
          <w:tcPr>
            <w:tcW w:w="4030" w:type="dxa"/>
          </w:tcPr>
          <w:p w14:paraId="751D10F4" w14:textId="0530575B" w:rsidR="00AF72F0" w:rsidRPr="00C62030" w:rsidRDefault="00C62030" w:rsidP="00112182">
            <w:pPr>
              <w:pStyle w:val="Normal0"/>
              <w:spacing w:before="216" w:line="280" w:lineRule="atLeast"/>
              <w:rPr>
                <w:color w:val="666666"/>
              </w:rPr>
            </w:pPr>
            <w:proofErr w:type="spellStart"/>
            <w:r>
              <w:rPr>
                <w:color w:val="666666"/>
                <w:lang w:val="de-DE"/>
              </w:rPr>
              <w:t>Kromaplast</w:t>
            </w:r>
            <w:proofErr w:type="spellEnd"/>
            <w:r>
              <w:rPr>
                <w:color w:val="666666"/>
                <w:lang w:val="de-DE"/>
              </w:rPr>
              <w:t xml:space="preserve"> ist ein etablierter </w:t>
            </w:r>
            <w:r w:rsidR="00B26B94">
              <w:rPr>
                <w:color w:val="666666"/>
                <w:lang w:val="de-DE"/>
              </w:rPr>
              <w:t xml:space="preserve">italienischer </w:t>
            </w:r>
            <w:r>
              <w:rPr>
                <w:color w:val="666666"/>
                <w:lang w:val="de-DE"/>
              </w:rPr>
              <w:t>Spezialist für Weiterverarbeitung, Konfektionierung, Zuschnitt und Logistik von Kantenprodukten.</w:t>
            </w:r>
          </w:p>
        </w:tc>
      </w:tr>
      <w:tr w:rsidR="00A77CD8" w:rsidRPr="001D584F" w14:paraId="05CB5031" w14:textId="77777777" w:rsidTr="2C4144E0">
        <w:tc>
          <w:tcPr>
            <w:tcW w:w="4475" w:type="dxa"/>
          </w:tcPr>
          <w:p w14:paraId="52E494F1" w14:textId="08516CBB" w:rsidR="00A77CD8" w:rsidRPr="00052D5E" w:rsidRDefault="00913562" w:rsidP="00112182">
            <w:pPr>
              <w:spacing w:before="216"/>
              <w:rPr>
                <w:noProof/>
                <w:lang w:val="de-DE" w:eastAsia="en-US"/>
              </w:rPr>
            </w:pPr>
            <w:r>
              <w:rPr>
                <w:noProof/>
              </w:rPr>
              <w:drawing>
                <wp:inline distT="0" distB="0" distL="0" distR="0" wp14:anchorId="2F375AC1" wp14:editId="4682AF0E">
                  <wp:extent cx="2160000" cy="1619810"/>
                  <wp:effectExtent l="0" t="0" r="0" b="0"/>
                  <wp:docPr id="27497311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60000" cy="1619810"/>
                          </a:xfrm>
                          <a:prstGeom prst="rect">
                            <a:avLst/>
                          </a:prstGeom>
                          <a:noFill/>
                          <a:ln>
                            <a:noFill/>
                          </a:ln>
                        </pic:spPr>
                      </pic:pic>
                    </a:graphicData>
                  </a:graphic>
                </wp:inline>
              </w:drawing>
            </w:r>
          </w:p>
        </w:tc>
        <w:tc>
          <w:tcPr>
            <w:tcW w:w="4030" w:type="dxa"/>
          </w:tcPr>
          <w:p w14:paraId="2632CC10" w14:textId="34134D7B" w:rsidR="00A77CD8" w:rsidRPr="0076249A" w:rsidRDefault="00E64EBA" w:rsidP="00112182">
            <w:pPr>
              <w:spacing w:before="216" w:line="280" w:lineRule="atLeast"/>
              <w:rPr>
                <w:color w:val="404040" w:themeColor="text1" w:themeTint="BF"/>
                <w:lang w:val="de-DE"/>
              </w:rPr>
            </w:pPr>
            <w:r w:rsidRPr="2C4144E0">
              <w:rPr>
                <w:color w:val="666666"/>
                <w:lang w:val="de-DE"/>
              </w:rPr>
              <w:t xml:space="preserve">Große Freude über die Zusammenarbeit, im Bild von links: </w:t>
            </w:r>
            <w:r w:rsidR="002F4071" w:rsidRPr="2C4144E0">
              <w:rPr>
                <w:color w:val="666666"/>
                <w:lang w:val="de-DE"/>
              </w:rPr>
              <w:t>D</w:t>
            </w:r>
            <w:r w:rsidR="002F4071" w:rsidRPr="0076249A">
              <w:rPr>
                <w:color w:val="666666"/>
                <w:lang w:val="de-DE"/>
              </w:rPr>
              <w:t>aniel Nehring</w:t>
            </w:r>
            <w:r w:rsidR="00797966" w:rsidRPr="0076249A">
              <w:rPr>
                <w:color w:val="666666"/>
                <w:lang w:val="de-DE"/>
              </w:rPr>
              <w:t xml:space="preserve"> (</w:t>
            </w:r>
            <w:r w:rsidR="002F4071" w:rsidRPr="0076249A">
              <w:rPr>
                <w:color w:val="666666"/>
                <w:lang w:val="de-DE"/>
              </w:rPr>
              <w:t xml:space="preserve">EGGER Sales </w:t>
            </w:r>
            <w:proofErr w:type="spellStart"/>
            <w:r w:rsidR="002F4071" w:rsidRPr="0076249A">
              <w:rPr>
                <w:color w:val="666666"/>
                <w:lang w:val="de-DE"/>
              </w:rPr>
              <w:t>Director</w:t>
            </w:r>
            <w:proofErr w:type="spellEnd"/>
            <w:r w:rsidR="002F4071" w:rsidRPr="0076249A">
              <w:rPr>
                <w:color w:val="666666"/>
                <w:lang w:val="de-DE"/>
              </w:rPr>
              <w:t xml:space="preserve"> Edgin</w:t>
            </w:r>
            <w:r w:rsidR="00797966" w:rsidRPr="0076249A">
              <w:rPr>
                <w:color w:val="666666"/>
                <w:lang w:val="de-DE"/>
              </w:rPr>
              <w:t>g)</w:t>
            </w:r>
            <w:r w:rsidR="007521A0" w:rsidRPr="0076249A">
              <w:rPr>
                <w:color w:val="666666"/>
                <w:lang w:val="de-DE"/>
              </w:rPr>
              <w:t>,</w:t>
            </w:r>
            <w:r w:rsidR="002F4071" w:rsidRPr="0076249A">
              <w:rPr>
                <w:color w:val="666666"/>
                <w:lang w:val="de-DE"/>
              </w:rPr>
              <w:t xml:space="preserve"> </w:t>
            </w:r>
            <w:r w:rsidR="41F5B5B5" w:rsidRPr="00972178">
              <w:rPr>
                <w:color w:val="666666"/>
                <w:lang w:val="de-DE"/>
              </w:rPr>
              <w:t xml:space="preserve">Paolo Tolotto (Senior Sales </w:t>
            </w:r>
            <w:proofErr w:type="spellStart"/>
            <w:r w:rsidR="41F5B5B5" w:rsidRPr="00972178">
              <w:rPr>
                <w:color w:val="666666"/>
                <w:lang w:val="de-DE"/>
              </w:rPr>
              <w:t>Advisor</w:t>
            </w:r>
            <w:proofErr w:type="spellEnd"/>
            <w:r w:rsidR="41F5B5B5" w:rsidRPr="00972178">
              <w:rPr>
                <w:color w:val="666666"/>
                <w:lang w:val="de-DE"/>
              </w:rPr>
              <w:t xml:space="preserve"> </w:t>
            </w:r>
            <w:proofErr w:type="spellStart"/>
            <w:r w:rsidR="41F5B5B5" w:rsidRPr="00112182">
              <w:rPr>
                <w:color w:val="666666"/>
                <w:lang w:val="de-DE"/>
              </w:rPr>
              <w:t>Krom</w:t>
            </w:r>
            <w:r w:rsidR="00ED1BA9" w:rsidRPr="00112182">
              <w:rPr>
                <w:color w:val="666666"/>
                <w:lang w:val="de-DE"/>
              </w:rPr>
              <w:t>a</w:t>
            </w:r>
            <w:r w:rsidR="41F5B5B5" w:rsidRPr="00112182">
              <w:rPr>
                <w:color w:val="666666"/>
                <w:lang w:val="de-DE"/>
              </w:rPr>
              <w:t>plast</w:t>
            </w:r>
            <w:proofErr w:type="spellEnd"/>
            <w:r w:rsidR="41F5B5B5" w:rsidRPr="00972178">
              <w:rPr>
                <w:color w:val="666666"/>
                <w:lang w:val="de-DE"/>
              </w:rPr>
              <w:t>)</w:t>
            </w:r>
            <w:r w:rsidR="00767DE2" w:rsidRPr="00972178">
              <w:rPr>
                <w:color w:val="666666"/>
                <w:lang w:val="de-DE"/>
              </w:rPr>
              <w:t>,</w:t>
            </w:r>
            <w:r w:rsidR="00767DE2" w:rsidRPr="0076249A">
              <w:rPr>
                <w:color w:val="666666"/>
                <w:lang w:val="de-DE"/>
              </w:rPr>
              <w:t xml:space="preserve"> </w:t>
            </w:r>
            <w:r w:rsidR="00771CFA" w:rsidRPr="0076249A">
              <w:rPr>
                <w:color w:val="666666"/>
                <w:lang w:val="de-DE"/>
              </w:rPr>
              <w:t>Francesco Lorenzon</w:t>
            </w:r>
            <w:r w:rsidR="00797966" w:rsidRPr="0076249A">
              <w:rPr>
                <w:color w:val="666666"/>
                <w:lang w:val="de-DE"/>
              </w:rPr>
              <w:t xml:space="preserve"> (</w:t>
            </w:r>
            <w:r w:rsidR="00771CFA" w:rsidRPr="0076249A">
              <w:rPr>
                <w:color w:val="666666"/>
                <w:lang w:val="de-DE"/>
              </w:rPr>
              <w:t xml:space="preserve">Managing </w:t>
            </w:r>
            <w:proofErr w:type="spellStart"/>
            <w:r w:rsidR="00771CFA" w:rsidRPr="0076249A">
              <w:rPr>
                <w:color w:val="666666"/>
                <w:lang w:val="de-DE"/>
              </w:rPr>
              <w:t>Director</w:t>
            </w:r>
            <w:proofErr w:type="spellEnd"/>
            <w:r w:rsidR="00771CFA" w:rsidRPr="0076249A">
              <w:rPr>
                <w:color w:val="666666"/>
                <w:lang w:val="de-DE"/>
              </w:rPr>
              <w:t xml:space="preserve"> </w:t>
            </w:r>
            <w:proofErr w:type="spellStart"/>
            <w:r w:rsidR="00771CFA" w:rsidRPr="0076249A">
              <w:rPr>
                <w:color w:val="666666"/>
                <w:lang w:val="de-DE"/>
              </w:rPr>
              <w:t>Kromaplast</w:t>
            </w:r>
            <w:proofErr w:type="spellEnd"/>
            <w:r w:rsidR="00797966" w:rsidRPr="0076249A">
              <w:rPr>
                <w:color w:val="666666"/>
                <w:lang w:val="de-DE"/>
              </w:rPr>
              <w:t>) und Tobias Neumann (</w:t>
            </w:r>
            <w:r w:rsidR="0039274E" w:rsidRPr="0076249A">
              <w:rPr>
                <w:color w:val="666666"/>
                <w:lang w:val="de-DE"/>
              </w:rPr>
              <w:t xml:space="preserve">EGGER Division </w:t>
            </w:r>
            <w:proofErr w:type="spellStart"/>
            <w:r w:rsidR="0039274E" w:rsidRPr="0076249A">
              <w:rPr>
                <w:color w:val="666666"/>
                <w:lang w:val="de-DE"/>
              </w:rPr>
              <w:t>Director</w:t>
            </w:r>
            <w:proofErr w:type="spellEnd"/>
            <w:r w:rsidR="0039274E" w:rsidRPr="0076249A">
              <w:rPr>
                <w:color w:val="666666"/>
                <w:lang w:val="de-DE"/>
              </w:rPr>
              <w:t xml:space="preserve"> Components)</w:t>
            </w:r>
          </w:p>
        </w:tc>
      </w:tr>
      <w:tr w:rsidR="007806D6" w:rsidRPr="00836158" w14:paraId="38C98ED7" w14:textId="77777777" w:rsidTr="2C4144E0">
        <w:tc>
          <w:tcPr>
            <w:tcW w:w="4475" w:type="dxa"/>
          </w:tcPr>
          <w:p w14:paraId="63D01B20" w14:textId="77777777" w:rsidR="007806D6" w:rsidRPr="00A77CD8" w:rsidRDefault="007806D6" w:rsidP="00112182">
            <w:pPr>
              <w:spacing w:before="216"/>
              <w:rPr>
                <w:noProof/>
                <w:lang w:val="en-US" w:eastAsia="en-US"/>
              </w:rPr>
            </w:pPr>
            <w:r w:rsidRPr="0074392F">
              <w:rPr>
                <w:noProof/>
                <w:color w:val="666666"/>
                <w:lang w:val="de-DE"/>
              </w:rPr>
              <w:lastRenderedPageBreak/>
              <w:drawing>
                <wp:inline distT="0" distB="0" distL="0" distR="0" wp14:anchorId="5BB4B73D" wp14:editId="1FA0BCD7">
                  <wp:extent cx="2160000" cy="1464453"/>
                  <wp:effectExtent l="0" t="0" r="0" b="2540"/>
                  <wp:docPr id="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160000" cy="1464453"/>
                          </a:xfrm>
                          <a:prstGeom prst="rect">
                            <a:avLst/>
                          </a:prstGeom>
                          <a:noFill/>
                          <a:ln>
                            <a:noFill/>
                          </a:ln>
                        </pic:spPr>
                      </pic:pic>
                    </a:graphicData>
                  </a:graphic>
                </wp:inline>
              </w:drawing>
            </w:r>
          </w:p>
        </w:tc>
        <w:tc>
          <w:tcPr>
            <w:tcW w:w="4030" w:type="dxa"/>
          </w:tcPr>
          <w:p w14:paraId="41AD84B9" w14:textId="46A516B3" w:rsidR="007806D6" w:rsidRPr="00530F7A" w:rsidRDefault="00836158" w:rsidP="00112182">
            <w:pPr>
              <w:spacing w:before="216" w:line="280" w:lineRule="atLeast"/>
              <w:rPr>
                <w:lang w:val="de-DE"/>
              </w:rPr>
            </w:pPr>
            <w:r>
              <w:rPr>
                <w:color w:val="666666"/>
                <w:lang w:val="de-DE"/>
              </w:rPr>
              <w:t xml:space="preserve">EGGER produziert Kanten </w:t>
            </w:r>
            <w:r w:rsidR="00E64EBA">
              <w:rPr>
                <w:color w:val="666666"/>
                <w:lang w:val="de-DE"/>
              </w:rPr>
              <w:t>in</w:t>
            </w:r>
            <w:r>
              <w:rPr>
                <w:color w:val="666666"/>
                <w:lang w:val="de-DE"/>
              </w:rPr>
              <w:t xml:space="preserve"> </w:t>
            </w:r>
            <w:r w:rsidR="00E64EBA">
              <w:rPr>
                <w:color w:val="666666"/>
                <w:lang w:val="de-DE"/>
              </w:rPr>
              <w:t>seinen</w:t>
            </w:r>
            <w:r>
              <w:rPr>
                <w:color w:val="666666"/>
                <w:lang w:val="de-DE"/>
              </w:rPr>
              <w:t xml:space="preserve"> Werken</w:t>
            </w:r>
            <w:r w:rsidRPr="00836158">
              <w:rPr>
                <w:color w:val="666666"/>
                <w:lang w:val="de-DE"/>
              </w:rPr>
              <w:t xml:space="preserve"> Gebze (TR) und Brilon (DE)</w:t>
            </w:r>
            <w:r w:rsidR="00530F7A">
              <w:rPr>
                <w:color w:val="666666"/>
                <w:lang w:val="de-DE"/>
              </w:rPr>
              <w:t>.</w:t>
            </w:r>
            <w:r w:rsidR="00530F7A" w:rsidRPr="00530F7A">
              <w:rPr>
                <w:lang w:val="de-DE"/>
              </w:rPr>
              <w:t xml:space="preserve"> </w:t>
            </w:r>
            <w:r w:rsidR="00530F7A" w:rsidRPr="00530F7A">
              <w:rPr>
                <w:color w:val="666666"/>
                <w:lang w:val="de-DE"/>
              </w:rPr>
              <w:t>EGGER Kanten sind im abgestimmten Dekor- und Strukturverbund erhältlich</w:t>
            </w:r>
            <w:r w:rsidR="00530F7A">
              <w:rPr>
                <w:color w:val="666666"/>
                <w:lang w:val="de-DE"/>
              </w:rPr>
              <w:t xml:space="preserve">. </w:t>
            </w:r>
          </w:p>
        </w:tc>
      </w:tr>
    </w:tbl>
    <w:p w14:paraId="592ECA91" w14:textId="77777777" w:rsidR="000957B4" w:rsidRDefault="000957B4" w:rsidP="00112182">
      <w:pPr>
        <w:rPr>
          <w:rStyle w:val="FOTOS"/>
          <w:color w:val="595959"/>
          <w:lang w:val="de-DE"/>
        </w:rPr>
      </w:pPr>
    </w:p>
    <w:p w14:paraId="27799B95" w14:textId="13810F25" w:rsidR="008272B0" w:rsidRDefault="00A77CD8" w:rsidP="00112182">
      <w:pPr>
        <w:rPr>
          <w:rStyle w:val="Copyright"/>
          <w:color w:val="595959"/>
          <w:lang w:val="de-DE"/>
        </w:rPr>
      </w:pPr>
      <w:r w:rsidRPr="00A77CD8">
        <w:rPr>
          <w:rStyle w:val="FOTOS"/>
          <w:color w:val="595959"/>
          <w:lang w:val="de-DE"/>
        </w:rPr>
        <w:t>FOTOS:</w:t>
      </w:r>
      <w:r w:rsidRPr="00A77CD8">
        <w:rPr>
          <w:rStyle w:val="Copyright"/>
          <w:color w:val="595959"/>
          <w:lang w:val="de-DE"/>
        </w:rPr>
        <w:t xml:space="preserve"> </w:t>
      </w:r>
      <w:proofErr w:type="spellStart"/>
      <w:r w:rsidR="000A274D">
        <w:rPr>
          <w:rStyle w:val="Copyright"/>
          <w:color w:val="595959"/>
          <w:lang w:val="de-DE"/>
        </w:rPr>
        <w:t>Kromaplast</w:t>
      </w:r>
      <w:proofErr w:type="spellEnd"/>
      <w:r w:rsidR="000A274D">
        <w:rPr>
          <w:rStyle w:val="Copyright"/>
          <w:color w:val="595959"/>
          <w:lang w:val="de-DE"/>
        </w:rPr>
        <w:t xml:space="preserve"> / </w:t>
      </w:r>
      <w:r w:rsidRPr="00A77CD8">
        <w:rPr>
          <w:rStyle w:val="Copyright"/>
          <w:color w:val="595959"/>
          <w:lang w:val="de-DE"/>
        </w:rPr>
        <w:t>EGGER Holzwerkstoffe, Abdruck bei Nennung des Rechteinhabers honorarfrei</w:t>
      </w:r>
      <w:bookmarkEnd w:id="0"/>
    </w:p>
    <w:p w14:paraId="7F5275EC" w14:textId="29647543" w:rsidR="008272B0" w:rsidRPr="008272B0" w:rsidRDefault="008272B0" w:rsidP="00112182">
      <w:pPr>
        <w:rPr>
          <w:rStyle w:val="FOTOS"/>
          <w:b w:val="0"/>
          <w:bCs w:val="0"/>
          <w:color w:val="595959"/>
          <w:lang w:val="de-DE"/>
        </w:rPr>
      </w:pPr>
      <w:r w:rsidRPr="00AC2843">
        <w:rPr>
          <w:rStyle w:val="FOTOS"/>
          <w:caps/>
          <w:color w:val="595959"/>
          <w:lang w:val="de-DE"/>
        </w:rPr>
        <w:t>REPRODUKTION:</w:t>
      </w:r>
      <w:r>
        <w:rPr>
          <w:rStyle w:val="Copyright"/>
          <w:color w:val="595959"/>
          <w:lang w:val="de-DE"/>
        </w:rPr>
        <w:t xml:space="preserve"> Bei allen erwähnten Dekoren handelt es sich um Reproduktionen.</w:t>
      </w:r>
      <w:r w:rsidR="000D7DF7">
        <w:rPr>
          <w:rStyle w:val="Copyright"/>
          <w:color w:val="595959"/>
          <w:lang w:val="de-DE"/>
        </w:rPr>
        <w:t xml:space="preserve"> </w:t>
      </w:r>
    </w:p>
    <w:p w14:paraId="64A1C1A7" w14:textId="46370BBC" w:rsidR="000D7DF7" w:rsidRPr="000D7DF7" w:rsidRDefault="00D9580D" w:rsidP="00112182">
      <w:pPr>
        <w:rPr>
          <w:rStyle w:val="FOTOS"/>
          <w:b w:val="0"/>
          <w:bCs w:val="0"/>
          <w:color w:val="595959"/>
          <w:lang w:val="en-GB"/>
        </w:rPr>
      </w:pPr>
      <w:r w:rsidRPr="000D7DF7">
        <w:rPr>
          <w:rStyle w:val="FOTOS"/>
          <w:caps/>
          <w:color w:val="595959"/>
          <w:lang w:val="en-GB"/>
        </w:rPr>
        <w:t xml:space="preserve">Bilddownload: </w:t>
      </w:r>
      <w:hyperlink r:id="rId16" w:history="1">
        <w:r w:rsidR="000D7DF7" w:rsidRPr="00920679">
          <w:rPr>
            <w:rStyle w:val="Hyperlink"/>
            <w:sz w:val="16"/>
            <w:lang w:val="en-GB"/>
          </w:rPr>
          <w:t>https://celum.egger.com/pinaccess/showpin.do?pinCode=gzqkzlPIi478</w:t>
        </w:r>
      </w:hyperlink>
      <w:r w:rsidR="000D7DF7">
        <w:rPr>
          <w:rStyle w:val="Copyright"/>
          <w:color w:val="595959"/>
          <w:lang w:val="en-GB"/>
        </w:rPr>
        <w:t xml:space="preserve"> </w:t>
      </w:r>
    </w:p>
    <w:p w14:paraId="4B08E1DF" w14:textId="6F49FAB5" w:rsidR="00200820" w:rsidRPr="000D7DF7" w:rsidRDefault="000D7DF7" w:rsidP="00112182">
      <w:pPr>
        <w:rPr>
          <w:rStyle w:val="Copyright"/>
          <w:color w:val="595959"/>
          <w:lang w:val="en-GB"/>
        </w:rPr>
      </w:pPr>
      <w:r>
        <w:rPr>
          <w:rStyle w:val="Copyright"/>
          <w:color w:val="595959"/>
          <w:lang w:val="en-GB"/>
        </w:rPr>
        <w:t xml:space="preserve"> </w:t>
      </w:r>
    </w:p>
    <w:p w14:paraId="2ECDF963" w14:textId="77777777" w:rsidR="003C1734" w:rsidRPr="00B410F3" w:rsidRDefault="003C1734" w:rsidP="00112182">
      <w:pPr>
        <w:tabs>
          <w:tab w:val="left" w:pos="992"/>
        </w:tabs>
        <w:spacing w:line="280" w:lineRule="exact"/>
        <w:ind w:right="-1701"/>
        <w:jc w:val="both"/>
        <w:rPr>
          <w:b/>
          <w:color w:val="E31B37"/>
          <w:sz w:val="16"/>
          <w:szCs w:val="16"/>
          <w:lang w:val="de-DE"/>
        </w:rPr>
      </w:pPr>
      <w:r w:rsidRPr="00B410F3">
        <w:rPr>
          <w:b/>
          <w:color w:val="E31B37"/>
          <w:sz w:val="16"/>
          <w:szCs w:val="16"/>
          <w:lang w:val="de-DE"/>
        </w:rPr>
        <w:t>Für Rückfragen:</w:t>
      </w:r>
    </w:p>
    <w:p w14:paraId="2EE5087B" w14:textId="77777777" w:rsidR="003C1734" w:rsidRPr="004E06FC" w:rsidRDefault="003C1734" w:rsidP="00112182">
      <w:pPr>
        <w:spacing w:line="260" w:lineRule="exact"/>
        <w:jc w:val="both"/>
        <w:rPr>
          <w:color w:val="666666"/>
          <w:lang w:val="de-DE"/>
        </w:rPr>
      </w:pPr>
    </w:p>
    <w:p w14:paraId="1138BD9A" w14:textId="77777777" w:rsidR="00F25DFB" w:rsidRPr="0060763D" w:rsidRDefault="00F25DFB" w:rsidP="00112182">
      <w:pPr>
        <w:spacing w:line="276" w:lineRule="auto"/>
        <w:ind w:right="-1701"/>
        <w:jc w:val="both"/>
        <w:rPr>
          <w:rFonts w:cs="Arial Unicode MS"/>
          <w:bCs/>
          <w:color w:val="666666"/>
          <w:sz w:val="16"/>
          <w:szCs w:val="16"/>
          <w:u w:color="000000"/>
          <w:lang w:val="de-AT" w:eastAsia="en-US"/>
        </w:rPr>
      </w:pPr>
      <w:r w:rsidRPr="0060763D">
        <w:rPr>
          <w:rFonts w:cs="Arial Unicode MS"/>
          <w:bCs/>
          <w:color w:val="666666"/>
          <w:sz w:val="16"/>
          <w:szCs w:val="16"/>
          <w:u w:color="000000"/>
          <w:lang w:val="de-AT" w:eastAsia="en-US"/>
        </w:rPr>
        <w:t>EGGER Holzwerkstoffe GmbH</w:t>
      </w:r>
    </w:p>
    <w:p w14:paraId="48CE760A" w14:textId="54266F73" w:rsidR="00F25DFB" w:rsidRPr="00BC1DB7" w:rsidRDefault="000F686C" w:rsidP="00112182">
      <w:pPr>
        <w:tabs>
          <w:tab w:val="left" w:pos="213"/>
        </w:tabs>
        <w:spacing w:line="276" w:lineRule="auto"/>
        <w:ind w:right="-1701"/>
        <w:jc w:val="both"/>
        <w:rPr>
          <w:rFonts w:cs="Arial Unicode MS"/>
          <w:color w:val="666666"/>
          <w:sz w:val="16"/>
          <w:szCs w:val="16"/>
          <w:u w:color="000000"/>
          <w:lang w:val="de-DE" w:eastAsia="en-US"/>
        </w:rPr>
      </w:pPr>
      <w:r w:rsidRPr="00BC1DB7">
        <w:rPr>
          <w:rFonts w:cs="Arial Unicode MS"/>
          <w:color w:val="666666"/>
          <w:sz w:val="16"/>
          <w:szCs w:val="16"/>
          <w:u w:color="000000"/>
          <w:lang w:val="de-DE" w:eastAsia="en-US"/>
        </w:rPr>
        <w:t xml:space="preserve">Katharina Wieser </w:t>
      </w:r>
    </w:p>
    <w:p w14:paraId="33934735" w14:textId="77777777" w:rsidR="00F25DFB" w:rsidRPr="000B7F28" w:rsidRDefault="00F25DFB" w:rsidP="00112182">
      <w:pPr>
        <w:tabs>
          <w:tab w:val="left" w:pos="213"/>
        </w:tabs>
        <w:spacing w:line="276" w:lineRule="auto"/>
        <w:ind w:right="-1701"/>
        <w:jc w:val="both"/>
        <w:rPr>
          <w:rFonts w:cs="Arial Unicode MS"/>
          <w:color w:val="666666"/>
          <w:sz w:val="16"/>
          <w:szCs w:val="16"/>
          <w:u w:color="000000"/>
          <w:lang w:val="en-GB" w:eastAsia="en-US"/>
        </w:rPr>
      </w:pPr>
      <w:proofErr w:type="spellStart"/>
      <w:r w:rsidRPr="000B7F28">
        <w:rPr>
          <w:rFonts w:cs="Arial Unicode MS"/>
          <w:color w:val="666666"/>
          <w:sz w:val="16"/>
          <w:szCs w:val="16"/>
          <w:u w:color="000000"/>
          <w:lang w:val="en-GB" w:eastAsia="en-US"/>
        </w:rPr>
        <w:t>Weiberndorf</w:t>
      </w:r>
      <w:proofErr w:type="spellEnd"/>
      <w:r w:rsidRPr="000B7F28">
        <w:rPr>
          <w:rFonts w:cs="Arial Unicode MS"/>
          <w:color w:val="666666"/>
          <w:sz w:val="16"/>
          <w:szCs w:val="16"/>
          <w:u w:color="000000"/>
          <w:lang w:val="en-GB" w:eastAsia="en-US"/>
        </w:rPr>
        <w:t xml:space="preserve"> 20</w:t>
      </w:r>
    </w:p>
    <w:p w14:paraId="341F9379" w14:textId="77777777" w:rsidR="00F25DFB" w:rsidRPr="0060763D" w:rsidRDefault="00F25DFB" w:rsidP="00112182">
      <w:pPr>
        <w:tabs>
          <w:tab w:val="left" w:pos="213"/>
        </w:tabs>
        <w:spacing w:line="276" w:lineRule="auto"/>
        <w:ind w:right="-1701"/>
        <w:jc w:val="both"/>
        <w:rPr>
          <w:rFonts w:cs="Arial Unicode MS"/>
          <w:color w:val="666666"/>
          <w:sz w:val="16"/>
          <w:szCs w:val="16"/>
          <w:u w:color="000000"/>
          <w:lang w:val="en-US" w:eastAsia="en-US"/>
        </w:rPr>
      </w:pPr>
      <w:r w:rsidRPr="0060763D">
        <w:rPr>
          <w:rFonts w:cs="Arial Unicode MS"/>
          <w:color w:val="666666"/>
          <w:sz w:val="16"/>
          <w:szCs w:val="16"/>
          <w:u w:color="000000"/>
          <w:lang w:val="en-US" w:eastAsia="en-US"/>
        </w:rPr>
        <w:t>6380 St. Johann in Tirol</w:t>
      </w:r>
    </w:p>
    <w:p w14:paraId="3A694CEB" w14:textId="77777777" w:rsidR="00F25DFB" w:rsidRPr="0060763D" w:rsidRDefault="00F25DFB" w:rsidP="00112182">
      <w:pPr>
        <w:tabs>
          <w:tab w:val="left" w:pos="213"/>
        </w:tabs>
        <w:spacing w:line="276" w:lineRule="auto"/>
        <w:ind w:right="-1701"/>
        <w:jc w:val="both"/>
        <w:rPr>
          <w:rFonts w:cs="Arial Unicode MS"/>
          <w:color w:val="666666"/>
          <w:sz w:val="16"/>
          <w:szCs w:val="16"/>
          <w:u w:color="000000"/>
          <w:lang w:val="en-US" w:eastAsia="en-US"/>
        </w:rPr>
      </w:pPr>
      <w:r w:rsidRPr="0060763D">
        <w:rPr>
          <w:rFonts w:cs="Arial Unicode MS"/>
          <w:color w:val="666666"/>
          <w:sz w:val="16"/>
          <w:szCs w:val="16"/>
          <w:u w:color="000000"/>
          <w:lang w:val="en-US" w:eastAsia="en-US"/>
        </w:rPr>
        <w:t>Austria</w:t>
      </w:r>
    </w:p>
    <w:p w14:paraId="74B8A38B" w14:textId="49D6E8E7" w:rsidR="00F25DFB" w:rsidRPr="0060763D" w:rsidRDefault="00F25DFB" w:rsidP="00112182">
      <w:pPr>
        <w:tabs>
          <w:tab w:val="left" w:pos="213"/>
        </w:tabs>
        <w:spacing w:line="276" w:lineRule="auto"/>
        <w:ind w:right="-1701"/>
        <w:jc w:val="both"/>
        <w:rPr>
          <w:rFonts w:cs="Arial Unicode MS"/>
          <w:color w:val="666666"/>
          <w:sz w:val="16"/>
          <w:szCs w:val="16"/>
          <w:u w:color="000000"/>
          <w:lang w:val="en-US" w:eastAsia="en-US"/>
        </w:rPr>
      </w:pPr>
      <w:r w:rsidRPr="0060763D">
        <w:rPr>
          <w:rFonts w:cs="Arial Unicode MS"/>
          <w:color w:val="666666"/>
          <w:sz w:val="16"/>
          <w:szCs w:val="16"/>
          <w:u w:color="000000"/>
          <w:lang w:val="en-US" w:eastAsia="en-US"/>
        </w:rPr>
        <w:t>T</w:t>
      </w:r>
      <w:r w:rsidRPr="0060763D">
        <w:rPr>
          <w:rFonts w:cs="Arial Unicode MS"/>
          <w:color w:val="666666"/>
          <w:sz w:val="16"/>
          <w:szCs w:val="16"/>
          <w:u w:color="000000"/>
          <w:lang w:val="en-US" w:eastAsia="en-US"/>
        </w:rPr>
        <w:tab/>
        <w:t>+43 5 0600-</w:t>
      </w:r>
      <w:r w:rsidR="005D31ED">
        <w:rPr>
          <w:rFonts w:cs="Arial Unicode MS"/>
          <w:color w:val="666666"/>
          <w:sz w:val="16"/>
          <w:szCs w:val="16"/>
          <w:u w:color="000000"/>
          <w:lang w:val="en-US" w:eastAsia="en-US"/>
        </w:rPr>
        <w:t>10128</w:t>
      </w:r>
    </w:p>
    <w:p w14:paraId="6A66F2F8" w14:textId="5C0DA109" w:rsidR="00F25DFB" w:rsidRPr="0060763D" w:rsidRDefault="005D31ED" w:rsidP="00112182">
      <w:pPr>
        <w:tabs>
          <w:tab w:val="left" w:pos="213"/>
        </w:tabs>
        <w:spacing w:after="672" w:line="276" w:lineRule="auto"/>
        <w:ind w:right="-1701"/>
        <w:jc w:val="both"/>
        <w:rPr>
          <w:rFonts w:cs="Arial Unicode MS"/>
          <w:color w:val="666666"/>
          <w:sz w:val="16"/>
          <w:szCs w:val="16"/>
          <w:u w:color="000000"/>
          <w:lang w:eastAsia="en-US"/>
        </w:rPr>
      </w:pPr>
      <w:hyperlink r:id="rId17" w:history="1">
        <w:r w:rsidRPr="00920679">
          <w:rPr>
            <w:rStyle w:val="Hyperlink"/>
            <w:rFonts w:cs="Arial Unicode MS"/>
            <w:sz w:val="16"/>
            <w:szCs w:val="16"/>
            <w:lang w:eastAsia="en-US"/>
          </w:rPr>
          <w:t>katharina.wieser@egger.com</w:t>
        </w:r>
      </w:hyperlink>
    </w:p>
    <w:p w14:paraId="3BBCA143" w14:textId="55469E6E" w:rsidR="003C1734" w:rsidRPr="00D9580D" w:rsidRDefault="003C1734" w:rsidP="00112182">
      <w:pPr>
        <w:pStyle w:val="Adressebold"/>
        <w:framePr w:hSpace="0" w:wrap="auto" w:vAnchor="margin" w:hAnchor="text" w:yAlign="inline"/>
        <w:spacing w:before="0" w:line="280" w:lineRule="exact"/>
        <w:ind w:right="-1701"/>
        <w:suppressOverlap w:val="0"/>
        <w:rPr>
          <w:color w:val="666666"/>
          <w:lang w:val="en-US"/>
        </w:rPr>
      </w:pPr>
    </w:p>
    <w:sectPr w:rsidR="003C1734" w:rsidRPr="00D9580D" w:rsidSect="008272B0">
      <w:headerReference w:type="default" r:id="rId18"/>
      <w:footerReference w:type="default" r:id="rId19"/>
      <w:headerReference w:type="first" r:id="rId20"/>
      <w:footerReference w:type="first" r:id="rId21"/>
      <w:pgSz w:w="11906" w:h="16838" w:code="9"/>
      <w:pgMar w:top="4139" w:right="2126" w:bottom="709" w:left="136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72AA0" w14:textId="77777777" w:rsidR="006B16A1" w:rsidRPr="002724CD" w:rsidRDefault="006B16A1">
      <w:pPr>
        <w:spacing w:line="240" w:lineRule="auto"/>
        <w:rPr>
          <w:lang w:val="de-DE"/>
        </w:rPr>
      </w:pPr>
      <w:r w:rsidRPr="002724CD">
        <w:rPr>
          <w:lang w:val="de-DE"/>
        </w:rPr>
        <w:separator/>
      </w:r>
    </w:p>
  </w:endnote>
  <w:endnote w:type="continuationSeparator" w:id="0">
    <w:p w14:paraId="1DE366C6" w14:textId="77777777" w:rsidR="006B16A1" w:rsidRPr="002724CD" w:rsidRDefault="006B16A1">
      <w:pPr>
        <w:spacing w:line="240" w:lineRule="auto"/>
        <w:rPr>
          <w:lang w:val="de-DE"/>
        </w:rPr>
      </w:pPr>
      <w:r w:rsidRPr="002724CD">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502C6" w14:textId="77777777" w:rsidR="00FB3C59" w:rsidRPr="002B2E62" w:rsidRDefault="00453C81" w:rsidP="00BB60AD">
    <w:pPr>
      <w:tabs>
        <w:tab w:val="left" w:pos="6624"/>
      </w:tabs>
      <w:spacing w:after="672" w:line="240" w:lineRule="auto"/>
      <w:rPr>
        <w:sz w:val="2"/>
        <w:szCs w:val="2"/>
        <w:lang w:val="en-US"/>
      </w:rPr>
    </w:pPr>
    <w:r>
      <w:rPr>
        <w:noProof/>
        <w:sz w:val="2"/>
        <w:szCs w:val="2"/>
        <w:lang w:val="de-DE"/>
      </w:rPr>
      <mc:AlternateContent>
        <mc:Choice Requires="wps">
          <w:drawing>
            <wp:anchor distT="0" distB="0" distL="114300" distR="114300" simplePos="0" relativeHeight="251658243" behindDoc="0" locked="0" layoutInCell="1" allowOverlap="1" wp14:anchorId="5BB4B74F" wp14:editId="5BB4B750">
              <wp:simplePos x="0" y="0"/>
              <wp:positionH relativeFrom="page">
                <wp:posOffset>6430645</wp:posOffset>
              </wp:positionH>
              <wp:positionV relativeFrom="page">
                <wp:posOffset>10067925</wp:posOffset>
              </wp:positionV>
              <wp:extent cx="417830" cy="220345"/>
              <wp:effectExtent l="127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83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6D628" w14:textId="6C2CB86F" w:rsidR="00FB3C59" w:rsidRPr="00BB60AD" w:rsidRDefault="00FB3C59" w:rsidP="00A672DE">
                          <w:pPr>
                            <w:pStyle w:val="Fuzeile"/>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Seitenzahl"/>
                              <w:rFonts w:cs="Arial"/>
                              <w:color w:val="E31937"/>
                              <w:sz w:val="14"/>
                              <w:szCs w:val="14"/>
                            </w:rPr>
                            <w:fldChar w:fldCharType="begin"/>
                          </w:r>
                          <w:r w:rsidRPr="00BB60AD">
                            <w:rPr>
                              <w:rStyle w:val="Seitenzahl"/>
                              <w:rFonts w:cs="Arial"/>
                              <w:color w:val="E31937"/>
                              <w:sz w:val="14"/>
                              <w:szCs w:val="14"/>
                            </w:rPr>
                            <w:instrText xml:space="preserve">PAGE  </w:instrText>
                          </w:r>
                          <w:r w:rsidRPr="00BB60AD">
                            <w:rPr>
                              <w:rStyle w:val="Seitenzahl"/>
                              <w:rFonts w:cs="Arial"/>
                              <w:color w:val="E31937"/>
                              <w:sz w:val="14"/>
                              <w:szCs w:val="14"/>
                            </w:rPr>
                            <w:fldChar w:fldCharType="separate"/>
                          </w:r>
                          <w:r w:rsidR="00051634">
                            <w:rPr>
                              <w:rStyle w:val="Seitenzahl"/>
                              <w:rFonts w:cs="Arial"/>
                              <w:noProof/>
                              <w:color w:val="E31937"/>
                              <w:sz w:val="14"/>
                              <w:szCs w:val="14"/>
                            </w:rPr>
                            <w:instrText>1</w:instrText>
                          </w:r>
                          <w:r w:rsidRPr="00BB60AD">
                            <w:rPr>
                              <w:rStyle w:val="Seitenzahl"/>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051634"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730841">
                            <w:rPr>
                              <w:rFonts w:cs="Arial"/>
                              <w:noProof/>
                              <w:color w:val="E31937"/>
                              <w:sz w:val="14"/>
                              <w:szCs w:val="14"/>
                            </w:rPr>
                            <w:t>1</w:t>
                          </w:r>
                          <w:r w:rsidRPr="00BB60AD">
                            <w:rPr>
                              <w:rFonts w:cs="Arial"/>
                              <w:color w:val="E31937"/>
                              <w:sz w:val="14"/>
                              <w:szCs w:val="14"/>
                            </w:rPr>
                            <w:fldChar w:fldCharType="end"/>
                          </w:r>
                        </w:p>
                        <w:p w14:paraId="71029C70" w14:textId="77777777" w:rsidR="00FB3C59" w:rsidRDefault="00FB3C59" w:rsidP="00A672DE"/>
                        <w:p w14:paraId="0C3861B6" w14:textId="77777777" w:rsidR="00FB3C59" w:rsidRDefault="00FB3C59" w:rsidP="00A672DE"/>
                        <w:p w14:paraId="6A0941AE" w14:textId="77777777" w:rsidR="00FB3C59" w:rsidRDefault="00FB3C59" w:rsidP="00A672DE"/>
                        <w:p w14:paraId="0029A3C1" w14:textId="77777777" w:rsidR="00FB3C59" w:rsidRDefault="00FB3C59" w:rsidP="00A672DE"/>
                        <w:p w14:paraId="587BDA09" w14:textId="77777777" w:rsidR="00FB3C59" w:rsidRDefault="00FB3C59" w:rsidP="00A672D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B4B74F" id="_x0000_t202" coordsize="21600,21600" o:spt="202" path="m,l,21600r21600,l21600,xe">
              <v:stroke joinstyle="miter"/>
              <v:path gradientshapeok="t" o:connecttype="rect"/>
            </v:shapetype>
            <v:shape id="Text Box 21" o:spid="_x0000_s1027" type="#_x0000_t202" style="position:absolute;margin-left:506.35pt;margin-top:792.75pt;width:32.9pt;height:17.3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" filled="f" stroked="f">
              <v:textbox inset="0,0,0,0">
                <w:txbxContent>
                  <w:p w14:paraId="3376D628" w14:textId="6C2CB86F" w:rsidR="00FB3C59" w:rsidRPr="00BB60AD" w:rsidRDefault="00FB3C59" w:rsidP="00A672DE">
                    <w:pPr>
                      <w:pStyle w:val="Fuzeile"/>
                      <w:jc w:val="right"/>
                      <w:rPr>
                        <w:rFonts w:cs="Arial"/>
                        <w:color w:val="E31937"/>
                        <w:sz w:val="14"/>
                        <w:szCs w:val="14"/>
                      </w:rPr>
                    </w:pPr>
                    <w:r w:rsidRPr="00BB60AD">
                      <w:rPr>
                        <w:rFonts w:cs="Arial"/>
                        <w:color w:val="E31937"/>
                        <w:sz w:val="14"/>
                        <w:szCs w:val="14"/>
                      </w:rPr>
                      <w:fldChar w:fldCharType="begin"/>
                    </w:r>
                    <w:r w:rsidRPr="00BB60AD">
                      <w:rPr>
                        <w:rFonts w:cs="Arial"/>
                        <w:color w:val="E31937"/>
                        <w:sz w:val="14"/>
                        <w:szCs w:val="14"/>
                      </w:rPr>
                      <w:instrText xml:space="preserve"> IF </w:instrText>
                    </w:r>
                    <w:r w:rsidRPr="00BB60AD">
                      <w:rPr>
                        <w:rStyle w:val="Seitenzahl"/>
                        <w:rFonts w:cs="Arial"/>
                        <w:color w:val="E31937"/>
                        <w:sz w:val="14"/>
                        <w:szCs w:val="14"/>
                      </w:rPr>
                      <w:fldChar w:fldCharType="begin"/>
                    </w:r>
                    <w:r w:rsidRPr="00BB60AD">
                      <w:rPr>
                        <w:rStyle w:val="Seitenzahl"/>
                        <w:rFonts w:cs="Arial"/>
                        <w:color w:val="E31937"/>
                        <w:sz w:val="14"/>
                        <w:szCs w:val="14"/>
                      </w:rPr>
                      <w:instrText xml:space="preserve">PAGE  </w:instrText>
                    </w:r>
                    <w:r w:rsidRPr="00BB60AD">
                      <w:rPr>
                        <w:rStyle w:val="Seitenzahl"/>
                        <w:rFonts w:cs="Arial"/>
                        <w:color w:val="E31937"/>
                        <w:sz w:val="14"/>
                        <w:szCs w:val="14"/>
                      </w:rPr>
                      <w:fldChar w:fldCharType="separate"/>
                    </w:r>
                    <w:r w:rsidR="00051634">
                      <w:rPr>
                        <w:rStyle w:val="Seitenzahl"/>
                        <w:rFonts w:cs="Arial"/>
                        <w:noProof/>
                        <w:color w:val="E31937"/>
                        <w:sz w:val="14"/>
                        <w:szCs w:val="14"/>
                      </w:rPr>
                      <w:instrText>1</w:instrText>
                    </w:r>
                    <w:r w:rsidRPr="00BB60AD">
                      <w:rPr>
                        <w:rStyle w:val="Seitenzahl"/>
                        <w:rFonts w:cs="Arial"/>
                        <w:color w:val="E31937"/>
                        <w:sz w:val="14"/>
                        <w:szCs w:val="14"/>
                      </w:rPr>
                      <w:fldChar w:fldCharType="end"/>
                    </w:r>
                    <w:r w:rsidRPr="00BB60AD">
                      <w:rPr>
                        <w:rFonts w:cs="Arial"/>
                        <w:color w:val="E31937"/>
                        <w:sz w:val="14"/>
                        <w:szCs w:val="14"/>
                      </w:rPr>
                      <w:instrText xml:space="preserve"> &lt; 10 "0" "" </w:instrText>
                    </w:r>
                    <w:r w:rsidRPr="00BB60AD">
                      <w:rPr>
                        <w:rFonts w:cs="Arial"/>
                        <w:color w:val="E31937"/>
                        <w:sz w:val="14"/>
                        <w:szCs w:val="14"/>
                      </w:rPr>
                      <w:fldChar w:fldCharType="separate"/>
                    </w:r>
                    <w:r w:rsidR="00051634" w:rsidRPr="00BB60AD">
                      <w:rPr>
                        <w:rFonts w:cs="Arial"/>
                        <w:noProof/>
                        <w:color w:val="E31937"/>
                        <w:sz w:val="14"/>
                        <w:szCs w:val="14"/>
                      </w:rPr>
                      <w:t>0</w:t>
                    </w:r>
                    <w:r w:rsidRPr="00BB60AD">
                      <w:rPr>
                        <w:rFonts w:cs="Arial"/>
                        <w:color w:val="E31937"/>
                        <w:sz w:val="14"/>
                        <w:szCs w:val="14"/>
                      </w:rPr>
                      <w:fldChar w:fldCharType="end"/>
                    </w:r>
                    <w:r w:rsidRPr="00BB60AD">
                      <w:rPr>
                        <w:rFonts w:cs="Arial"/>
                        <w:color w:val="E31937"/>
                        <w:sz w:val="14"/>
                        <w:szCs w:val="14"/>
                      </w:rPr>
                      <w:fldChar w:fldCharType="begin"/>
                    </w:r>
                    <w:r w:rsidRPr="00BB60AD">
                      <w:rPr>
                        <w:rFonts w:cs="Arial"/>
                        <w:color w:val="E31937"/>
                        <w:sz w:val="14"/>
                        <w:szCs w:val="14"/>
                      </w:rPr>
                      <w:instrText xml:space="preserve"> PAGE  \* Arabic  \* MERGEFORMAT </w:instrText>
                    </w:r>
                    <w:r w:rsidRPr="00BB60AD">
                      <w:rPr>
                        <w:rFonts w:cs="Arial"/>
                        <w:color w:val="E31937"/>
                        <w:sz w:val="14"/>
                        <w:szCs w:val="14"/>
                      </w:rPr>
                      <w:fldChar w:fldCharType="separate"/>
                    </w:r>
                    <w:r w:rsidR="00730841">
                      <w:rPr>
                        <w:rFonts w:cs="Arial"/>
                        <w:noProof/>
                        <w:color w:val="E31937"/>
                        <w:sz w:val="14"/>
                        <w:szCs w:val="14"/>
                      </w:rPr>
                      <w:t>1</w:t>
                    </w:r>
                    <w:r w:rsidRPr="00BB60AD">
                      <w:rPr>
                        <w:rFonts w:cs="Arial"/>
                        <w:color w:val="E31937"/>
                        <w:sz w:val="14"/>
                        <w:szCs w:val="14"/>
                      </w:rPr>
                      <w:fldChar w:fldCharType="end"/>
                    </w:r>
                  </w:p>
                  <w:p w14:paraId="71029C70" w14:textId="77777777" w:rsidR="00FB3C59" w:rsidRDefault="00FB3C59" w:rsidP="00A672DE"/>
                  <w:p w14:paraId="0C3861B6" w14:textId="77777777" w:rsidR="00FB3C59" w:rsidRDefault="00FB3C59" w:rsidP="00A672DE"/>
                  <w:p w14:paraId="6A0941AE" w14:textId="77777777" w:rsidR="00FB3C59" w:rsidRDefault="00FB3C59" w:rsidP="00A672DE"/>
                  <w:p w14:paraId="0029A3C1" w14:textId="77777777" w:rsidR="00FB3C59" w:rsidRDefault="00FB3C59" w:rsidP="00A672DE"/>
                  <w:p w14:paraId="587BDA09" w14:textId="77777777" w:rsidR="00FB3C59" w:rsidRDefault="00FB3C59" w:rsidP="00A672DE"/>
                </w:txbxContent>
              </v:textbox>
              <w10:wrap anchorx="page" anchory="page"/>
            </v:shape>
          </w:pict>
        </mc:Fallback>
      </mc:AlternateContent>
    </w:r>
    <w:r w:rsidR="00FB3C59">
      <w:rPr>
        <w:sz w:val="2"/>
        <w:szCs w:val="2"/>
        <w:lang w:val="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C461" w14:textId="77777777" w:rsidR="00FB3C59" w:rsidRPr="002724CD" w:rsidRDefault="00FB3C59" w:rsidP="00EF3465">
    <w:pPr>
      <w:spacing w:after="672" w:line="240" w:lineRule="auto"/>
      <w:rPr>
        <w:sz w:val="2"/>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AB959" w14:textId="77777777" w:rsidR="006B16A1" w:rsidRPr="002724CD" w:rsidRDefault="006B16A1" w:rsidP="00EF3465">
      <w:pPr>
        <w:spacing w:after="672" w:line="240" w:lineRule="auto"/>
        <w:rPr>
          <w:lang w:val="de-DE"/>
        </w:rPr>
      </w:pPr>
      <w:r w:rsidRPr="002724CD">
        <w:rPr>
          <w:lang w:val="de-DE"/>
        </w:rPr>
        <w:separator/>
      </w:r>
    </w:p>
  </w:footnote>
  <w:footnote w:type="continuationSeparator" w:id="0">
    <w:p w14:paraId="70B20D34" w14:textId="77777777" w:rsidR="006B16A1" w:rsidRPr="002724CD" w:rsidRDefault="006B16A1">
      <w:pPr>
        <w:spacing w:line="240" w:lineRule="auto"/>
        <w:rPr>
          <w:lang w:val="de-DE"/>
        </w:rPr>
      </w:pPr>
      <w:r w:rsidRPr="002724CD">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3DFC" w14:textId="77777777" w:rsidR="00FB3C59" w:rsidRPr="002724CD" w:rsidRDefault="00453C81" w:rsidP="00BC1B1A">
    <w:pPr>
      <w:spacing w:after="672"/>
      <w:ind w:left="-426"/>
      <w:rPr>
        <w:lang w:val="de-DE"/>
      </w:rPr>
    </w:pPr>
    <w:r w:rsidRPr="00BB60AD">
      <w:rPr>
        <w:noProof/>
        <w:color w:val="E31937"/>
        <w:lang w:val="de-DE"/>
      </w:rPr>
      <mc:AlternateContent>
        <mc:Choice Requires="wps">
          <w:drawing>
            <wp:anchor distT="0" distB="0" distL="114300" distR="114300" simplePos="0" relativeHeight="251658242" behindDoc="0" locked="0" layoutInCell="1" allowOverlap="1" wp14:anchorId="5BB4B749" wp14:editId="5BB4B74A">
              <wp:simplePos x="0" y="0"/>
              <wp:positionH relativeFrom="page">
                <wp:posOffset>648335</wp:posOffset>
              </wp:positionH>
              <wp:positionV relativeFrom="page">
                <wp:posOffset>1440180</wp:posOffset>
              </wp:positionV>
              <wp:extent cx="3627120" cy="798830"/>
              <wp:effectExtent l="635" t="1905" r="1270" b="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7120" cy="79883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AEAB83" w14:textId="5ECA0DD6" w:rsidR="00FB3C59" w:rsidRPr="00BB60AD" w:rsidRDefault="006F434F" w:rsidP="00F83548">
                          <w:pPr>
                            <w:pStyle w:val="TITEL1"/>
                            <w:spacing w:line="380" w:lineRule="exact"/>
                            <w:jc w:val="left"/>
                            <w:rPr>
                              <w:rStyle w:val="TITEL1Char"/>
                              <w:sz w:val="32"/>
                              <w:szCs w:val="32"/>
                            </w:rPr>
                          </w:pPr>
                          <w:r>
                            <w:rPr>
                              <w:rStyle w:val="TITEL1Char"/>
                              <w:sz w:val="32"/>
                              <w:szCs w:val="32"/>
                            </w:rPr>
                            <w:t>EGGER</w:t>
                          </w:r>
                          <w:r w:rsidR="00FB3C59" w:rsidRPr="00BB60AD">
                            <w:rPr>
                              <w:rStyle w:val="TITEL1Char"/>
                              <w:sz w:val="32"/>
                              <w:szCs w:val="32"/>
                            </w:rPr>
                            <w:t xml:space="preserve"> Presseinformation</w:t>
                          </w:r>
                        </w:p>
                        <w:p w14:paraId="02F6C73E" w14:textId="4058AE3D" w:rsidR="00FB3C59" w:rsidRPr="00CB2362" w:rsidRDefault="006F434F" w:rsidP="00F83548">
                          <w:pPr>
                            <w:pStyle w:val="TITEL1"/>
                            <w:spacing w:after="0" w:line="380" w:lineRule="exact"/>
                            <w:jc w:val="left"/>
                          </w:pPr>
                          <w:proofErr w:type="spellStart"/>
                          <w:r>
                            <w:rPr>
                              <w:rStyle w:val="TITEL1Char"/>
                              <w:b/>
                              <w:sz w:val="32"/>
                              <w:szCs w:val="32"/>
                            </w:rPr>
                            <w:t>Kromaplast</w:t>
                          </w:r>
                          <w:proofErr w:type="spellEnd"/>
                          <w:r w:rsidR="00FB3C59" w:rsidRPr="00BB60AD">
                            <w:rPr>
                              <w:b/>
                              <w:caps w:val="0"/>
                              <w:sz w:val="32"/>
                              <w:szCs w:val="32"/>
                            </w:rPr>
                            <w:t xml:space="preserve">, </w:t>
                          </w:r>
                          <w:r w:rsidR="00DB5308">
                            <w:rPr>
                              <w:b/>
                              <w:caps w:val="0"/>
                              <w:sz w:val="32"/>
                              <w:szCs w:val="32"/>
                            </w:rPr>
                            <w:t>Oktober</w:t>
                          </w:r>
                          <w:r>
                            <w:rPr>
                              <w:b/>
                              <w:caps w:val="0"/>
                              <w:sz w:val="32"/>
                              <w:szCs w:val="32"/>
                            </w:rPr>
                            <w:t xml:space="preserve"> 2026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4F784DA0">
            <v:rect id="Rectangle 20" style="position:absolute;left:0;text-align:left;margin-left:51.05pt;margin-top:113.4pt;width:285.6pt;height:62.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e31937" stroked="f" w14:anchorId="5BB4B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">
              <v:textbox style="mso-fit-shape-to-text:t" inset="3.75mm,3.75mm,3.75mm,3.75mm">
                <w:txbxContent>
                  <w:p w:rsidRPr="00BB60AD" w:rsidR="00FB3C59" w:rsidP="00F83548" w:rsidRDefault="006F434F" w14:paraId="009FF79F" w14:textId="5ECA0DD6">
                    <w:pPr>
                      <w:pStyle w:val="TITEL1"/>
                      <w:spacing w:line="380" w:lineRule="exact"/>
                      <w:jc w:val="left"/>
                      <w:rPr>
                        <w:rStyle w:val="TITEL1Char"/>
                        <w:sz w:val="32"/>
                        <w:szCs w:val="32"/>
                      </w:rPr>
                    </w:pPr>
                    <w:r>
                      <w:rPr>
                        <w:rStyle w:val="TITEL1Char"/>
                        <w:sz w:val="32"/>
                        <w:szCs w:val="32"/>
                      </w:rPr>
                      <w:t>EGGER</w:t>
                    </w:r>
                    <w:r w:rsidRPr="00BB60AD" w:rsidR="00FB3C59">
                      <w:rPr>
                        <w:rStyle w:val="TITEL1Char"/>
                        <w:sz w:val="32"/>
                        <w:szCs w:val="32"/>
                      </w:rPr>
                      <w:t xml:space="preserve"> Presseinformation</w:t>
                    </w:r>
                  </w:p>
                  <w:p w:rsidRPr="00CB2362" w:rsidR="00FB3C59" w:rsidP="00F83548" w:rsidRDefault="006F434F" w14:paraId="09D02C72" w14:textId="4058AE3D">
                    <w:pPr>
                      <w:pStyle w:val="TITEL1"/>
                      <w:spacing w:after="0" w:line="380" w:lineRule="exact"/>
                      <w:jc w:val="left"/>
                    </w:pPr>
                    <w:r>
                      <w:rPr>
                        <w:rStyle w:val="TITEL1Char"/>
                        <w:b/>
                        <w:sz w:val="32"/>
                        <w:szCs w:val="32"/>
                      </w:rPr>
                      <w:t>Kromaplast</w:t>
                    </w:r>
                    <w:r w:rsidRPr="00BB60AD" w:rsidR="00FB3C59">
                      <w:rPr>
                        <w:b/>
                        <w:caps w:val="0"/>
                        <w:sz w:val="32"/>
                        <w:szCs w:val="32"/>
                      </w:rPr>
                      <w:t xml:space="preserve">, </w:t>
                    </w:r>
                    <w:r w:rsidR="00DB5308">
                      <w:rPr>
                        <w:b/>
                        <w:caps w:val="0"/>
                        <w:sz w:val="32"/>
                        <w:szCs w:val="32"/>
                      </w:rPr>
                      <w:t>Oktober</w:t>
                    </w:r>
                    <w:r>
                      <w:rPr>
                        <w:b/>
                        <w:caps w:val="0"/>
                        <w:sz w:val="32"/>
                        <w:szCs w:val="32"/>
                      </w:rPr>
                      <w:t xml:space="preserve"> 2026</w:t>
                    </w:r>
                  </w:p>
                </w:txbxContent>
              </v:textbox>
              <w10:wrap anchorx="page" anchory="page"/>
            </v:rect>
          </w:pict>
        </mc:Fallback>
      </mc:AlternateContent>
    </w:r>
    <w:r>
      <w:rPr>
        <w:noProof/>
        <w:lang w:val="de-DE"/>
      </w:rPr>
      <w:drawing>
        <wp:anchor distT="0" distB="0" distL="114300" distR="114300" simplePos="0" relativeHeight="251658244" behindDoc="0" locked="0" layoutInCell="1" allowOverlap="1" wp14:anchorId="5BB4B74B" wp14:editId="5BB4B74C">
          <wp:simplePos x="0" y="0"/>
          <wp:positionH relativeFrom="page">
            <wp:posOffset>-88265</wp:posOffset>
          </wp:positionH>
          <wp:positionV relativeFrom="page">
            <wp:posOffset>34290</wp:posOffset>
          </wp:positionV>
          <wp:extent cx="7632065" cy="871855"/>
          <wp:effectExtent l="0" t="0" r="0" b="7620"/>
          <wp:wrapNone/>
          <wp:docPr id="11"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header_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06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6633">
      <w:rPr>
        <w:noProof/>
        <w:lang w:val="de-DE"/>
      </w:rPr>
      <mc:AlternateContent>
        <mc:Choice Requires="wps">
          <w:drawing>
            <wp:anchor distT="0" distB="0" distL="114300" distR="114300" simplePos="0" relativeHeight="251658240" behindDoc="0" locked="0" layoutInCell="1" allowOverlap="1" wp14:anchorId="5BB4B74D" wp14:editId="5BB4B74E">
              <wp:simplePos x="0" y="0"/>
              <wp:positionH relativeFrom="page">
                <wp:posOffset>377190</wp:posOffset>
              </wp:positionH>
              <wp:positionV relativeFrom="page">
                <wp:posOffset>3935095</wp:posOffset>
              </wp:positionV>
              <wp:extent cx="0" cy="0"/>
              <wp:effectExtent l="5715" t="10795" r="13335" b="825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xmlns:arto="http://schemas.microsoft.com/office/word/2006/arto">
          <w:pict w14:anchorId="5E0E1052">
            <v:line id="Line 13"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from="29.7pt,309.85pt" to="29.7pt,309.85pt" w14:anchorId="3555A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">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8C07" w14:textId="77777777" w:rsidR="00FB3C59" w:rsidRPr="002724CD" w:rsidRDefault="00453C81" w:rsidP="00EF3465">
    <w:pPr>
      <w:pStyle w:val="Kopfzeile"/>
      <w:spacing w:after="672"/>
      <w:rPr>
        <w:lang w:val="de-DE"/>
      </w:rPr>
    </w:pPr>
    <w:r w:rsidRPr="00006633">
      <w:rPr>
        <w:noProof/>
        <w:lang w:val="de-DE"/>
      </w:rPr>
      <w:drawing>
        <wp:anchor distT="0" distB="0" distL="114300" distR="114300" simplePos="0" relativeHeight="251658241" behindDoc="0" locked="0" layoutInCell="1" allowOverlap="1" wp14:anchorId="5BB4B751" wp14:editId="5BB4B752">
          <wp:simplePos x="0" y="0"/>
          <wp:positionH relativeFrom="page">
            <wp:align>left</wp:align>
          </wp:positionH>
          <wp:positionV relativeFrom="page">
            <wp:align>top</wp:align>
          </wp:positionV>
          <wp:extent cx="7546975" cy="862330"/>
          <wp:effectExtent l="0" t="0" r="3175" b="0"/>
          <wp:wrapNone/>
          <wp:docPr id="12"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header_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1" w15:restartNumberingAfterBreak="0">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2" w15:restartNumberingAfterBreak="0">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3" w15:restartNumberingAfterBreak="0">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4" w15:restartNumberingAfterBreak="0">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num w:numId="1" w16cid:durableId="133254417">
    <w:abstractNumId w:val="1"/>
  </w:num>
  <w:num w:numId="2" w16cid:durableId="1028674997">
    <w:abstractNumId w:val="4"/>
  </w:num>
  <w:num w:numId="3" w16cid:durableId="826828406">
    <w:abstractNumId w:val="2"/>
  </w:num>
  <w:num w:numId="4" w16cid:durableId="309212123">
    <w:abstractNumId w:val="0"/>
  </w:num>
  <w:num w:numId="5" w16cid:durableId="1520117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hyphenationZone w:val="425"/>
  <w:drawingGridHorizontalSpacing w:val="100"/>
  <w:displayHorizontalDrawingGridEvery w:val="2"/>
  <w:noPunctuationKerning/>
  <w:characterSpacingControl w:val="doNotCompress"/>
  <w:hdrShapeDefaults>
    <o:shapedefaults v:ext="edit" spidmax="2050">
      <o:colormru v:ext="edit" colors="#e3193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3FF"/>
    <w:rsid w:val="00003350"/>
    <w:rsid w:val="00006633"/>
    <w:rsid w:val="000071D9"/>
    <w:rsid w:val="0001003E"/>
    <w:rsid w:val="00010A13"/>
    <w:rsid w:val="00011724"/>
    <w:rsid w:val="000129AA"/>
    <w:rsid w:val="00014AB2"/>
    <w:rsid w:val="00020E32"/>
    <w:rsid w:val="00024EBD"/>
    <w:rsid w:val="00031D8C"/>
    <w:rsid w:val="00034D46"/>
    <w:rsid w:val="000376F4"/>
    <w:rsid w:val="000507FB"/>
    <w:rsid w:val="00051634"/>
    <w:rsid w:val="00053858"/>
    <w:rsid w:val="000540F3"/>
    <w:rsid w:val="000643E9"/>
    <w:rsid w:val="00067147"/>
    <w:rsid w:val="00067246"/>
    <w:rsid w:val="00067B59"/>
    <w:rsid w:val="00070374"/>
    <w:rsid w:val="00070855"/>
    <w:rsid w:val="0007565A"/>
    <w:rsid w:val="00080047"/>
    <w:rsid w:val="00086D13"/>
    <w:rsid w:val="000911EF"/>
    <w:rsid w:val="000957B4"/>
    <w:rsid w:val="0009754B"/>
    <w:rsid w:val="0009785C"/>
    <w:rsid w:val="000A09EB"/>
    <w:rsid w:val="000A274D"/>
    <w:rsid w:val="000A2C0F"/>
    <w:rsid w:val="000A3735"/>
    <w:rsid w:val="000B3667"/>
    <w:rsid w:val="000B45A4"/>
    <w:rsid w:val="000B7F28"/>
    <w:rsid w:val="000D0E06"/>
    <w:rsid w:val="000D3F69"/>
    <w:rsid w:val="000D6B70"/>
    <w:rsid w:val="000D7DF7"/>
    <w:rsid w:val="000F6261"/>
    <w:rsid w:val="000F686C"/>
    <w:rsid w:val="000F7DE5"/>
    <w:rsid w:val="00112182"/>
    <w:rsid w:val="00120D0F"/>
    <w:rsid w:val="00135BBD"/>
    <w:rsid w:val="0015122D"/>
    <w:rsid w:val="001637C4"/>
    <w:rsid w:val="00170229"/>
    <w:rsid w:val="0017657B"/>
    <w:rsid w:val="00177661"/>
    <w:rsid w:val="001836A3"/>
    <w:rsid w:val="00190232"/>
    <w:rsid w:val="00190E42"/>
    <w:rsid w:val="00193647"/>
    <w:rsid w:val="00193D2B"/>
    <w:rsid w:val="00194CBE"/>
    <w:rsid w:val="001950C4"/>
    <w:rsid w:val="001A2D8D"/>
    <w:rsid w:val="001B0116"/>
    <w:rsid w:val="001C3085"/>
    <w:rsid w:val="001C6E84"/>
    <w:rsid w:val="001D584F"/>
    <w:rsid w:val="001D6C5C"/>
    <w:rsid w:val="001E1C48"/>
    <w:rsid w:val="001E1CB1"/>
    <w:rsid w:val="001E2992"/>
    <w:rsid w:val="001F110B"/>
    <w:rsid w:val="001F3EFC"/>
    <w:rsid w:val="001F535D"/>
    <w:rsid w:val="001F6F7C"/>
    <w:rsid w:val="00200820"/>
    <w:rsid w:val="00200D2E"/>
    <w:rsid w:val="00215E72"/>
    <w:rsid w:val="00220160"/>
    <w:rsid w:val="00225A63"/>
    <w:rsid w:val="0022629F"/>
    <w:rsid w:val="00230C20"/>
    <w:rsid w:val="00235C5A"/>
    <w:rsid w:val="00236A52"/>
    <w:rsid w:val="00237608"/>
    <w:rsid w:val="00243AEC"/>
    <w:rsid w:val="002520F8"/>
    <w:rsid w:val="002543FF"/>
    <w:rsid w:val="00254602"/>
    <w:rsid w:val="00260495"/>
    <w:rsid w:val="0026430D"/>
    <w:rsid w:val="00271A5E"/>
    <w:rsid w:val="002724CD"/>
    <w:rsid w:val="00273B55"/>
    <w:rsid w:val="00276215"/>
    <w:rsid w:val="00290EBF"/>
    <w:rsid w:val="00296E19"/>
    <w:rsid w:val="002A3DB7"/>
    <w:rsid w:val="002A5BEF"/>
    <w:rsid w:val="002B0116"/>
    <w:rsid w:val="002B10B9"/>
    <w:rsid w:val="002B10D3"/>
    <w:rsid w:val="002B2E62"/>
    <w:rsid w:val="002B2FE1"/>
    <w:rsid w:val="002B60F3"/>
    <w:rsid w:val="002C395E"/>
    <w:rsid w:val="002C3DEB"/>
    <w:rsid w:val="002C50E2"/>
    <w:rsid w:val="002D3D3F"/>
    <w:rsid w:val="002D5EC2"/>
    <w:rsid w:val="002D7E9F"/>
    <w:rsid w:val="002E64B7"/>
    <w:rsid w:val="002E73F5"/>
    <w:rsid w:val="002F4071"/>
    <w:rsid w:val="003063CB"/>
    <w:rsid w:val="00307A85"/>
    <w:rsid w:val="00315EF6"/>
    <w:rsid w:val="00320DB0"/>
    <w:rsid w:val="003223F5"/>
    <w:rsid w:val="00323714"/>
    <w:rsid w:val="00325DD3"/>
    <w:rsid w:val="0033051C"/>
    <w:rsid w:val="00331717"/>
    <w:rsid w:val="00333B45"/>
    <w:rsid w:val="00340CF1"/>
    <w:rsid w:val="003425AC"/>
    <w:rsid w:val="0034393C"/>
    <w:rsid w:val="00362398"/>
    <w:rsid w:val="0037627A"/>
    <w:rsid w:val="00383116"/>
    <w:rsid w:val="003849D1"/>
    <w:rsid w:val="003877F8"/>
    <w:rsid w:val="003903A0"/>
    <w:rsid w:val="003907E4"/>
    <w:rsid w:val="00390872"/>
    <w:rsid w:val="0039153B"/>
    <w:rsid w:val="0039274E"/>
    <w:rsid w:val="00395894"/>
    <w:rsid w:val="003A3805"/>
    <w:rsid w:val="003A6783"/>
    <w:rsid w:val="003B4130"/>
    <w:rsid w:val="003C02B8"/>
    <w:rsid w:val="003C1734"/>
    <w:rsid w:val="003C45CA"/>
    <w:rsid w:val="003C476E"/>
    <w:rsid w:val="003C4D13"/>
    <w:rsid w:val="003C4EBB"/>
    <w:rsid w:val="003D1523"/>
    <w:rsid w:val="003D1955"/>
    <w:rsid w:val="003D3017"/>
    <w:rsid w:val="003D5521"/>
    <w:rsid w:val="003E0EB3"/>
    <w:rsid w:val="003E2DBE"/>
    <w:rsid w:val="003F0E5B"/>
    <w:rsid w:val="003F2B39"/>
    <w:rsid w:val="003F3700"/>
    <w:rsid w:val="003F4F51"/>
    <w:rsid w:val="003F5720"/>
    <w:rsid w:val="004048F0"/>
    <w:rsid w:val="00407425"/>
    <w:rsid w:val="00407F1F"/>
    <w:rsid w:val="00412DF3"/>
    <w:rsid w:val="00420F42"/>
    <w:rsid w:val="00425717"/>
    <w:rsid w:val="004261D5"/>
    <w:rsid w:val="00430638"/>
    <w:rsid w:val="00433607"/>
    <w:rsid w:val="00434205"/>
    <w:rsid w:val="00440000"/>
    <w:rsid w:val="00440E23"/>
    <w:rsid w:val="00453C81"/>
    <w:rsid w:val="00454BEC"/>
    <w:rsid w:val="00455ED5"/>
    <w:rsid w:val="00457735"/>
    <w:rsid w:val="004752F8"/>
    <w:rsid w:val="00475666"/>
    <w:rsid w:val="00476384"/>
    <w:rsid w:val="004802BC"/>
    <w:rsid w:val="00480635"/>
    <w:rsid w:val="004807CD"/>
    <w:rsid w:val="00490A42"/>
    <w:rsid w:val="004919FF"/>
    <w:rsid w:val="004A0A46"/>
    <w:rsid w:val="004A3C7F"/>
    <w:rsid w:val="004C13A0"/>
    <w:rsid w:val="004D1AD6"/>
    <w:rsid w:val="004D57FF"/>
    <w:rsid w:val="004D5E31"/>
    <w:rsid w:val="004D6032"/>
    <w:rsid w:val="004E06FC"/>
    <w:rsid w:val="004E4F29"/>
    <w:rsid w:val="004E4F51"/>
    <w:rsid w:val="004F4795"/>
    <w:rsid w:val="005149D0"/>
    <w:rsid w:val="00514BF7"/>
    <w:rsid w:val="00521F7F"/>
    <w:rsid w:val="005257DC"/>
    <w:rsid w:val="00525EB0"/>
    <w:rsid w:val="00525FDA"/>
    <w:rsid w:val="00530F7A"/>
    <w:rsid w:val="00533747"/>
    <w:rsid w:val="00537B4D"/>
    <w:rsid w:val="00540BFD"/>
    <w:rsid w:val="00552F9D"/>
    <w:rsid w:val="0056207A"/>
    <w:rsid w:val="0056228E"/>
    <w:rsid w:val="00564DB5"/>
    <w:rsid w:val="00570CB3"/>
    <w:rsid w:val="005722AF"/>
    <w:rsid w:val="00572F99"/>
    <w:rsid w:val="00576093"/>
    <w:rsid w:val="00587CA2"/>
    <w:rsid w:val="00597048"/>
    <w:rsid w:val="005A6F06"/>
    <w:rsid w:val="005B0AE6"/>
    <w:rsid w:val="005B370F"/>
    <w:rsid w:val="005B7AF0"/>
    <w:rsid w:val="005C29C7"/>
    <w:rsid w:val="005C5C94"/>
    <w:rsid w:val="005D31ED"/>
    <w:rsid w:val="005D4054"/>
    <w:rsid w:val="005E218C"/>
    <w:rsid w:val="005E2606"/>
    <w:rsid w:val="005E32E1"/>
    <w:rsid w:val="005E606D"/>
    <w:rsid w:val="00602EF1"/>
    <w:rsid w:val="006039B4"/>
    <w:rsid w:val="006056AF"/>
    <w:rsid w:val="00605E25"/>
    <w:rsid w:val="00611FC1"/>
    <w:rsid w:val="00613C56"/>
    <w:rsid w:val="00614526"/>
    <w:rsid w:val="00621003"/>
    <w:rsid w:val="006277CD"/>
    <w:rsid w:val="00627A4F"/>
    <w:rsid w:val="006319AE"/>
    <w:rsid w:val="00633B84"/>
    <w:rsid w:val="00634CFA"/>
    <w:rsid w:val="006351DF"/>
    <w:rsid w:val="006370D8"/>
    <w:rsid w:val="00647750"/>
    <w:rsid w:val="00647D8B"/>
    <w:rsid w:val="0065278A"/>
    <w:rsid w:val="00654BCC"/>
    <w:rsid w:val="0066531D"/>
    <w:rsid w:val="00665B56"/>
    <w:rsid w:val="00667262"/>
    <w:rsid w:val="00671A81"/>
    <w:rsid w:val="006833E5"/>
    <w:rsid w:val="00685104"/>
    <w:rsid w:val="0068732F"/>
    <w:rsid w:val="00687C8F"/>
    <w:rsid w:val="00691B90"/>
    <w:rsid w:val="00695457"/>
    <w:rsid w:val="006A1FD6"/>
    <w:rsid w:val="006A47FD"/>
    <w:rsid w:val="006B16A1"/>
    <w:rsid w:val="006B1CF3"/>
    <w:rsid w:val="006B2DAB"/>
    <w:rsid w:val="006C240B"/>
    <w:rsid w:val="006C269D"/>
    <w:rsid w:val="006C4B91"/>
    <w:rsid w:val="006C6187"/>
    <w:rsid w:val="006C6FBE"/>
    <w:rsid w:val="006D1EA0"/>
    <w:rsid w:val="006D7D80"/>
    <w:rsid w:val="006E2535"/>
    <w:rsid w:val="006E3314"/>
    <w:rsid w:val="006E6194"/>
    <w:rsid w:val="006E6FD3"/>
    <w:rsid w:val="006F13E7"/>
    <w:rsid w:val="006F434F"/>
    <w:rsid w:val="006F548C"/>
    <w:rsid w:val="006F58AC"/>
    <w:rsid w:val="00700488"/>
    <w:rsid w:val="00700DC4"/>
    <w:rsid w:val="00701399"/>
    <w:rsid w:val="00704E0D"/>
    <w:rsid w:val="007068DE"/>
    <w:rsid w:val="007101BF"/>
    <w:rsid w:val="00722542"/>
    <w:rsid w:val="007239C5"/>
    <w:rsid w:val="007242BD"/>
    <w:rsid w:val="00724BDB"/>
    <w:rsid w:val="00730841"/>
    <w:rsid w:val="007415A5"/>
    <w:rsid w:val="007417A7"/>
    <w:rsid w:val="00741995"/>
    <w:rsid w:val="00742DDB"/>
    <w:rsid w:val="0074392F"/>
    <w:rsid w:val="007521A0"/>
    <w:rsid w:val="00752CB1"/>
    <w:rsid w:val="00761287"/>
    <w:rsid w:val="0076249A"/>
    <w:rsid w:val="007624D9"/>
    <w:rsid w:val="00765371"/>
    <w:rsid w:val="007675F9"/>
    <w:rsid w:val="00767DC9"/>
    <w:rsid w:val="00767DE2"/>
    <w:rsid w:val="00771CFA"/>
    <w:rsid w:val="00773E9D"/>
    <w:rsid w:val="00774C7F"/>
    <w:rsid w:val="007806D6"/>
    <w:rsid w:val="0078116B"/>
    <w:rsid w:val="00781AD3"/>
    <w:rsid w:val="00781C4A"/>
    <w:rsid w:val="00782EB9"/>
    <w:rsid w:val="007949CD"/>
    <w:rsid w:val="0079502A"/>
    <w:rsid w:val="00795BF7"/>
    <w:rsid w:val="00797966"/>
    <w:rsid w:val="00797D84"/>
    <w:rsid w:val="007A231A"/>
    <w:rsid w:val="007A2794"/>
    <w:rsid w:val="007A7F82"/>
    <w:rsid w:val="007B023C"/>
    <w:rsid w:val="007B21B8"/>
    <w:rsid w:val="007B21E0"/>
    <w:rsid w:val="007B46B1"/>
    <w:rsid w:val="007B6C41"/>
    <w:rsid w:val="007C6D8A"/>
    <w:rsid w:val="007D1722"/>
    <w:rsid w:val="007D33B4"/>
    <w:rsid w:val="007D3547"/>
    <w:rsid w:val="007D51F7"/>
    <w:rsid w:val="007E0DE5"/>
    <w:rsid w:val="007E2B91"/>
    <w:rsid w:val="007F2853"/>
    <w:rsid w:val="007F4DD8"/>
    <w:rsid w:val="00802106"/>
    <w:rsid w:val="008040E4"/>
    <w:rsid w:val="00812645"/>
    <w:rsid w:val="008153AE"/>
    <w:rsid w:val="00816BC6"/>
    <w:rsid w:val="00817731"/>
    <w:rsid w:val="008272B0"/>
    <w:rsid w:val="0082770C"/>
    <w:rsid w:val="00831AAD"/>
    <w:rsid w:val="00831C0A"/>
    <w:rsid w:val="00833E72"/>
    <w:rsid w:val="00836158"/>
    <w:rsid w:val="00841C09"/>
    <w:rsid w:val="00847E75"/>
    <w:rsid w:val="00850C6B"/>
    <w:rsid w:val="00852015"/>
    <w:rsid w:val="00852A50"/>
    <w:rsid w:val="00853A06"/>
    <w:rsid w:val="00861980"/>
    <w:rsid w:val="0087287D"/>
    <w:rsid w:val="00872B87"/>
    <w:rsid w:val="00876E31"/>
    <w:rsid w:val="00881C9C"/>
    <w:rsid w:val="00885DFA"/>
    <w:rsid w:val="00886BFB"/>
    <w:rsid w:val="00887DD3"/>
    <w:rsid w:val="00892489"/>
    <w:rsid w:val="00897CCB"/>
    <w:rsid w:val="008A0C29"/>
    <w:rsid w:val="008A1D7B"/>
    <w:rsid w:val="008A366B"/>
    <w:rsid w:val="008A3C9A"/>
    <w:rsid w:val="008A46B1"/>
    <w:rsid w:val="008A4D3B"/>
    <w:rsid w:val="008A4F26"/>
    <w:rsid w:val="008A6865"/>
    <w:rsid w:val="008B123A"/>
    <w:rsid w:val="008B1BA9"/>
    <w:rsid w:val="008B4BAA"/>
    <w:rsid w:val="008B4CB3"/>
    <w:rsid w:val="008B59A0"/>
    <w:rsid w:val="008B59D3"/>
    <w:rsid w:val="008B642E"/>
    <w:rsid w:val="008C0582"/>
    <w:rsid w:val="008C667B"/>
    <w:rsid w:val="008C7C20"/>
    <w:rsid w:val="008D5325"/>
    <w:rsid w:val="008D558B"/>
    <w:rsid w:val="008D6D64"/>
    <w:rsid w:val="008D704F"/>
    <w:rsid w:val="008D7542"/>
    <w:rsid w:val="008E7175"/>
    <w:rsid w:val="008F1F9A"/>
    <w:rsid w:val="008F2A4E"/>
    <w:rsid w:val="008F5B4B"/>
    <w:rsid w:val="00900B53"/>
    <w:rsid w:val="00900FDF"/>
    <w:rsid w:val="009018B3"/>
    <w:rsid w:val="00913562"/>
    <w:rsid w:val="0091526F"/>
    <w:rsid w:val="009213B9"/>
    <w:rsid w:val="00923D32"/>
    <w:rsid w:val="00930381"/>
    <w:rsid w:val="00941275"/>
    <w:rsid w:val="009437FF"/>
    <w:rsid w:val="00945F1F"/>
    <w:rsid w:val="00946B19"/>
    <w:rsid w:val="009507CA"/>
    <w:rsid w:val="00954349"/>
    <w:rsid w:val="00957E12"/>
    <w:rsid w:val="009613BF"/>
    <w:rsid w:val="009651B5"/>
    <w:rsid w:val="0096635A"/>
    <w:rsid w:val="00967AC6"/>
    <w:rsid w:val="00972178"/>
    <w:rsid w:val="0097268C"/>
    <w:rsid w:val="0097646B"/>
    <w:rsid w:val="009801EB"/>
    <w:rsid w:val="0098465F"/>
    <w:rsid w:val="0098691C"/>
    <w:rsid w:val="00987318"/>
    <w:rsid w:val="00987D86"/>
    <w:rsid w:val="0099579F"/>
    <w:rsid w:val="00995C28"/>
    <w:rsid w:val="00996F55"/>
    <w:rsid w:val="00997638"/>
    <w:rsid w:val="009A4597"/>
    <w:rsid w:val="009A5349"/>
    <w:rsid w:val="009B27DF"/>
    <w:rsid w:val="009B2BB0"/>
    <w:rsid w:val="009B3A3F"/>
    <w:rsid w:val="009C1625"/>
    <w:rsid w:val="009C3DA7"/>
    <w:rsid w:val="009C4901"/>
    <w:rsid w:val="009C6533"/>
    <w:rsid w:val="009C6BD9"/>
    <w:rsid w:val="009C789C"/>
    <w:rsid w:val="009D58D8"/>
    <w:rsid w:val="009D6769"/>
    <w:rsid w:val="009E23D7"/>
    <w:rsid w:val="009E377F"/>
    <w:rsid w:val="009E51DE"/>
    <w:rsid w:val="00A0409A"/>
    <w:rsid w:val="00A10669"/>
    <w:rsid w:val="00A208E0"/>
    <w:rsid w:val="00A21B6C"/>
    <w:rsid w:val="00A22E8C"/>
    <w:rsid w:val="00A23336"/>
    <w:rsid w:val="00A23491"/>
    <w:rsid w:val="00A234C3"/>
    <w:rsid w:val="00A26A06"/>
    <w:rsid w:val="00A26AEA"/>
    <w:rsid w:val="00A36FD5"/>
    <w:rsid w:val="00A37466"/>
    <w:rsid w:val="00A4033E"/>
    <w:rsid w:val="00A43AA2"/>
    <w:rsid w:val="00A44B7D"/>
    <w:rsid w:val="00A554C8"/>
    <w:rsid w:val="00A56AB0"/>
    <w:rsid w:val="00A6098E"/>
    <w:rsid w:val="00A6268A"/>
    <w:rsid w:val="00A62913"/>
    <w:rsid w:val="00A63F7F"/>
    <w:rsid w:val="00A656D6"/>
    <w:rsid w:val="00A672DE"/>
    <w:rsid w:val="00A677A8"/>
    <w:rsid w:val="00A67B68"/>
    <w:rsid w:val="00A71B88"/>
    <w:rsid w:val="00A72429"/>
    <w:rsid w:val="00A77B76"/>
    <w:rsid w:val="00A77CD8"/>
    <w:rsid w:val="00A77EB0"/>
    <w:rsid w:val="00A84DEB"/>
    <w:rsid w:val="00A8548E"/>
    <w:rsid w:val="00A9295B"/>
    <w:rsid w:val="00A92D2C"/>
    <w:rsid w:val="00AA2ADA"/>
    <w:rsid w:val="00AA64A0"/>
    <w:rsid w:val="00AB014A"/>
    <w:rsid w:val="00AB4165"/>
    <w:rsid w:val="00AB4FE5"/>
    <w:rsid w:val="00AB6746"/>
    <w:rsid w:val="00AB6964"/>
    <w:rsid w:val="00AB6CB2"/>
    <w:rsid w:val="00AC1D1C"/>
    <w:rsid w:val="00AC2843"/>
    <w:rsid w:val="00AC3749"/>
    <w:rsid w:val="00AC67EF"/>
    <w:rsid w:val="00AC6EF7"/>
    <w:rsid w:val="00AD68F7"/>
    <w:rsid w:val="00AD6C8E"/>
    <w:rsid w:val="00AE10F7"/>
    <w:rsid w:val="00AE1CB8"/>
    <w:rsid w:val="00AF72F0"/>
    <w:rsid w:val="00AF7D1F"/>
    <w:rsid w:val="00B03AD3"/>
    <w:rsid w:val="00B122A5"/>
    <w:rsid w:val="00B13578"/>
    <w:rsid w:val="00B178C7"/>
    <w:rsid w:val="00B21AD1"/>
    <w:rsid w:val="00B26B94"/>
    <w:rsid w:val="00B30CDB"/>
    <w:rsid w:val="00B34F10"/>
    <w:rsid w:val="00B3614A"/>
    <w:rsid w:val="00B410F3"/>
    <w:rsid w:val="00B424F1"/>
    <w:rsid w:val="00B45552"/>
    <w:rsid w:val="00B51CD6"/>
    <w:rsid w:val="00B53A43"/>
    <w:rsid w:val="00B546EA"/>
    <w:rsid w:val="00B55318"/>
    <w:rsid w:val="00B55A33"/>
    <w:rsid w:val="00B57B08"/>
    <w:rsid w:val="00B72048"/>
    <w:rsid w:val="00B7365C"/>
    <w:rsid w:val="00B82E41"/>
    <w:rsid w:val="00B868AC"/>
    <w:rsid w:val="00B9381D"/>
    <w:rsid w:val="00B947A5"/>
    <w:rsid w:val="00B9691C"/>
    <w:rsid w:val="00BA14E2"/>
    <w:rsid w:val="00BA2279"/>
    <w:rsid w:val="00BA3CA6"/>
    <w:rsid w:val="00BA3DCB"/>
    <w:rsid w:val="00BA4BB2"/>
    <w:rsid w:val="00BA5FCE"/>
    <w:rsid w:val="00BA6A46"/>
    <w:rsid w:val="00BB20C3"/>
    <w:rsid w:val="00BB60AD"/>
    <w:rsid w:val="00BC0A9E"/>
    <w:rsid w:val="00BC1B1A"/>
    <w:rsid w:val="00BC1DB7"/>
    <w:rsid w:val="00BC495E"/>
    <w:rsid w:val="00BC6973"/>
    <w:rsid w:val="00BC6FC0"/>
    <w:rsid w:val="00BC71AD"/>
    <w:rsid w:val="00BC73DE"/>
    <w:rsid w:val="00BC76EB"/>
    <w:rsid w:val="00BD569F"/>
    <w:rsid w:val="00BD5E26"/>
    <w:rsid w:val="00BE1291"/>
    <w:rsid w:val="00BE4D47"/>
    <w:rsid w:val="00BE6490"/>
    <w:rsid w:val="00BF01C5"/>
    <w:rsid w:val="00BF1672"/>
    <w:rsid w:val="00BF2338"/>
    <w:rsid w:val="00BF27D3"/>
    <w:rsid w:val="00BF4664"/>
    <w:rsid w:val="00C02AD5"/>
    <w:rsid w:val="00C04FF7"/>
    <w:rsid w:val="00C1289C"/>
    <w:rsid w:val="00C1753A"/>
    <w:rsid w:val="00C24D11"/>
    <w:rsid w:val="00C315C0"/>
    <w:rsid w:val="00C375BA"/>
    <w:rsid w:val="00C3774B"/>
    <w:rsid w:val="00C466F5"/>
    <w:rsid w:val="00C52A6C"/>
    <w:rsid w:val="00C534E1"/>
    <w:rsid w:val="00C55FD7"/>
    <w:rsid w:val="00C6022C"/>
    <w:rsid w:val="00C60A20"/>
    <w:rsid w:val="00C60E6D"/>
    <w:rsid w:val="00C62030"/>
    <w:rsid w:val="00C74450"/>
    <w:rsid w:val="00C7B0E6"/>
    <w:rsid w:val="00C81ED3"/>
    <w:rsid w:val="00C83867"/>
    <w:rsid w:val="00C86F5C"/>
    <w:rsid w:val="00C87756"/>
    <w:rsid w:val="00CA24B3"/>
    <w:rsid w:val="00CA40DF"/>
    <w:rsid w:val="00CA5174"/>
    <w:rsid w:val="00CB2362"/>
    <w:rsid w:val="00CC056A"/>
    <w:rsid w:val="00CC41F4"/>
    <w:rsid w:val="00CC4D71"/>
    <w:rsid w:val="00CD0778"/>
    <w:rsid w:val="00CD706A"/>
    <w:rsid w:val="00CE05D8"/>
    <w:rsid w:val="00CE3849"/>
    <w:rsid w:val="00CE7F94"/>
    <w:rsid w:val="00CF3AC1"/>
    <w:rsid w:val="00CF5BF1"/>
    <w:rsid w:val="00D027E3"/>
    <w:rsid w:val="00D06862"/>
    <w:rsid w:val="00D06CC5"/>
    <w:rsid w:val="00D1028B"/>
    <w:rsid w:val="00D11795"/>
    <w:rsid w:val="00D14F0D"/>
    <w:rsid w:val="00D15D54"/>
    <w:rsid w:val="00D2074D"/>
    <w:rsid w:val="00D373FD"/>
    <w:rsid w:val="00D407E0"/>
    <w:rsid w:val="00D476FC"/>
    <w:rsid w:val="00D6166B"/>
    <w:rsid w:val="00D62BBC"/>
    <w:rsid w:val="00D654E4"/>
    <w:rsid w:val="00D65A3A"/>
    <w:rsid w:val="00D700A9"/>
    <w:rsid w:val="00D810DE"/>
    <w:rsid w:val="00D930CC"/>
    <w:rsid w:val="00D93C8A"/>
    <w:rsid w:val="00D9580D"/>
    <w:rsid w:val="00DB5308"/>
    <w:rsid w:val="00DB72E1"/>
    <w:rsid w:val="00DB7478"/>
    <w:rsid w:val="00DB7DAC"/>
    <w:rsid w:val="00DC1C93"/>
    <w:rsid w:val="00DC6104"/>
    <w:rsid w:val="00DD0722"/>
    <w:rsid w:val="00DD2B45"/>
    <w:rsid w:val="00DD3A34"/>
    <w:rsid w:val="00DD3E7B"/>
    <w:rsid w:val="00DD7B4B"/>
    <w:rsid w:val="00DE0343"/>
    <w:rsid w:val="00DE213E"/>
    <w:rsid w:val="00DE333B"/>
    <w:rsid w:val="00DE35D7"/>
    <w:rsid w:val="00DE4845"/>
    <w:rsid w:val="00DE4F39"/>
    <w:rsid w:val="00DF2CF5"/>
    <w:rsid w:val="00DF38E3"/>
    <w:rsid w:val="00DF3FEC"/>
    <w:rsid w:val="00E016C4"/>
    <w:rsid w:val="00E053C5"/>
    <w:rsid w:val="00E0582C"/>
    <w:rsid w:val="00E06532"/>
    <w:rsid w:val="00E17E3A"/>
    <w:rsid w:val="00E2427A"/>
    <w:rsid w:val="00E26201"/>
    <w:rsid w:val="00E27297"/>
    <w:rsid w:val="00E34759"/>
    <w:rsid w:val="00E40E4C"/>
    <w:rsid w:val="00E41B3D"/>
    <w:rsid w:val="00E476E9"/>
    <w:rsid w:val="00E500E2"/>
    <w:rsid w:val="00E50774"/>
    <w:rsid w:val="00E539F9"/>
    <w:rsid w:val="00E557E4"/>
    <w:rsid w:val="00E64EBA"/>
    <w:rsid w:val="00E74012"/>
    <w:rsid w:val="00E818A1"/>
    <w:rsid w:val="00E820B8"/>
    <w:rsid w:val="00E917C2"/>
    <w:rsid w:val="00E9315C"/>
    <w:rsid w:val="00EA69AD"/>
    <w:rsid w:val="00EA74FE"/>
    <w:rsid w:val="00EA7C9D"/>
    <w:rsid w:val="00EA7D12"/>
    <w:rsid w:val="00EB0498"/>
    <w:rsid w:val="00EC22A8"/>
    <w:rsid w:val="00ED0EEC"/>
    <w:rsid w:val="00ED1BA9"/>
    <w:rsid w:val="00ED1EED"/>
    <w:rsid w:val="00ED47AC"/>
    <w:rsid w:val="00ED67C4"/>
    <w:rsid w:val="00ED6EC5"/>
    <w:rsid w:val="00EE49BB"/>
    <w:rsid w:val="00EF0440"/>
    <w:rsid w:val="00EF06D0"/>
    <w:rsid w:val="00EF12B8"/>
    <w:rsid w:val="00EF3465"/>
    <w:rsid w:val="00F005CA"/>
    <w:rsid w:val="00F02BC8"/>
    <w:rsid w:val="00F05BF8"/>
    <w:rsid w:val="00F07020"/>
    <w:rsid w:val="00F12591"/>
    <w:rsid w:val="00F1504D"/>
    <w:rsid w:val="00F2194B"/>
    <w:rsid w:val="00F25B4D"/>
    <w:rsid w:val="00F25DFB"/>
    <w:rsid w:val="00F2718D"/>
    <w:rsid w:val="00F3757F"/>
    <w:rsid w:val="00F41A37"/>
    <w:rsid w:val="00F439B5"/>
    <w:rsid w:val="00F507A0"/>
    <w:rsid w:val="00F508A9"/>
    <w:rsid w:val="00F543BD"/>
    <w:rsid w:val="00F54E4F"/>
    <w:rsid w:val="00F55851"/>
    <w:rsid w:val="00F629CB"/>
    <w:rsid w:val="00F65C3E"/>
    <w:rsid w:val="00F832F3"/>
    <w:rsid w:val="00F83548"/>
    <w:rsid w:val="00F85CBF"/>
    <w:rsid w:val="00F9234B"/>
    <w:rsid w:val="00FA00B4"/>
    <w:rsid w:val="00FA1884"/>
    <w:rsid w:val="00FA2DB7"/>
    <w:rsid w:val="00FB3C59"/>
    <w:rsid w:val="00FB686B"/>
    <w:rsid w:val="00FB7411"/>
    <w:rsid w:val="00FC2722"/>
    <w:rsid w:val="00FC3679"/>
    <w:rsid w:val="00FC5101"/>
    <w:rsid w:val="00FC6AC6"/>
    <w:rsid w:val="00FD26CA"/>
    <w:rsid w:val="00FD5B32"/>
    <w:rsid w:val="00FE3971"/>
    <w:rsid w:val="00FF42A6"/>
    <w:rsid w:val="00FF46BA"/>
    <w:rsid w:val="00FF4789"/>
    <w:rsid w:val="0219B876"/>
    <w:rsid w:val="02426C48"/>
    <w:rsid w:val="03BB1C8C"/>
    <w:rsid w:val="0A76EEF9"/>
    <w:rsid w:val="0EEA348D"/>
    <w:rsid w:val="10FCFB6E"/>
    <w:rsid w:val="12B955D4"/>
    <w:rsid w:val="15D41CEA"/>
    <w:rsid w:val="1891C3BC"/>
    <w:rsid w:val="18BA70D0"/>
    <w:rsid w:val="1C153571"/>
    <w:rsid w:val="1DC01151"/>
    <w:rsid w:val="22570422"/>
    <w:rsid w:val="23BE7866"/>
    <w:rsid w:val="24A2B2FC"/>
    <w:rsid w:val="25F09412"/>
    <w:rsid w:val="2C4144E0"/>
    <w:rsid w:val="2FF28B90"/>
    <w:rsid w:val="30C46A6D"/>
    <w:rsid w:val="37A02431"/>
    <w:rsid w:val="3CF1D9FB"/>
    <w:rsid w:val="3D9B1E6E"/>
    <w:rsid w:val="3F1659A7"/>
    <w:rsid w:val="41F5B5B5"/>
    <w:rsid w:val="43DCF45B"/>
    <w:rsid w:val="4B3FA55D"/>
    <w:rsid w:val="4FE47861"/>
    <w:rsid w:val="51047972"/>
    <w:rsid w:val="54CCBC4C"/>
    <w:rsid w:val="561BA292"/>
    <w:rsid w:val="57486AF8"/>
    <w:rsid w:val="58F0EA21"/>
    <w:rsid w:val="5BFBD18F"/>
    <w:rsid w:val="5EC71C15"/>
    <w:rsid w:val="60D93BC7"/>
    <w:rsid w:val="6E7C3435"/>
    <w:rsid w:val="6FB1B009"/>
    <w:rsid w:val="70CB6802"/>
    <w:rsid w:val="7239650D"/>
    <w:rsid w:val="75934892"/>
    <w:rsid w:val="764B237B"/>
    <w:rsid w:val="78BAFA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31937"/>
    </o:shapedefaults>
    <o:shapelayout v:ext="edit">
      <o:idmap v:ext="edit" data="2"/>
    </o:shapelayout>
  </w:shapeDefaults>
  <w:decimalSymbol w:val=","/>
  <w:listSeparator w:val=";"/>
  <w14:docId w14:val="5CDB5EF4"/>
  <w15:chartTrackingRefBased/>
  <w15:docId w15:val="{A5C7F220-18E7-4D1E-AECA-AE489D483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6268A"/>
    <w:pPr>
      <w:spacing w:line="270" w:lineRule="atLeast"/>
    </w:pPr>
    <w:rPr>
      <w:rFonts w:ascii="Arial" w:hAnsi="Arial"/>
      <w:color w:val="000000"/>
      <w:lang w:val="fr-FR" w:eastAsia="de-DE"/>
    </w:rPr>
  </w:style>
  <w:style w:type="paragraph" w:styleId="berschrift1">
    <w:name w:val="heading 1"/>
    <w:aliases w:val="Überschrift"/>
    <w:basedOn w:val="Standard"/>
    <w:next w:val="Standard"/>
    <w:link w:val="berschrift1Zchn"/>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berschrift2">
    <w:name w:val="heading 2"/>
    <w:basedOn w:val="Standard"/>
    <w:next w:val="Standard"/>
    <w:link w:val="berschrift2Zchn"/>
    <w:uiPriority w:val="9"/>
    <w:semiHidden/>
    <w:unhideWhenUsed/>
    <w:qFormat/>
    <w:rsid w:val="00271A5E"/>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Überschrift Zchn"/>
    <w:link w:val="berschrift1"/>
    <w:rsid w:val="00A26AEA"/>
    <w:rPr>
      <w:rFonts w:ascii="Arial" w:hAnsi="Arial" w:cs="Arial"/>
      <w:b/>
      <w:bCs/>
      <w:caps/>
      <w:color w:val="8B8D8E"/>
      <w:spacing w:val="5"/>
      <w:sz w:val="28"/>
      <w:szCs w:val="28"/>
      <w:lang w:val="de-DE" w:eastAsia="de-DE"/>
    </w:rPr>
  </w:style>
  <w:style w:type="character" w:customStyle="1" w:styleId="berschrift2Zchn">
    <w:name w:val="Überschrift 2 Zchn"/>
    <w:link w:val="berschrift2"/>
    <w:uiPriority w:val="9"/>
    <w:semiHidden/>
    <w:rsid w:val="00271A5E"/>
    <w:rPr>
      <w:rFonts w:ascii="Cambria" w:eastAsia="Times New Roman" w:hAnsi="Cambria" w:cs="Times New Roman"/>
      <w:b/>
      <w:bCs/>
      <w:i/>
      <w:iCs/>
      <w:color w:val="000000"/>
      <w:sz w:val="28"/>
      <w:szCs w:val="28"/>
      <w:lang w:val="fr-FR" w:eastAsia="de-DE"/>
    </w:rPr>
  </w:style>
  <w:style w:type="paragraph" w:customStyle="1" w:styleId="FooterNormal">
    <w:name w:val="Footer_Normal"/>
    <w:basedOn w:val="Standard"/>
    <w:next w:val="Standard"/>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Kopfzeile">
    <w:name w:val="header"/>
    <w:basedOn w:val="Standard"/>
    <w:rsid w:val="000D3F69"/>
    <w:pPr>
      <w:tabs>
        <w:tab w:val="center" w:pos="4153"/>
        <w:tab w:val="right" w:pos="8306"/>
      </w:tabs>
    </w:pPr>
  </w:style>
  <w:style w:type="paragraph" w:styleId="Sprechblasentext">
    <w:name w:val="Balloon Text"/>
    <w:basedOn w:val="Standard"/>
    <w:semiHidden/>
    <w:rsid w:val="00307A85"/>
    <w:rPr>
      <w:rFonts w:ascii="Tahoma" w:hAnsi="Tahoma" w:cs="Tahoma"/>
      <w:sz w:val="16"/>
      <w:szCs w:val="16"/>
    </w:rPr>
  </w:style>
  <w:style w:type="paragraph" w:styleId="Fuzeile">
    <w:name w:val="footer"/>
    <w:basedOn w:val="Standard"/>
    <w:link w:val="FuzeileZchn"/>
    <w:unhideWhenUsed/>
    <w:rsid w:val="00C81ED3"/>
    <w:pPr>
      <w:tabs>
        <w:tab w:val="center" w:pos="4680"/>
        <w:tab w:val="right" w:pos="9360"/>
      </w:tabs>
    </w:pPr>
  </w:style>
  <w:style w:type="character" w:customStyle="1" w:styleId="FuzeileZchn">
    <w:name w:val="Fußzeile Zchn"/>
    <w:link w:val="Fuzeile"/>
    <w:rsid w:val="00C81ED3"/>
    <w:rPr>
      <w:rFonts w:ascii="Arial" w:hAnsi="Arial"/>
      <w:color w:val="000000"/>
      <w:lang w:val="fr-FR" w:eastAsia="de-DE"/>
    </w:rPr>
  </w:style>
  <w:style w:type="paragraph" w:customStyle="1" w:styleId="TITEL1">
    <w:name w:val="TITEL_1"/>
    <w:basedOn w:val="Standard"/>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Standard"/>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Standard"/>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Hyperlink">
    <w:name w:val="Hyperlink"/>
    <w:uiPriority w:val="99"/>
    <w:unhideWhenUsed/>
    <w:rsid w:val="00A26AEA"/>
    <w:rPr>
      <w:color w:val="0000FF"/>
      <w:u w:val="single"/>
    </w:rPr>
  </w:style>
  <w:style w:type="paragraph" w:styleId="Verzeichnis1">
    <w:name w:val="toc 1"/>
    <w:basedOn w:val="Standard"/>
    <w:next w:val="Standard"/>
    <w:link w:val="Verzeichnis1Zchn"/>
    <w:autoRedefine/>
    <w:uiPriority w:val="39"/>
    <w:qFormat/>
    <w:rsid w:val="004D5E31"/>
    <w:pPr>
      <w:tabs>
        <w:tab w:val="right" w:leader="dot" w:pos="7362"/>
      </w:tabs>
      <w:spacing w:after="68" w:line="640" w:lineRule="exact"/>
      <w:jc w:val="both"/>
    </w:pPr>
    <w:rPr>
      <w:rFonts w:cs="Arial"/>
      <w:bCs/>
      <w:iCs/>
      <w:color w:val="666666"/>
      <w:sz w:val="24"/>
      <w:szCs w:val="24"/>
      <w:u w:color="000000"/>
      <w:lang w:val="de-DE"/>
    </w:rPr>
  </w:style>
  <w:style w:type="character" w:customStyle="1" w:styleId="Verzeichnis1Zchn">
    <w:name w:val="Verzeichnis 1 Zchn"/>
    <w:link w:val="Verzeichnis1"/>
    <w:uiPriority w:val="39"/>
    <w:rsid w:val="004D5E31"/>
    <w:rPr>
      <w:rFonts w:ascii="Arial" w:hAnsi="Arial" w:cs="Arial"/>
      <w:bCs/>
      <w:iCs/>
      <w:color w:val="666666"/>
      <w:sz w:val="24"/>
      <w:szCs w:val="24"/>
      <w:u w:color="000000"/>
      <w:lang w:val="de-DE" w:eastAsia="de-DE"/>
    </w:rPr>
  </w:style>
  <w:style w:type="paragraph" w:customStyle="1" w:styleId="Unterzeile">
    <w:name w:val="Unterzeile"/>
    <w:basedOn w:val="Standard"/>
    <w:next w:val="Standard"/>
    <w:rsid w:val="00EF3465"/>
    <w:pPr>
      <w:spacing w:after="68" w:line="320" w:lineRule="atLeast"/>
      <w:ind w:left="-425"/>
      <w:jc w:val="both"/>
    </w:pPr>
    <w:rPr>
      <w:color w:val="auto"/>
      <w:sz w:val="24"/>
      <w:szCs w:val="24"/>
      <w:lang w:val="de-DE"/>
    </w:rPr>
  </w:style>
  <w:style w:type="paragraph" w:styleId="NurText">
    <w:name w:val="Plain Text"/>
    <w:basedOn w:val="Standard"/>
    <w:link w:val="NurTextZchn"/>
    <w:uiPriority w:val="99"/>
    <w:unhideWhenUsed/>
    <w:rsid w:val="00EF3465"/>
    <w:pPr>
      <w:spacing w:line="240" w:lineRule="auto"/>
    </w:pPr>
    <w:rPr>
      <w:rFonts w:ascii="Consolas" w:eastAsia="Calibri" w:hAnsi="Consolas"/>
      <w:color w:val="auto"/>
      <w:sz w:val="21"/>
      <w:szCs w:val="21"/>
      <w:lang w:val="de-DE" w:eastAsia="en-US"/>
    </w:rPr>
  </w:style>
  <w:style w:type="character" w:customStyle="1" w:styleId="NurTextZchn">
    <w:name w:val="Nur Text Zchn"/>
    <w:link w:val="NurText"/>
    <w:uiPriority w:val="99"/>
    <w:rsid w:val="00EF3465"/>
    <w:rPr>
      <w:rFonts w:ascii="Consolas" w:eastAsia="Calibri" w:hAnsi="Consolas" w:cs="Times New Roman"/>
      <w:sz w:val="21"/>
      <w:szCs w:val="21"/>
      <w:lang w:val="de-DE"/>
    </w:rPr>
  </w:style>
  <w:style w:type="paragraph" w:customStyle="1" w:styleId="Factboxberschrift">
    <w:name w:val="Factbox_Überschrift"/>
    <w:basedOn w:val="Standard"/>
    <w:rsid w:val="00315EF6"/>
    <w:pPr>
      <w:spacing w:before="2" w:after="2" w:line="360" w:lineRule="exact"/>
    </w:pPr>
    <w:rPr>
      <w:b/>
      <w:caps/>
      <w:color w:val="E31937"/>
      <w:spacing w:val="5"/>
      <w:sz w:val="28"/>
      <w:szCs w:val="28"/>
      <w:lang w:val="de-DE"/>
    </w:rPr>
  </w:style>
  <w:style w:type="paragraph" w:customStyle="1" w:styleId="Factbox">
    <w:name w:val="Factbox"/>
    <w:basedOn w:val="Standard"/>
    <w:rsid w:val="00315EF6"/>
    <w:pPr>
      <w:spacing w:line="280" w:lineRule="atLeast"/>
      <w:jc w:val="both"/>
    </w:pPr>
    <w:rPr>
      <w:color w:val="auto"/>
      <w:lang w:val="de-DE"/>
    </w:rPr>
  </w:style>
  <w:style w:type="paragraph" w:customStyle="1" w:styleId="Vorspann">
    <w:name w:val="Vorspann"/>
    <w:basedOn w:val="Standard"/>
    <w:next w:val="Standard"/>
    <w:rsid w:val="00271A5E"/>
    <w:pPr>
      <w:spacing w:after="68" w:line="280" w:lineRule="atLeast"/>
      <w:jc w:val="both"/>
    </w:pPr>
    <w:rPr>
      <w:b/>
      <w:color w:val="auto"/>
      <w:szCs w:val="24"/>
      <w:lang w:val="de-DE"/>
    </w:rPr>
  </w:style>
  <w:style w:type="paragraph" w:styleId="Listenabsatz">
    <w:name w:val="List Paragraph"/>
    <w:basedOn w:val="Standard"/>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NormaleTabelle"/>
    <w:uiPriority w:val="59"/>
    <w:rsid w:val="00D6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kfragen">
    <w:name w:val="Rückfragen"/>
    <w:basedOn w:val="Standard"/>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Standard"/>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character" w:styleId="Fett">
    <w:name w:val="Strong"/>
    <w:uiPriority w:val="22"/>
    <w:qFormat/>
    <w:rsid w:val="00F55851"/>
    <w:rPr>
      <w:b/>
      <w:bCs/>
    </w:rPr>
  </w:style>
  <w:style w:type="character" w:styleId="Seitenzahl">
    <w:name w:val="page number"/>
    <w:rsid w:val="004E4F29"/>
  </w:style>
  <w:style w:type="character" w:customStyle="1" w:styleId="FOTOS">
    <w:name w:val="FOTOS"/>
    <w:rsid w:val="00A77CD8"/>
    <w:rPr>
      <w:b/>
      <w:bCs/>
      <w:color w:val="8B8D8E"/>
      <w:sz w:val="16"/>
    </w:rPr>
  </w:style>
  <w:style w:type="character" w:styleId="NichtaufgelsteErwhnung">
    <w:name w:val="Unresolved Mention"/>
    <w:basedOn w:val="Absatz-Standardschriftart"/>
    <w:uiPriority w:val="99"/>
    <w:semiHidden/>
    <w:unhideWhenUsed/>
    <w:rsid w:val="00F25DFB"/>
    <w:rPr>
      <w:color w:val="605E5C"/>
      <w:shd w:val="clear" w:color="auto" w:fill="E1DFDD"/>
    </w:rPr>
  </w:style>
  <w:style w:type="paragraph" w:styleId="Kommentartext">
    <w:name w:val="annotation text"/>
    <w:basedOn w:val="Standard"/>
    <w:link w:val="KommentartextZchn"/>
    <w:uiPriority w:val="99"/>
    <w:unhideWhenUsed/>
    <w:pPr>
      <w:spacing w:line="240" w:lineRule="auto"/>
    </w:pPr>
  </w:style>
  <w:style w:type="character" w:customStyle="1" w:styleId="KommentartextZchn">
    <w:name w:val="Kommentartext Zchn"/>
    <w:basedOn w:val="Absatz-Standardschriftart"/>
    <w:link w:val="Kommentartext"/>
    <w:uiPriority w:val="99"/>
    <w:rPr>
      <w:rFonts w:ascii="Arial" w:hAnsi="Arial"/>
      <w:color w:val="000000"/>
      <w:lang w:val="fr-FR" w:eastAsia="de-DE"/>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4D6032"/>
    <w:rPr>
      <w:b/>
      <w:bCs/>
    </w:rPr>
  </w:style>
  <w:style w:type="character" w:customStyle="1" w:styleId="KommentarthemaZchn">
    <w:name w:val="Kommentarthema Zchn"/>
    <w:basedOn w:val="KommentartextZchn"/>
    <w:link w:val="Kommentarthema"/>
    <w:uiPriority w:val="99"/>
    <w:semiHidden/>
    <w:rsid w:val="004D6032"/>
    <w:rPr>
      <w:rFonts w:ascii="Arial" w:hAnsi="Arial"/>
      <w:b/>
      <w:bCs/>
      <w:color w:val="000000"/>
      <w:lang w:val="fr-FR" w:eastAsia="de-DE"/>
    </w:rPr>
  </w:style>
  <w:style w:type="character" w:styleId="BesuchterLink">
    <w:name w:val="FollowedHyperlink"/>
    <w:basedOn w:val="Absatz-Standardschriftart"/>
    <w:uiPriority w:val="99"/>
    <w:semiHidden/>
    <w:unhideWhenUsed/>
    <w:rsid w:val="00957E12"/>
    <w:rPr>
      <w:color w:val="BCBCBC" w:themeColor="followedHyperlink"/>
      <w:u w:val="single"/>
    </w:rPr>
  </w:style>
  <w:style w:type="paragraph" w:customStyle="1" w:styleId="Normal0">
    <w:name w:val="Normal0"/>
    <w:basedOn w:val="Standard"/>
    <w:rPr>
      <w:rFonts w:cs="Arial"/>
      <w:kern w:val="2"/>
      <w:lang w:val="de-AT" w:eastAsia="de-AT"/>
      <w14:ligatures w14:val="standardContextual"/>
    </w:rPr>
  </w:style>
  <w:style w:type="character" w:styleId="Erwhnung">
    <w:name w:val="Mention"/>
    <w:basedOn w:val="Absatz-Standardschriftart"/>
    <w:uiPriority w:val="99"/>
    <w:unhideWhenUsed/>
    <w:rsid w:val="00A84DE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mailto:katharina.wieser@egger.com" TargetMode="External"/><Relationship Id="rId2" Type="http://schemas.openxmlformats.org/officeDocument/2006/relationships/customXml" Target="../customXml/item2.xml"/><Relationship Id="rId16" Type="http://schemas.openxmlformats.org/officeDocument/2006/relationships/hyperlink" Target="https://celum.egger.com/pinaccess/showpin.do?pinCode=gzqkzlPIi478"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wnloads.egger.com/press/PR_0926_EGGER_Sinowolf_DE.docx"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https://azureegger.sharepoint.com/sites/EGGERBrandCenter/Office%20Templates/PR_Template_DE.dotx" TargetMode="External"/></Relationships>
</file>

<file path=word/theme/theme1.xml><?xml version="1.0" encoding="utf-8"?>
<a:theme xmlns:a="http://schemas.openxmlformats.org/drawingml/2006/main" name="Office Theme">
  <a:themeElements>
    <a:clrScheme name="EGGER">
      <a:dk1>
        <a:srgbClr val="000000"/>
      </a:dk1>
      <a:lt1>
        <a:srgbClr val="FFFFFF"/>
      </a:lt1>
      <a:dk2>
        <a:srgbClr val="8B8D8E"/>
      </a:dk2>
      <a:lt2>
        <a:srgbClr val="ADAFAF"/>
      </a:lt2>
      <a:accent1>
        <a:srgbClr val="E31937"/>
      </a:accent1>
      <a:accent2>
        <a:srgbClr val="BCBCBC"/>
      </a:accent2>
      <a:accent3>
        <a:srgbClr val="404040"/>
      </a:accent3>
      <a:accent4>
        <a:srgbClr val="D17B43"/>
      </a:accent4>
      <a:accent5>
        <a:srgbClr val="E8D7B3"/>
      </a:accent5>
      <a:accent6>
        <a:srgbClr val="82273A"/>
      </a:accent6>
      <a:hlink>
        <a:srgbClr val="404040"/>
      </a:hlink>
      <a:folHlink>
        <a:srgbClr val="BCBCBC"/>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b46504-3492-43e3-afd0-9999c0365b64">
      <Terms xmlns="http://schemas.microsoft.com/office/infopath/2007/PartnerControls"/>
    </lcf76f155ced4ddcb4097134ff3c332f>
    <TaxCatchAll xmlns="f7c75d12-58dc-4a1d-a30a-dbb76ea535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E9C957B3725884FA5894ED8E411D258" ma:contentTypeVersion="17" ma:contentTypeDescription="Create a new document." ma:contentTypeScope="" ma:versionID="87e5dec6f3046e2883c54997f91dea0c">
  <xsd:schema xmlns:xsd="http://www.w3.org/2001/XMLSchema" xmlns:xs="http://www.w3.org/2001/XMLSchema" xmlns:p="http://schemas.microsoft.com/office/2006/metadata/properties" xmlns:ns2="ceb46504-3492-43e3-afd0-9999c0365b64" xmlns:ns3="f7c75d12-58dc-4a1d-a30a-dbb76ea5356f" targetNamespace="http://schemas.microsoft.com/office/2006/metadata/properties" ma:root="true" ma:fieldsID="260c232bb9ae1449f1fa352fab881eda" ns2:_="" ns3:_="">
    <xsd:import namespace="ceb46504-3492-43e3-afd0-9999c0365b64"/>
    <xsd:import namespace="f7c75d12-58dc-4a1d-a30a-dbb76ea53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46504-3492-43e3-afd0-9999c0365b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cc5117-0818-42a7-b5f7-8713f4e99b6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c75d12-58dc-4a1d-a30a-dbb76ea5356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7db37ea-660a-40bd-9575-94138008f60d}" ma:internalName="TaxCatchAll" ma:showField="CatchAllData" ma:web="f7c75d12-58dc-4a1d-a30a-dbb76ea53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6A3DC-6342-41B2-B01C-696EB477A526}">
  <ds:schemaRefs>
    <ds:schemaRef ds:uri="http://schemas.microsoft.com/office/2006/metadata/properties"/>
    <ds:schemaRef ds:uri="http://schemas.microsoft.com/office/infopath/2007/PartnerControls"/>
    <ds:schemaRef ds:uri="ceb46504-3492-43e3-afd0-9999c0365b64"/>
    <ds:schemaRef ds:uri="f7c75d12-58dc-4a1d-a30a-dbb76ea5356f"/>
  </ds:schemaRefs>
</ds:datastoreItem>
</file>

<file path=customXml/itemProps2.xml><?xml version="1.0" encoding="utf-8"?>
<ds:datastoreItem xmlns:ds="http://schemas.openxmlformats.org/officeDocument/2006/customXml" ds:itemID="{7F14177D-0AD5-41B2-BEC8-ADB03DB2D1E7}">
  <ds:schemaRefs>
    <ds:schemaRef ds:uri="http://schemas.microsoft.com/sharepoint/v3/contenttype/forms"/>
  </ds:schemaRefs>
</ds:datastoreItem>
</file>

<file path=customXml/itemProps3.xml><?xml version="1.0" encoding="utf-8"?>
<ds:datastoreItem xmlns:ds="http://schemas.openxmlformats.org/officeDocument/2006/customXml" ds:itemID="{59D9EA1C-B45E-4FD1-A02D-746996D3E9F2}">
  <ds:schemaRefs>
    <ds:schemaRef ds:uri="http://schemas.openxmlformats.org/officeDocument/2006/bibliography"/>
  </ds:schemaRefs>
</ds:datastoreItem>
</file>

<file path=customXml/itemProps4.xml><?xml version="1.0" encoding="utf-8"?>
<ds:datastoreItem xmlns:ds="http://schemas.openxmlformats.org/officeDocument/2006/customXml" ds:itemID="{A58E02B3-1162-499A-96B9-0C6963E776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b46504-3492-43e3-afd0-9999c0365b64"/>
    <ds:schemaRef ds:uri="f7c75d12-58dc-4a1d-a30a-dbb76ea53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9f231fa-0954-42bf-87d4-fa4f5d047bcc}" enabled="1" method="Standard" siteId="{2b673a0a-c0fa-4f5e-82ac-859d713ce86e}" removed="0"/>
</clbl:labelList>
</file>

<file path=docProps/app.xml><?xml version="1.0" encoding="utf-8"?>
<Properties xmlns="http://schemas.openxmlformats.org/officeDocument/2006/extended-properties" xmlns:vt="http://schemas.openxmlformats.org/officeDocument/2006/docPropsVTypes">
  <Template>PR_Template_DE</Template>
  <TotalTime>0</TotalTime>
  <Pages>4</Pages>
  <Words>1046</Words>
  <Characters>6042</Characters>
  <Application>Microsoft Office Word</Application>
  <DocSecurity>0</DocSecurity>
  <Lines>125</Lines>
  <Paragraphs>43</Paragraphs>
  <ScaleCrop>false</ScaleCrop>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Wieser Katharina</cp:lastModifiedBy>
  <cp:revision>214</cp:revision>
  <dcterms:created xsi:type="dcterms:W3CDTF">2026-08-31T07:17:00Z</dcterms:created>
  <dcterms:modified xsi:type="dcterms:W3CDTF">2026-10-08T06:32:00Z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0x010100CE9C957B3725884FA5894ED8E411D258</vt:lpwstr>
  </property>
  <property fmtid="{D5CDD505-2E9C-101B-9397-08002B2CF9AE}" pid="3" name="Order">
    <vt:r8>1600</vt:r8>
  </property>
  <property fmtid="{D5CDD505-2E9C-101B-9397-08002B2CF9AE}" pid="4" name="_ExtendedDescription">
    <vt:lpwstr/>
  </property>
  <property fmtid="{D5CDD505-2E9C-101B-9397-08002B2CF9AE}" pid="5" name="MediaServiceImageTags">
    <vt:lpwstr/>
  </property>
  <property fmtid="{D5CDD505-2E9C-101B-9397-08002B2CF9AE}" pid="6" name="docLang">
    <vt:lpwstr>de</vt:lpwstr>
  </property>
</Properties>
</file>