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B30EE" w14:textId="7EED964B" w:rsidR="00647DBA" w:rsidRPr="00647DBA" w:rsidRDefault="001808AE" w:rsidP="00647DBA">
      <w:pPr>
        <w:spacing w:after="240" w:line="380" w:lineRule="exact"/>
        <w:rPr>
          <w:b/>
          <w:color w:val="E31B37"/>
          <w:sz w:val="32"/>
          <w:szCs w:val="32"/>
          <w:u w:color="000000"/>
          <w:lang w:val="de-DE"/>
        </w:rPr>
      </w:pPr>
      <w:bookmarkStart w:id="0" w:name="_Toc208392761"/>
      <w:r w:rsidRPr="00647DBA">
        <w:rPr>
          <w:b/>
          <w:color w:val="E31B37"/>
          <w:sz w:val="32"/>
          <w:szCs w:val="32"/>
          <w:u w:color="000000"/>
          <w:lang w:val="de-DE"/>
        </w:rPr>
        <w:t>Vom Entwurf zum Lieblingsmöbel</w:t>
      </w:r>
      <w:r w:rsidR="00122D20">
        <w:rPr>
          <w:b/>
          <w:color w:val="E31B37"/>
          <w:sz w:val="32"/>
          <w:szCs w:val="32"/>
          <w:u w:color="000000"/>
          <w:lang w:val="de-DE"/>
        </w:rPr>
        <w:t xml:space="preserve">: </w:t>
      </w:r>
      <w:r w:rsidR="005766D9" w:rsidRPr="005766D9">
        <w:rPr>
          <w:b/>
          <w:color w:val="E31B37"/>
          <w:sz w:val="32"/>
          <w:szCs w:val="32"/>
          <w:u w:color="000000"/>
          <w:lang w:val="de-DE"/>
        </w:rPr>
        <w:t>Digitale Planung trifft Handwerksqualität</w:t>
      </w:r>
      <w:r w:rsidR="00647DBA">
        <w:rPr>
          <w:b/>
          <w:color w:val="E31B37"/>
          <w:sz w:val="32"/>
          <w:szCs w:val="32"/>
          <w:u w:color="000000"/>
          <w:lang w:val="de-DE"/>
        </w:rPr>
        <w:t xml:space="preserve"> </w:t>
      </w:r>
    </w:p>
    <w:p w14:paraId="7D740802" w14:textId="77777777" w:rsidR="00317581" w:rsidRDefault="00817F1D" w:rsidP="00317581">
      <w:pPr>
        <w:pStyle w:val="EZW"/>
      </w:pPr>
      <w:r>
        <w:t>Tischlerei Schober und EGGER zeigen, wie der Möbelplaner Kunden und Handwerk erfolgreich verbindet</w:t>
      </w:r>
    </w:p>
    <w:p w14:paraId="6F0AEE3B" w14:textId="51FFDDA7" w:rsidR="00E53CF1" w:rsidRDefault="00317581" w:rsidP="005766D9">
      <w:pPr>
        <w:pStyle w:val="EZW"/>
        <w:jc w:val="both"/>
        <w:rPr>
          <w:sz w:val="20"/>
          <w:szCs w:val="20"/>
        </w:rPr>
      </w:pPr>
      <w:r w:rsidRPr="00DB3A64">
        <w:rPr>
          <w:sz w:val="20"/>
          <w:szCs w:val="20"/>
        </w:rPr>
        <w:t xml:space="preserve">Aus einer Idee wird ein individuelles Möbelstück – und aus einer Beratung ein gemeinsamer Gestaltungsprozess. Die Tischlerei Schober aus </w:t>
      </w:r>
      <w:r>
        <w:rPr>
          <w:sz w:val="20"/>
          <w:szCs w:val="20"/>
        </w:rPr>
        <w:t>Lofer</w:t>
      </w:r>
      <w:r w:rsidR="00D034E7">
        <w:rPr>
          <w:sz w:val="20"/>
          <w:szCs w:val="20"/>
        </w:rPr>
        <w:t xml:space="preserve"> </w:t>
      </w:r>
      <w:r w:rsidR="00A72A27">
        <w:rPr>
          <w:sz w:val="20"/>
          <w:szCs w:val="20"/>
        </w:rPr>
        <w:t>in Österreich</w:t>
      </w:r>
      <w:r w:rsidRPr="00DB3A64">
        <w:rPr>
          <w:sz w:val="20"/>
          <w:szCs w:val="20"/>
        </w:rPr>
        <w:t xml:space="preserve"> nutzt den EGGER Möbelplaner, um Kunden frühzeitig in die Planung einzubinden, Entscheidungen zu erleichtern und die Umsetzung effizienter zu gestalten. D</w:t>
      </w:r>
      <w:r>
        <w:rPr>
          <w:sz w:val="20"/>
          <w:szCs w:val="20"/>
        </w:rPr>
        <w:t xml:space="preserve">as Wohnprojekt </w:t>
      </w:r>
      <w:r w:rsidRPr="00DB3A64">
        <w:rPr>
          <w:sz w:val="20"/>
          <w:szCs w:val="20"/>
        </w:rPr>
        <w:t>von Endkundin Marina Grimbacher zeigt, wie digitale Werkzeuge und handwerkliche Expertise heute zusammenwirken können.</w:t>
      </w:r>
      <w:r>
        <w:rPr>
          <w:sz w:val="20"/>
          <w:szCs w:val="20"/>
        </w:rPr>
        <w:t xml:space="preserve"> </w:t>
      </w:r>
      <w:r w:rsidRPr="00743418">
        <w:rPr>
          <w:sz w:val="20"/>
          <w:szCs w:val="20"/>
        </w:rPr>
        <w:t>Im Mittelpunkt steht dabei der EGGER Möbelplaner, der Kunden und Verarbeiter bereits in der Planungsphase zusammenbringt.</w:t>
      </w:r>
    </w:p>
    <w:p w14:paraId="340C463A" w14:textId="51A7CE07" w:rsidR="008B456A" w:rsidRDefault="00817F1D" w:rsidP="005766D9">
      <w:pPr>
        <w:pStyle w:val="EZW"/>
        <w:jc w:val="both"/>
        <w:rPr>
          <w:b w:val="0"/>
          <w:bCs/>
          <w:sz w:val="20"/>
          <w:szCs w:val="20"/>
        </w:rPr>
      </w:pPr>
      <w:r w:rsidRPr="005766D9">
        <w:rPr>
          <w:b w:val="0"/>
          <w:bCs/>
          <w:sz w:val="20"/>
          <w:szCs w:val="20"/>
        </w:rPr>
        <w:t>Vom ersten Entwurf bis zur konkreten Anfrage digitalisiert der EGGER Möbelplaner die individuelle Möbelplanung. Das webbasierte Planungstool ermöglicht es Endkunden, Möbel nach eigenen Vorstellungen zu gestalten, in 3D zu visualisieren und direkt mit einem regionalen Tischler oder Schreiner in Kontakt zu treten. Für Handwerksbetriebe eröffnet die Lösung neue Möglichkeiten in der Kundenberatung</w:t>
      </w:r>
      <w:r w:rsidR="001F7F12">
        <w:rPr>
          <w:b w:val="0"/>
          <w:bCs/>
          <w:sz w:val="20"/>
          <w:szCs w:val="20"/>
        </w:rPr>
        <w:t xml:space="preserve"> </w:t>
      </w:r>
      <w:r w:rsidRPr="005766D9">
        <w:rPr>
          <w:b w:val="0"/>
          <w:bCs/>
          <w:sz w:val="20"/>
          <w:szCs w:val="20"/>
        </w:rPr>
        <w:t>und schafft eine nahtlose Verbindung zwischen digitaler Planung und handwerklicher Umsetzung.</w:t>
      </w:r>
      <w:r w:rsidR="00250763">
        <w:rPr>
          <w:b w:val="0"/>
          <w:bCs/>
          <w:sz w:val="20"/>
          <w:szCs w:val="20"/>
        </w:rPr>
        <w:t xml:space="preserve"> </w:t>
      </w:r>
      <w:r w:rsidR="00BB4D56" w:rsidRPr="00BB4D56">
        <w:rPr>
          <w:b w:val="0"/>
          <w:bCs/>
          <w:sz w:val="20"/>
          <w:szCs w:val="20"/>
        </w:rPr>
        <w:t>„</w:t>
      </w:r>
      <w:r w:rsidR="005A1D3F" w:rsidRPr="00BB4D56">
        <w:rPr>
          <w:b w:val="0"/>
          <w:bCs/>
          <w:sz w:val="20"/>
          <w:szCs w:val="20"/>
        </w:rPr>
        <w:t>Unser Ziel ist es, die Möbelplanung so einfach und inspirierend wie möglich zu gestalten</w:t>
      </w:r>
      <w:r w:rsidR="00297297">
        <w:rPr>
          <w:b w:val="0"/>
          <w:bCs/>
          <w:sz w:val="20"/>
          <w:szCs w:val="20"/>
        </w:rPr>
        <w:t>, denn d</w:t>
      </w:r>
      <w:r w:rsidR="00A3171B" w:rsidRPr="00BB4D56">
        <w:rPr>
          <w:b w:val="0"/>
          <w:bCs/>
          <w:sz w:val="20"/>
          <w:szCs w:val="20"/>
        </w:rPr>
        <w:t xml:space="preserve">igitale Planungstools werden für </w:t>
      </w:r>
      <w:r w:rsidR="00297297">
        <w:rPr>
          <w:b w:val="0"/>
          <w:bCs/>
          <w:sz w:val="20"/>
          <w:szCs w:val="20"/>
        </w:rPr>
        <w:t>Endkunden</w:t>
      </w:r>
      <w:r w:rsidR="00A3171B" w:rsidRPr="00BB4D56">
        <w:rPr>
          <w:b w:val="0"/>
          <w:bCs/>
          <w:sz w:val="20"/>
          <w:szCs w:val="20"/>
        </w:rPr>
        <w:t xml:space="preserve"> immer wichtiger</w:t>
      </w:r>
      <w:r w:rsidR="00177197">
        <w:rPr>
          <w:b w:val="0"/>
          <w:bCs/>
          <w:sz w:val="20"/>
          <w:szCs w:val="20"/>
        </w:rPr>
        <w:t xml:space="preserve">. </w:t>
      </w:r>
      <w:r w:rsidR="008B456A" w:rsidRPr="008B456A">
        <w:rPr>
          <w:b w:val="0"/>
          <w:bCs/>
          <w:sz w:val="20"/>
          <w:szCs w:val="20"/>
        </w:rPr>
        <w:t xml:space="preserve">Mit dem EGGER Möbelplaner können sie ihre Wohnideen einfach visualisieren, Materialien vergleichen und </w:t>
      </w:r>
      <w:r w:rsidR="006327A4">
        <w:rPr>
          <w:b w:val="0"/>
          <w:bCs/>
          <w:sz w:val="20"/>
          <w:szCs w:val="20"/>
        </w:rPr>
        <w:t xml:space="preserve">damit </w:t>
      </w:r>
      <w:r w:rsidR="008B456A" w:rsidRPr="008B456A">
        <w:rPr>
          <w:b w:val="0"/>
          <w:bCs/>
          <w:sz w:val="20"/>
          <w:szCs w:val="20"/>
        </w:rPr>
        <w:t>bereits früh ein realistisches Bild ihres Projekts entwickeln. Das schafft Sicherheit im Entscheidungsprozess und erleichtert zugleich die Beratung durch Tischler und Schreiner“, s</w:t>
      </w:r>
      <w:r w:rsidR="00700716">
        <w:rPr>
          <w:b w:val="0"/>
          <w:bCs/>
          <w:sz w:val="20"/>
          <w:szCs w:val="20"/>
        </w:rPr>
        <w:t>o</w:t>
      </w:r>
      <w:r w:rsidR="008B456A" w:rsidRPr="008B456A">
        <w:rPr>
          <w:b w:val="0"/>
          <w:bCs/>
          <w:sz w:val="20"/>
          <w:szCs w:val="20"/>
        </w:rPr>
        <w:t xml:space="preserve"> Randi Marleen Kieker, Marketingleitung DACH bei EGGER.</w:t>
      </w:r>
    </w:p>
    <w:p w14:paraId="2D2BC056" w14:textId="77777777" w:rsidR="00187A58" w:rsidRPr="00012845" w:rsidRDefault="00187A58" w:rsidP="00187A58">
      <w:pPr>
        <w:pStyle w:val="EZW"/>
        <w:jc w:val="both"/>
      </w:pPr>
      <w:r w:rsidRPr="00012845">
        <w:t>Digitale Vorbereitung erleichtert die Beratung</w:t>
      </w:r>
    </w:p>
    <w:p w14:paraId="22845EEE" w14:textId="12851F19" w:rsidR="008D134E" w:rsidRDefault="00817F1D" w:rsidP="00B00C82">
      <w:pPr>
        <w:pStyle w:val="EZW"/>
        <w:jc w:val="both"/>
        <w:rPr>
          <w:b w:val="0"/>
          <w:bCs/>
          <w:sz w:val="20"/>
          <w:szCs w:val="20"/>
        </w:rPr>
      </w:pPr>
      <w:r w:rsidRPr="005766D9">
        <w:rPr>
          <w:b w:val="0"/>
          <w:bCs/>
          <w:sz w:val="20"/>
          <w:szCs w:val="20"/>
        </w:rPr>
        <w:t>Wie Tischlereien ihre Beratung effizienter gestalten und gleichzeitig Kunden stärker in den Planungsprozess einbinden</w:t>
      </w:r>
      <w:r w:rsidR="00F969C1">
        <w:rPr>
          <w:b w:val="0"/>
          <w:bCs/>
          <w:sz w:val="20"/>
          <w:szCs w:val="20"/>
        </w:rPr>
        <w:t xml:space="preserve"> können, zeigt </w:t>
      </w:r>
      <w:r w:rsidR="00594751">
        <w:rPr>
          <w:b w:val="0"/>
          <w:bCs/>
          <w:sz w:val="20"/>
          <w:szCs w:val="20"/>
        </w:rPr>
        <w:t xml:space="preserve">beispielsweise </w:t>
      </w:r>
      <w:r w:rsidR="00F969C1">
        <w:rPr>
          <w:b w:val="0"/>
          <w:bCs/>
          <w:sz w:val="20"/>
          <w:szCs w:val="20"/>
        </w:rPr>
        <w:t>d</w:t>
      </w:r>
      <w:r w:rsidRPr="005766D9">
        <w:rPr>
          <w:b w:val="0"/>
          <w:bCs/>
          <w:sz w:val="20"/>
          <w:szCs w:val="20"/>
        </w:rPr>
        <w:t>ie Tischlerei Schober aus Lofer</w:t>
      </w:r>
      <w:r w:rsidR="00E745C6">
        <w:rPr>
          <w:b w:val="0"/>
          <w:bCs/>
          <w:sz w:val="20"/>
          <w:szCs w:val="20"/>
        </w:rPr>
        <w:t xml:space="preserve">. </w:t>
      </w:r>
      <w:r w:rsidR="00FC6312">
        <w:rPr>
          <w:b w:val="0"/>
          <w:bCs/>
          <w:sz w:val="20"/>
          <w:szCs w:val="20"/>
        </w:rPr>
        <w:t>S</w:t>
      </w:r>
      <w:r w:rsidR="00F92E26">
        <w:rPr>
          <w:b w:val="0"/>
          <w:bCs/>
          <w:sz w:val="20"/>
          <w:szCs w:val="20"/>
        </w:rPr>
        <w:t>eit</w:t>
      </w:r>
      <w:r w:rsidR="00E745C6" w:rsidRPr="005766D9">
        <w:rPr>
          <w:b w:val="0"/>
          <w:bCs/>
          <w:sz w:val="20"/>
          <w:szCs w:val="20"/>
        </w:rPr>
        <w:t xml:space="preserve"> mehr als 40 Jahren</w:t>
      </w:r>
      <w:r w:rsidR="00F92E26">
        <w:rPr>
          <w:b w:val="0"/>
          <w:bCs/>
          <w:sz w:val="20"/>
          <w:szCs w:val="20"/>
        </w:rPr>
        <w:t xml:space="preserve"> fertigen die Mitarbeiter</w:t>
      </w:r>
      <w:r w:rsidR="00E745C6" w:rsidRPr="005766D9">
        <w:rPr>
          <w:b w:val="0"/>
          <w:bCs/>
          <w:sz w:val="20"/>
          <w:szCs w:val="20"/>
        </w:rPr>
        <w:t xml:space="preserve"> hochwertige Möbel und Bauelemente.</w:t>
      </w:r>
      <w:r w:rsidR="00B1236F">
        <w:rPr>
          <w:b w:val="0"/>
          <w:bCs/>
          <w:sz w:val="20"/>
          <w:szCs w:val="20"/>
        </w:rPr>
        <w:t xml:space="preserve"> </w:t>
      </w:r>
      <w:r w:rsidR="00E745C6" w:rsidRPr="005766D9">
        <w:rPr>
          <w:b w:val="0"/>
          <w:bCs/>
          <w:sz w:val="20"/>
          <w:szCs w:val="20"/>
        </w:rPr>
        <w:t>Seit 2012 führen die Schwestern Karin und Astrid Schober das Familienunternehmen in zweiter Generation und verbinden traditionelle Handwerkskompetenz mit modernen Planungs- und Fertigungsprozessen.</w:t>
      </w:r>
      <w:r w:rsidR="00B1236F">
        <w:rPr>
          <w:b w:val="0"/>
          <w:bCs/>
          <w:sz w:val="20"/>
          <w:szCs w:val="20"/>
        </w:rPr>
        <w:t xml:space="preserve"> </w:t>
      </w:r>
      <w:r w:rsidRPr="005766D9">
        <w:rPr>
          <w:b w:val="0"/>
          <w:bCs/>
          <w:sz w:val="20"/>
          <w:szCs w:val="20"/>
        </w:rPr>
        <w:t xml:space="preserve">Mit dem EGGER Möbelplaner verbindet der Familienbetrieb </w:t>
      </w:r>
      <w:r w:rsidR="00D85B7E" w:rsidRPr="003A6DC9">
        <w:rPr>
          <w:b w:val="0"/>
          <w:bCs/>
          <w:sz w:val="20"/>
          <w:szCs w:val="20"/>
        </w:rPr>
        <w:t>seit 20</w:t>
      </w:r>
      <w:r w:rsidR="00687522">
        <w:rPr>
          <w:b w:val="0"/>
          <w:bCs/>
          <w:sz w:val="20"/>
          <w:szCs w:val="20"/>
        </w:rPr>
        <w:t>22</w:t>
      </w:r>
      <w:r w:rsidR="00D85B7E">
        <w:rPr>
          <w:b w:val="0"/>
          <w:bCs/>
          <w:sz w:val="20"/>
          <w:szCs w:val="20"/>
        </w:rPr>
        <w:t xml:space="preserve"> </w:t>
      </w:r>
      <w:r w:rsidRPr="005766D9">
        <w:rPr>
          <w:b w:val="0"/>
          <w:bCs/>
          <w:sz w:val="20"/>
          <w:szCs w:val="20"/>
        </w:rPr>
        <w:t>individuelle Beratung, transparente Planung und digitale Prozesse und schafft so Mehrwert für Kunden und Betrieb gleichermaßen.</w:t>
      </w:r>
    </w:p>
    <w:p w14:paraId="64AD0511" w14:textId="23CA8BD3" w:rsidR="00817F1D" w:rsidRPr="005766D9" w:rsidRDefault="00817F1D" w:rsidP="005766D9">
      <w:pPr>
        <w:pStyle w:val="EZW"/>
        <w:jc w:val="both"/>
        <w:rPr>
          <w:b w:val="0"/>
          <w:bCs/>
          <w:sz w:val="20"/>
          <w:szCs w:val="20"/>
        </w:rPr>
      </w:pPr>
      <w:r w:rsidRPr="005766D9">
        <w:rPr>
          <w:b w:val="0"/>
          <w:bCs/>
          <w:sz w:val="20"/>
          <w:szCs w:val="20"/>
        </w:rPr>
        <w:t>Ein aktuelles Kundenprojekt verdeutlicht diesen Ansatz</w:t>
      </w:r>
      <w:r w:rsidR="003A6DC9">
        <w:rPr>
          <w:b w:val="0"/>
          <w:bCs/>
          <w:sz w:val="20"/>
          <w:szCs w:val="20"/>
        </w:rPr>
        <w:t>:</w:t>
      </w:r>
      <w:r w:rsidRPr="005766D9">
        <w:rPr>
          <w:b w:val="0"/>
          <w:bCs/>
          <w:sz w:val="20"/>
          <w:szCs w:val="20"/>
        </w:rPr>
        <w:t xml:space="preserve"> Endkundin Marina Grimbacher suchte nach einer individuellen Lösung für ihren Eingangsbereich</w:t>
      </w:r>
      <w:r w:rsidR="00F93961">
        <w:rPr>
          <w:b w:val="0"/>
          <w:bCs/>
          <w:sz w:val="20"/>
          <w:szCs w:val="20"/>
        </w:rPr>
        <w:t xml:space="preserve">, da dieser </w:t>
      </w:r>
      <w:r w:rsidR="00F93961" w:rsidRPr="00F93961">
        <w:rPr>
          <w:b w:val="0"/>
          <w:bCs/>
          <w:sz w:val="20"/>
          <w:szCs w:val="20"/>
        </w:rPr>
        <w:t xml:space="preserve">zu wenig Stauraum </w:t>
      </w:r>
      <w:r w:rsidR="00F93961">
        <w:rPr>
          <w:b w:val="0"/>
          <w:bCs/>
          <w:sz w:val="20"/>
          <w:szCs w:val="20"/>
        </w:rPr>
        <w:t xml:space="preserve">bot </w:t>
      </w:r>
      <w:r w:rsidR="00F93961" w:rsidRPr="00F93961">
        <w:rPr>
          <w:b w:val="0"/>
          <w:bCs/>
          <w:sz w:val="20"/>
          <w:szCs w:val="20"/>
        </w:rPr>
        <w:t>und unruhig</w:t>
      </w:r>
      <w:r w:rsidR="00F93961">
        <w:rPr>
          <w:b w:val="0"/>
          <w:bCs/>
          <w:sz w:val="20"/>
          <w:szCs w:val="20"/>
        </w:rPr>
        <w:t xml:space="preserve"> wirkte</w:t>
      </w:r>
      <w:r w:rsidR="00F93961" w:rsidRPr="00F93961">
        <w:rPr>
          <w:b w:val="0"/>
          <w:bCs/>
          <w:sz w:val="20"/>
          <w:szCs w:val="20"/>
        </w:rPr>
        <w:t>. Gesucht wurde ein</w:t>
      </w:r>
      <w:r w:rsidR="00500E83">
        <w:rPr>
          <w:b w:val="0"/>
          <w:bCs/>
          <w:sz w:val="20"/>
          <w:szCs w:val="20"/>
        </w:rPr>
        <w:t xml:space="preserve"> Möbel, das</w:t>
      </w:r>
      <w:r w:rsidR="00F93961" w:rsidRPr="00F93961">
        <w:rPr>
          <w:b w:val="0"/>
          <w:bCs/>
          <w:sz w:val="20"/>
          <w:szCs w:val="20"/>
        </w:rPr>
        <w:t xml:space="preserve"> Ordnung schafft und gleichzeitig zum Wohnstil passt.</w:t>
      </w:r>
      <w:r w:rsidR="004D069B">
        <w:rPr>
          <w:b w:val="0"/>
          <w:bCs/>
          <w:sz w:val="20"/>
          <w:szCs w:val="20"/>
        </w:rPr>
        <w:t xml:space="preserve"> </w:t>
      </w:r>
      <w:r w:rsidR="005A7D0A">
        <w:rPr>
          <w:b w:val="0"/>
          <w:bCs/>
          <w:sz w:val="20"/>
          <w:szCs w:val="20"/>
        </w:rPr>
        <w:t>Vor</w:t>
      </w:r>
      <w:r w:rsidRPr="005766D9">
        <w:rPr>
          <w:b w:val="0"/>
          <w:bCs/>
          <w:sz w:val="20"/>
          <w:szCs w:val="20"/>
        </w:rPr>
        <w:t xml:space="preserve"> dem Umbau dominierten Schuhe, Jacken und Taschen das Erscheinungsbild des Raumes. Gewünscht war eine durchdachte Aufbewahrungslösung, die Funktionalität und Design verbindet.</w:t>
      </w:r>
      <w:r w:rsidR="00BA5F1F">
        <w:rPr>
          <w:b w:val="0"/>
          <w:bCs/>
          <w:sz w:val="20"/>
          <w:szCs w:val="20"/>
        </w:rPr>
        <w:t xml:space="preserve"> </w:t>
      </w:r>
      <w:r w:rsidRPr="005766D9">
        <w:rPr>
          <w:b w:val="0"/>
          <w:bCs/>
          <w:sz w:val="20"/>
          <w:szCs w:val="20"/>
        </w:rPr>
        <w:t xml:space="preserve">Die Inspiration fand sie zunächst online. Bei der Recherche stieß sie auf </w:t>
      </w:r>
      <w:r w:rsidR="00250763">
        <w:rPr>
          <w:b w:val="0"/>
          <w:bCs/>
          <w:sz w:val="20"/>
          <w:szCs w:val="20"/>
        </w:rPr>
        <w:t xml:space="preserve">ein </w:t>
      </w:r>
      <w:r w:rsidRPr="005766D9">
        <w:rPr>
          <w:b w:val="0"/>
          <w:bCs/>
          <w:sz w:val="20"/>
          <w:szCs w:val="20"/>
        </w:rPr>
        <w:t xml:space="preserve">Bild, das ihren Vorstellungen entsprach. </w:t>
      </w:r>
      <w:r w:rsidRPr="00535316">
        <w:rPr>
          <w:b w:val="0"/>
          <w:bCs/>
          <w:sz w:val="20"/>
          <w:szCs w:val="20"/>
        </w:rPr>
        <w:t xml:space="preserve">„Danach bin ich auf die Website der </w:t>
      </w:r>
      <w:r w:rsidRPr="00535316">
        <w:rPr>
          <w:b w:val="0"/>
          <w:bCs/>
          <w:sz w:val="20"/>
          <w:szCs w:val="20"/>
        </w:rPr>
        <w:lastRenderedPageBreak/>
        <w:t>Tischlerei ge</w:t>
      </w:r>
      <w:r w:rsidR="001C01A4">
        <w:rPr>
          <w:b w:val="0"/>
          <w:bCs/>
          <w:sz w:val="20"/>
          <w:szCs w:val="20"/>
        </w:rPr>
        <w:t>stoßen</w:t>
      </w:r>
      <w:r w:rsidRPr="00535316">
        <w:rPr>
          <w:b w:val="0"/>
          <w:bCs/>
          <w:sz w:val="20"/>
          <w:szCs w:val="20"/>
        </w:rPr>
        <w:t xml:space="preserve"> und habe versucht, meine Vorstellungen </w:t>
      </w:r>
      <w:r w:rsidR="001C01A4" w:rsidRPr="00535316">
        <w:rPr>
          <w:b w:val="0"/>
          <w:bCs/>
          <w:sz w:val="20"/>
          <w:szCs w:val="20"/>
        </w:rPr>
        <w:t xml:space="preserve">mit dem Möbelplaner </w:t>
      </w:r>
      <w:r w:rsidRPr="00535316">
        <w:rPr>
          <w:b w:val="0"/>
          <w:bCs/>
          <w:sz w:val="20"/>
          <w:szCs w:val="20"/>
        </w:rPr>
        <w:t>direkt umzusetzen“, beschreibt Marina Grimbacher ihren Weg vom ersten Impuls bis zur konkreten Planung. Im anschließenden Beratungsgespräch wurden die</w:t>
      </w:r>
      <w:r w:rsidRPr="005766D9">
        <w:rPr>
          <w:b w:val="0"/>
          <w:bCs/>
          <w:sz w:val="20"/>
          <w:szCs w:val="20"/>
        </w:rPr>
        <w:t xml:space="preserve"> Entwürfe gemeinsam mit Karin Schober verfeinert und bis zur finalen Lösung ausgearbeitet.</w:t>
      </w:r>
    </w:p>
    <w:p w14:paraId="63026375" w14:textId="739566AB" w:rsidR="00817F1D" w:rsidRPr="005766D9" w:rsidRDefault="00817F1D" w:rsidP="005766D9">
      <w:pPr>
        <w:pStyle w:val="EZW"/>
        <w:jc w:val="both"/>
        <w:rPr>
          <w:b w:val="0"/>
          <w:bCs/>
          <w:sz w:val="20"/>
          <w:szCs w:val="20"/>
        </w:rPr>
      </w:pPr>
      <w:r w:rsidRPr="005766D9">
        <w:rPr>
          <w:b w:val="0"/>
          <w:bCs/>
          <w:sz w:val="20"/>
          <w:szCs w:val="20"/>
        </w:rPr>
        <w:t>Für die Inhaberinnen Karin und Astrid Schober bietet der Möbelplaner vor allem einen entscheidenden Vorteil: Kunden setzen sich bereits vor dem ersten persönlichen Termin intensiv mit ihrem Projekt auseinander. Ideen, Maße, Dekore und Ausstattungswünsche werden frühzeitig sichtbar und schaffen eine fundierte Gesprächsgrundlage.</w:t>
      </w:r>
      <w:r w:rsidR="00015E5E">
        <w:rPr>
          <w:b w:val="0"/>
          <w:bCs/>
          <w:sz w:val="20"/>
          <w:szCs w:val="20"/>
        </w:rPr>
        <w:t xml:space="preserve"> </w:t>
      </w:r>
      <w:r w:rsidRPr="005766D9">
        <w:rPr>
          <w:b w:val="0"/>
          <w:bCs/>
          <w:sz w:val="20"/>
          <w:szCs w:val="20"/>
        </w:rPr>
        <w:t>„Der Möbelplaner hat einen großen Vorteil auch für den Kunden. Er kann sein Projekt rund um die Uhr selbst planen und sich Gedanken machen, wie er das Möbel eingerichtet haben möchte“, erklärt Karin Schober. Gleichzeitig erhöhen die integrierte Visualisierung sowie die transparente Preisindikation die Planungssicherheit auf Kundenseite. Viele Interessenten erhalten dadurch erstmals eine realistische Vorstellung davon, welche individuellen Lösungen beim Tischler möglich sind.</w:t>
      </w:r>
      <w:r w:rsidR="00015E5E">
        <w:rPr>
          <w:b w:val="0"/>
          <w:bCs/>
          <w:sz w:val="20"/>
          <w:szCs w:val="20"/>
        </w:rPr>
        <w:t xml:space="preserve"> </w:t>
      </w:r>
      <w:r w:rsidRPr="005766D9">
        <w:rPr>
          <w:b w:val="0"/>
          <w:bCs/>
          <w:sz w:val="20"/>
          <w:szCs w:val="20"/>
        </w:rPr>
        <w:t>Aus Sicht der Tischlerei senkt dies Hemmschwellen und erleichtert den Zugang zu maßgefertigten Möbeln. Kunden treten besser vorbereitet in den Beratungsprozess ein, während der Betrieb wertvolle Informationen für eine zielgerichtete Planung erhält.</w:t>
      </w:r>
    </w:p>
    <w:p w14:paraId="6DAE7118" w14:textId="77777777" w:rsidR="00817F1D" w:rsidRPr="00345A0C" w:rsidRDefault="00817F1D" w:rsidP="005766D9">
      <w:pPr>
        <w:pStyle w:val="EZW"/>
        <w:jc w:val="both"/>
      </w:pPr>
      <w:r w:rsidRPr="00345A0C">
        <w:t>Gemeinsam die beste Lösung entwickeln</w:t>
      </w:r>
    </w:p>
    <w:p w14:paraId="4CF5942B" w14:textId="77777777" w:rsidR="00863FE0" w:rsidRDefault="00817F1D" w:rsidP="005766D9">
      <w:pPr>
        <w:pStyle w:val="EZW"/>
        <w:jc w:val="both"/>
        <w:rPr>
          <w:b w:val="0"/>
          <w:bCs/>
          <w:sz w:val="20"/>
          <w:szCs w:val="20"/>
        </w:rPr>
      </w:pPr>
      <w:r w:rsidRPr="005766D9">
        <w:rPr>
          <w:b w:val="0"/>
          <w:bCs/>
          <w:sz w:val="20"/>
          <w:szCs w:val="20"/>
        </w:rPr>
        <w:t>Als Einrichtungs- und Möbelspezialisten verstehen sich die Schwestern Schober nicht nur als Produzenten individueller Möbel, sondern vor allem als Lösungsfinder. Die enge Zusammenarbeit mit den Kunden bildet dabei die Grundlage jedes Projekts</w:t>
      </w:r>
      <w:r w:rsidRPr="00E86407">
        <w:rPr>
          <w:b w:val="0"/>
          <w:bCs/>
          <w:sz w:val="20"/>
          <w:szCs w:val="20"/>
        </w:rPr>
        <w:t>.</w:t>
      </w:r>
      <w:r w:rsidR="00012845" w:rsidRPr="00E86407">
        <w:rPr>
          <w:b w:val="0"/>
          <w:bCs/>
          <w:sz w:val="20"/>
          <w:szCs w:val="20"/>
        </w:rPr>
        <w:t xml:space="preserve"> </w:t>
      </w:r>
      <w:r w:rsidRPr="00E86407">
        <w:rPr>
          <w:b w:val="0"/>
          <w:bCs/>
          <w:sz w:val="20"/>
          <w:szCs w:val="20"/>
        </w:rPr>
        <w:t>„Als Einrichter haben wir jeden Tag die Aufgabe, gemeinsam mit unseren Kunden Lösungen zu finden. Deshalb ist es besonders wichtig, dass wir das so gut machen, dass der Kunde danach mehr als zufrieden ist“, betont Karin Schober.</w:t>
      </w:r>
      <w:r w:rsidR="00012845" w:rsidRPr="00E86407">
        <w:rPr>
          <w:b w:val="0"/>
          <w:bCs/>
          <w:sz w:val="20"/>
          <w:szCs w:val="20"/>
        </w:rPr>
        <w:t xml:space="preserve"> </w:t>
      </w:r>
      <w:r w:rsidRPr="00E86407">
        <w:rPr>
          <w:b w:val="0"/>
          <w:bCs/>
          <w:sz w:val="20"/>
          <w:szCs w:val="20"/>
        </w:rPr>
        <w:t>Der Möbelplaner ersetzt dabei nicht die persönliche Beratung,</w:t>
      </w:r>
      <w:r w:rsidRPr="005766D9">
        <w:rPr>
          <w:b w:val="0"/>
          <w:bCs/>
          <w:sz w:val="20"/>
          <w:szCs w:val="20"/>
        </w:rPr>
        <w:t xml:space="preserve"> sondern ergänzt sie. Die digitale Vorarbeit schafft Freiräume für die wesentlichen Gespräche über Funktionen, Materialien, Gestaltung und individuelle Anforderungen. Das Ergebnis ist ein gemeinsamer Gestaltungsprozess, der digitale und handwerkliche Kompetenzen miteinander verbindet. „Unsere Kunden erwarten Möbel in höchster Qualität und langlebige Lösungen. Deshalb verarbeiten wir Materialien, die robust sind und langfristig bestehen. Da ist EGGER ein verlässlicher Partner“, erklärt Astrid Schober.</w:t>
      </w:r>
      <w:r w:rsidR="00145AC7">
        <w:rPr>
          <w:b w:val="0"/>
          <w:bCs/>
          <w:sz w:val="20"/>
          <w:szCs w:val="20"/>
        </w:rPr>
        <w:t xml:space="preserve"> </w:t>
      </w:r>
    </w:p>
    <w:p w14:paraId="3CFA31D7" w14:textId="5E22F4C8" w:rsidR="00863FE0" w:rsidRDefault="00DD0A28" w:rsidP="00863FE0">
      <w:pPr>
        <w:pStyle w:val="EZW"/>
        <w:jc w:val="both"/>
        <w:rPr>
          <w:b w:val="0"/>
          <w:bCs/>
          <w:sz w:val="20"/>
          <w:szCs w:val="20"/>
        </w:rPr>
      </w:pPr>
      <w:r w:rsidRPr="005766D9">
        <w:rPr>
          <w:b w:val="0"/>
          <w:bCs/>
          <w:sz w:val="20"/>
          <w:szCs w:val="20"/>
        </w:rPr>
        <w:t>Für Endkundin Marina Grimbacher hat sich dieser Anspruch ausgezahlt. Besonders schätzt sie den neu gewonnenen Stauraum und die aufgeräumte Wirkung des Eingangsbereichs. Die klaren Oberflächen und die maßgeschneiderte Planung schaffen Ordnung und ein harmonisches Gesamtbild.</w:t>
      </w:r>
      <w:r>
        <w:rPr>
          <w:b w:val="0"/>
          <w:bCs/>
          <w:sz w:val="20"/>
          <w:szCs w:val="20"/>
        </w:rPr>
        <w:t xml:space="preserve"> </w:t>
      </w:r>
      <w:r w:rsidRPr="005766D9">
        <w:rPr>
          <w:b w:val="0"/>
          <w:bCs/>
          <w:sz w:val="20"/>
          <w:szCs w:val="20"/>
        </w:rPr>
        <w:t xml:space="preserve">Ihr persönliches Fazit bringt den Mehrwert der digitalen Planung auf den Punkt: „In dem Moment, </w:t>
      </w:r>
      <w:r w:rsidR="00E74E16">
        <w:rPr>
          <w:b w:val="0"/>
          <w:bCs/>
          <w:sz w:val="20"/>
          <w:szCs w:val="20"/>
        </w:rPr>
        <w:t xml:space="preserve">in dem </w:t>
      </w:r>
      <w:r w:rsidRPr="005766D9">
        <w:rPr>
          <w:b w:val="0"/>
          <w:bCs/>
          <w:sz w:val="20"/>
          <w:szCs w:val="20"/>
        </w:rPr>
        <w:t xml:space="preserve">ich mein Projekt visualisiert gesehen habe, ist </w:t>
      </w:r>
      <w:r w:rsidR="00E74E16">
        <w:rPr>
          <w:b w:val="0"/>
          <w:bCs/>
          <w:sz w:val="20"/>
          <w:szCs w:val="20"/>
        </w:rPr>
        <w:t xml:space="preserve">daraus ein Teil meines </w:t>
      </w:r>
      <w:r w:rsidRPr="005766D9">
        <w:rPr>
          <w:b w:val="0"/>
          <w:bCs/>
          <w:sz w:val="20"/>
          <w:szCs w:val="20"/>
        </w:rPr>
        <w:t>Zuhause</w:t>
      </w:r>
      <w:r w:rsidR="00E74E16">
        <w:rPr>
          <w:b w:val="0"/>
          <w:bCs/>
          <w:sz w:val="20"/>
          <w:szCs w:val="20"/>
        </w:rPr>
        <w:t>s</w:t>
      </w:r>
      <w:r w:rsidRPr="005766D9">
        <w:rPr>
          <w:b w:val="0"/>
          <w:bCs/>
          <w:sz w:val="20"/>
          <w:szCs w:val="20"/>
        </w:rPr>
        <w:t xml:space="preserve"> geworden.“</w:t>
      </w:r>
      <w:r w:rsidR="00E74E16">
        <w:rPr>
          <w:b w:val="0"/>
          <w:bCs/>
          <w:sz w:val="20"/>
          <w:szCs w:val="20"/>
        </w:rPr>
        <w:t xml:space="preserve"> </w:t>
      </w:r>
      <w:r w:rsidR="00B35DE0">
        <w:rPr>
          <w:b w:val="0"/>
          <w:bCs/>
          <w:sz w:val="20"/>
          <w:szCs w:val="20"/>
        </w:rPr>
        <w:t xml:space="preserve">Auch seitens EGGER ist man </w:t>
      </w:r>
      <w:r w:rsidR="00D52D7C">
        <w:rPr>
          <w:b w:val="0"/>
          <w:bCs/>
          <w:sz w:val="20"/>
          <w:szCs w:val="20"/>
        </w:rPr>
        <w:t xml:space="preserve">sehr </w:t>
      </w:r>
      <w:r w:rsidR="00B35DE0">
        <w:rPr>
          <w:b w:val="0"/>
          <w:bCs/>
          <w:sz w:val="20"/>
          <w:szCs w:val="20"/>
        </w:rPr>
        <w:t>zufrieden</w:t>
      </w:r>
      <w:r w:rsidR="00D52D7C">
        <w:rPr>
          <w:b w:val="0"/>
          <w:bCs/>
          <w:sz w:val="20"/>
          <w:szCs w:val="20"/>
        </w:rPr>
        <w:t xml:space="preserve">: </w:t>
      </w:r>
      <w:r w:rsidR="00863FE0" w:rsidRPr="00863FE0">
        <w:rPr>
          <w:b w:val="0"/>
          <w:bCs/>
          <w:sz w:val="20"/>
          <w:szCs w:val="20"/>
        </w:rPr>
        <w:t xml:space="preserve">„Es ist schön zu sehen, wie aus einer Wohnidee ein persönliches </w:t>
      </w:r>
      <w:r w:rsidR="00B35DE0">
        <w:rPr>
          <w:b w:val="0"/>
          <w:bCs/>
          <w:sz w:val="20"/>
          <w:szCs w:val="20"/>
        </w:rPr>
        <w:t>Möbel</w:t>
      </w:r>
      <w:r w:rsidR="00863FE0" w:rsidRPr="00863FE0">
        <w:rPr>
          <w:b w:val="0"/>
          <w:bCs/>
          <w:sz w:val="20"/>
          <w:szCs w:val="20"/>
        </w:rPr>
        <w:t xml:space="preserve"> geworden ist. Mit dem Möbelplaner konnte die Kundin ihre Vorstellungen Schritt für Schritt visualisieren und genau die Lösung finden, die zu ihr</w:t>
      </w:r>
      <w:r w:rsidR="00C61E30">
        <w:rPr>
          <w:b w:val="0"/>
          <w:bCs/>
          <w:sz w:val="20"/>
          <w:szCs w:val="20"/>
        </w:rPr>
        <w:t xml:space="preserve"> </w:t>
      </w:r>
      <w:r w:rsidR="00863FE0" w:rsidRPr="00863FE0">
        <w:rPr>
          <w:b w:val="0"/>
          <w:bCs/>
          <w:sz w:val="20"/>
          <w:szCs w:val="20"/>
        </w:rPr>
        <w:t xml:space="preserve">passt. Der Möbelplaner hat den Aufwand in der Entwurfsphase deutlich reduziert und die Tischlerei Schober konnte sich auf die persönliche Beratung und die handwerkliche Umsetzung konzentrieren. </w:t>
      </w:r>
      <w:r w:rsidR="0056623A">
        <w:rPr>
          <w:b w:val="0"/>
          <w:bCs/>
          <w:sz w:val="20"/>
          <w:szCs w:val="20"/>
        </w:rPr>
        <w:t xml:space="preserve">So entsteht </w:t>
      </w:r>
      <w:r w:rsidR="00863FE0" w:rsidRPr="00863FE0">
        <w:rPr>
          <w:b w:val="0"/>
          <w:bCs/>
          <w:sz w:val="20"/>
          <w:szCs w:val="20"/>
        </w:rPr>
        <w:t>ein echte</w:t>
      </w:r>
      <w:r w:rsidR="0056623A">
        <w:rPr>
          <w:b w:val="0"/>
          <w:bCs/>
          <w:sz w:val="20"/>
          <w:szCs w:val="20"/>
        </w:rPr>
        <w:t>r</w:t>
      </w:r>
      <w:r w:rsidR="00863FE0" w:rsidRPr="00863FE0">
        <w:rPr>
          <w:b w:val="0"/>
          <w:bCs/>
          <w:sz w:val="20"/>
          <w:szCs w:val="20"/>
        </w:rPr>
        <w:t xml:space="preserve"> Mehrwert für Betriebe und Endkunden gleichermaßen“</w:t>
      </w:r>
      <w:r w:rsidR="00C10DE1">
        <w:rPr>
          <w:b w:val="0"/>
          <w:bCs/>
          <w:sz w:val="20"/>
          <w:szCs w:val="20"/>
        </w:rPr>
        <w:t>.</w:t>
      </w:r>
    </w:p>
    <w:p w14:paraId="375EE7FE" w14:textId="77777777" w:rsidR="00AA7B58" w:rsidRPr="0074392F" w:rsidRDefault="00AA7B58" w:rsidP="00AA7B58">
      <w:pPr>
        <w:spacing w:after="240" w:line="380" w:lineRule="exact"/>
        <w:rPr>
          <w:i/>
          <w:color w:val="666666"/>
          <w:lang w:val="de-DE"/>
        </w:rPr>
      </w:pPr>
      <w:r w:rsidRPr="00A77CD8">
        <w:rPr>
          <w:rFonts w:cs="Arial"/>
          <w:b/>
          <w:color w:val="E31B37"/>
          <w:sz w:val="32"/>
          <w:szCs w:val="32"/>
          <w:lang w:val="de-DE"/>
        </w:rPr>
        <w:lastRenderedPageBreak/>
        <w:t>Bildlegende</w:t>
      </w:r>
    </w:p>
    <w:tbl>
      <w:tblPr>
        <w:tblpPr w:vertAnchor="text" w:horzAnchor="margin" w:tblpY="1"/>
        <w:tblOverlap w:val="never"/>
        <w:tblW w:w="8505" w:type="dxa"/>
        <w:tblLook w:val="04A0" w:firstRow="1" w:lastRow="0" w:firstColumn="1" w:lastColumn="0" w:noHBand="0" w:noVBand="1"/>
      </w:tblPr>
      <w:tblGrid>
        <w:gridCol w:w="5526"/>
        <w:gridCol w:w="2979"/>
      </w:tblGrid>
      <w:tr w:rsidR="00AA7B58" w:rsidRPr="0074392F" w14:paraId="65F2142A" w14:textId="77777777" w:rsidTr="00DA23D0">
        <w:tc>
          <w:tcPr>
            <w:tcW w:w="5526" w:type="dxa"/>
          </w:tcPr>
          <w:p w14:paraId="4EF6C5AD" w14:textId="493C62EA" w:rsidR="00AA7B58" w:rsidRPr="0074392F" w:rsidRDefault="00166919" w:rsidP="005C0216">
            <w:pPr>
              <w:spacing w:before="216"/>
              <w:rPr>
                <w:noProof/>
                <w:color w:val="666666"/>
                <w:lang w:val="de-DE"/>
              </w:rPr>
            </w:pPr>
            <w:r w:rsidRPr="00166919">
              <w:rPr>
                <w:noProof/>
                <w:color w:val="666666"/>
                <w:lang w:val="de-DE"/>
              </w:rPr>
              <w:drawing>
                <wp:inline distT="0" distB="0" distL="0" distR="0" wp14:anchorId="72424EAC" wp14:editId="78B8E34B">
                  <wp:extent cx="3339548" cy="1878620"/>
                  <wp:effectExtent l="0" t="0" r="0" b="7620"/>
                  <wp:docPr id="3045436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3156" cy="1886275"/>
                          </a:xfrm>
                          <a:prstGeom prst="rect">
                            <a:avLst/>
                          </a:prstGeom>
                          <a:noFill/>
                          <a:ln>
                            <a:noFill/>
                          </a:ln>
                        </pic:spPr>
                      </pic:pic>
                    </a:graphicData>
                  </a:graphic>
                </wp:inline>
              </w:drawing>
            </w:r>
          </w:p>
        </w:tc>
        <w:tc>
          <w:tcPr>
            <w:tcW w:w="2979" w:type="dxa"/>
          </w:tcPr>
          <w:p w14:paraId="6C0A65D9" w14:textId="313BCEDA" w:rsidR="00B44DF3" w:rsidRPr="00FB3C59" w:rsidRDefault="00B943C1" w:rsidP="00504858">
            <w:pPr>
              <w:spacing w:before="216" w:line="280" w:lineRule="atLeast"/>
              <w:rPr>
                <w:color w:val="666666"/>
                <w:lang w:val="de-DE"/>
              </w:rPr>
            </w:pPr>
            <w:r w:rsidRPr="00B943C1">
              <w:rPr>
                <w:color w:val="666666"/>
                <w:lang w:val="de-DE"/>
              </w:rPr>
              <w:t>Mit dem EGGER Möbelplaner k</w:t>
            </w:r>
            <w:r w:rsidR="00DA0B54">
              <w:rPr>
                <w:color w:val="666666"/>
                <w:lang w:val="de-DE"/>
              </w:rPr>
              <w:t>onnte Endkundin</w:t>
            </w:r>
            <w:r w:rsidR="00D31E48">
              <w:rPr>
                <w:color w:val="666666"/>
                <w:lang w:val="de-DE"/>
              </w:rPr>
              <w:t xml:space="preserve"> </w:t>
            </w:r>
            <w:r w:rsidR="00D31E48" w:rsidRPr="00AF496C">
              <w:rPr>
                <w:color w:val="666666"/>
                <w:lang w:val="de-DE"/>
              </w:rPr>
              <w:t>Marina Grimbache</w:t>
            </w:r>
            <w:r w:rsidR="00D31E48">
              <w:rPr>
                <w:color w:val="666666"/>
                <w:lang w:val="de-DE"/>
              </w:rPr>
              <w:t xml:space="preserve">r (l.) </w:t>
            </w:r>
            <w:r w:rsidRPr="00B943C1">
              <w:rPr>
                <w:color w:val="666666"/>
                <w:lang w:val="de-DE"/>
              </w:rPr>
              <w:t xml:space="preserve">ihre Ideen bereits vor dem ersten Beratungsgespräch </w:t>
            </w:r>
            <w:r w:rsidR="00DA0B54">
              <w:rPr>
                <w:color w:val="666666"/>
                <w:lang w:val="de-DE"/>
              </w:rPr>
              <w:t xml:space="preserve">mit </w:t>
            </w:r>
            <w:r w:rsidR="00504858">
              <w:rPr>
                <w:color w:val="666666"/>
                <w:lang w:val="de-DE"/>
              </w:rPr>
              <w:t xml:space="preserve">Karin Schober von der Tischlerei Schober </w:t>
            </w:r>
            <w:r w:rsidRPr="00B943C1">
              <w:rPr>
                <w:color w:val="666666"/>
                <w:lang w:val="de-DE"/>
              </w:rPr>
              <w:t xml:space="preserve">visualisieren. </w:t>
            </w:r>
            <w:r w:rsidR="00141834">
              <w:rPr>
                <w:color w:val="666666"/>
                <w:lang w:val="de-DE"/>
              </w:rPr>
              <w:br/>
            </w:r>
          </w:p>
        </w:tc>
      </w:tr>
      <w:tr w:rsidR="00AA7B58" w:rsidRPr="000D5455" w14:paraId="1F132005" w14:textId="77777777" w:rsidTr="00DA23D0">
        <w:tc>
          <w:tcPr>
            <w:tcW w:w="5526" w:type="dxa"/>
          </w:tcPr>
          <w:p w14:paraId="50284232" w14:textId="672AFCD6" w:rsidR="0021266B" w:rsidRPr="0021266B" w:rsidRDefault="0021266B" w:rsidP="0021266B">
            <w:pPr>
              <w:spacing w:before="216"/>
              <w:rPr>
                <w:noProof/>
                <w:lang w:val="de-DE" w:eastAsia="en-US"/>
              </w:rPr>
            </w:pPr>
            <w:r w:rsidRPr="0021266B">
              <w:rPr>
                <w:noProof/>
                <w:lang w:val="de-DE" w:eastAsia="en-US"/>
              </w:rPr>
              <w:drawing>
                <wp:inline distT="0" distB="0" distL="0" distR="0" wp14:anchorId="7BA04FF4" wp14:editId="6A810AA2">
                  <wp:extent cx="3349930" cy="1884459"/>
                  <wp:effectExtent l="0" t="0" r="3175" b="1905"/>
                  <wp:docPr id="156850400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1284" cy="1896472"/>
                          </a:xfrm>
                          <a:prstGeom prst="rect">
                            <a:avLst/>
                          </a:prstGeom>
                          <a:noFill/>
                          <a:ln>
                            <a:noFill/>
                          </a:ln>
                        </pic:spPr>
                      </pic:pic>
                    </a:graphicData>
                  </a:graphic>
                </wp:inline>
              </w:drawing>
            </w:r>
          </w:p>
          <w:p w14:paraId="7EBE9635" w14:textId="3DB81F1F" w:rsidR="00497757" w:rsidRDefault="00497757" w:rsidP="00497757">
            <w:pPr>
              <w:spacing w:before="216"/>
              <w:rPr>
                <w:noProof/>
                <w:lang w:val="de-DE" w:eastAsia="en-US"/>
              </w:rPr>
            </w:pPr>
            <w:r w:rsidRPr="00497757">
              <w:rPr>
                <w:noProof/>
                <w:lang w:val="de-DE" w:eastAsia="en-US"/>
              </w:rPr>
              <w:drawing>
                <wp:inline distT="0" distB="0" distL="0" distR="0" wp14:anchorId="2408C01B" wp14:editId="2AD323EB">
                  <wp:extent cx="3335795" cy="1876508"/>
                  <wp:effectExtent l="0" t="0" r="0" b="9525"/>
                  <wp:docPr id="721296343"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1002" cy="1890688"/>
                          </a:xfrm>
                          <a:prstGeom prst="rect">
                            <a:avLst/>
                          </a:prstGeom>
                          <a:noFill/>
                          <a:ln>
                            <a:noFill/>
                          </a:ln>
                        </pic:spPr>
                      </pic:pic>
                    </a:graphicData>
                  </a:graphic>
                </wp:inline>
              </w:drawing>
            </w:r>
          </w:p>
          <w:p w14:paraId="40D28971" w14:textId="44058324" w:rsidR="00D90C1E" w:rsidRDefault="002B406B" w:rsidP="00D90C1E">
            <w:pPr>
              <w:spacing w:before="216"/>
              <w:rPr>
                <w:noProof/>
                <w:lang w:val="de-DE" w:eastAsia="en-US"/>
              </w:rPr>
            </w:pPr>
            <w:r w:rsidRPr="002B406B">
              <w:rPr>
                <w:noProof/>
                <w:lang w:val="de-DE" w:eastAsia="en-US"/>
              </w:rPr>
              <w:lastRenderedPageBreak/>
              <w:drawing>
                <wp:inline distT="0" distB="0" distL="0" distR="0" wp14:anchorId="4D7C935C" wp14:editId="24073B8D">
                  <wp:extent cx="3349625" cy="1884288"/>
                  <wp:effectExtent l="0" t="0" r="3175" b="1905"/>
                  <wp:docPr id="266675045"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9546" cy="1889869"/>
                          </a:xfrm>
                          <a:prstGeom prst="rect">
                            <a:avLst/>
                          </a:prstGeom>
                          <a:noFill/>
                          <a:ln>
                            <a:noFill/>
                          </a:ln>
                        </pic:spPr>
                      </pic:pic>
                    </a:graphicData>
                  </a:graphic>
                </wp:inline>
              </w:drawing>
            </w:r>
          </w:p>
          <w:p w14:paraId="172B412F" w14:textId="2152BBBB" w:rsidR="008000EF" w:rsidRDefault="003D087E" w:rsidP="008000EF">
            <w:pPr>
              <w:spacing w:before="216"/>
              <w:rPr>
                <w:noProof/>
                <w:lang w:val="de-DE" w:eastAsia="en-US"/>
              </w:rPr>
            </w:pPr>
            <w:r w:rsidRPr="003D087E">
              <w:rPr>
                <w:noProof/>
                <w:lang w:val="de-DE" w:eastAsia="en-US"/>
              </w:rPr>
              <w:drawing>
                <wp:inline distT="0" distB="0" distL="0" distR="0" wp14:anchorId="0FDAF385" wp14:editId="09C4C883">
                  <wp:extent cx="3349625" cy="1884288"/>
                  <wp:effectExtent l="0" t="0" r="3175" b="1905"/>
                  <wp:docPr id="180245269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2659" cy="1891620"/>
                          </a:xfrm>
                          <a:prstGeom prst="rect">
                            <a:avLst/>
                          </a:prstGeom>
                          <a:noFill/>
                          <a:ln>
                            <a:noFill/>
                          </a:ln>
                        </pic:spPr>
                      </pic:pic>
                    </a:graphicData>
                  </a:graphic>
                </wp:inline>
              </w:drawing>
            </w:r>
          </w:p>
          <w:p w14:paraId="10AC9ED5" w14:textId="7BCA8578" w:rsidR="00DA23D0" w:rsidRPr="00DA23D0" w:rsidRDefault="001C0AB4" w:rsidP="00DA23D0">
            <w:pPr>
              <w:spacing w:before="216"/>
              <w:rPr>
                <w:noProof/>
                <w:lang w:val="de-DE" w:eastAsia="en-US"/>
              </w:rPr>
            </w:pPr>
            <w:r w:rsidRPr="001C0AB4">
              <w:rPr>
                <w:noProof/>
                <w:lang w:val="de-DE" w:eastAsia="en-US"/>
              </w:rPr>
              <w:drawing>
                <wp:inline distT="0" distB="0" distL="0" distR="0" wp14:anchorId="7D6012B3" wp14:editId="04E78A97">
                  <wp:extent cx="3343524" cy="1880856"/>
                  <wp:effectExtent l="0" t="0" r="0" b="5715"/>
                  <wp:docPr id="94963515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58643" cy="1889361"/>
                          </a:xfrm>
                          <a:prstGeom prst="rect">
                            <a:avLst/>
                          </a:prstGeom>
                          <a:noFill/>
                          <a:ln>
                            <a:noFill/>
                          </a:ln>
                        </pic:spPr>
                      </pic:pic>
                    </a:graphicData>
                  </a:graphic>
                </wp:inline>
              </w:drawing>
            </w:r>
          </w:p>
          <w:p w14:paraId="12FC837A" w14:textId="3A780EF6" w:rsidR="00AA7B58" w:rsidRPr="00052D5E" w:rsidRDefault="00AA7B58" w:rsidP="005C0216">
            <w:pPr>
              <w:spacing w:before="216"/>
              <w:rPr>
                <w:noProof/>
                <w:lang w:val="de-DE" w:eastAsia="en-US"/>
              </w:rPr>
            </w:pPr>
          </w:p>
        </w:tc>
        <w:tc>
          <w:tcPr>
            <w:tcW w:w="2979" w:type="dxa"/>
          </w:tcPr>
          <w:p w14:paraId="4BAB141A" w14:textId="0826490E" w:rsidR="002D7B10" w:rsidRDefault="002D7B10" w:rsidP="002D7B10">
            <w:pPr>
              <w:spacing w:before="216" w:line="280" w:lineRule="atLeast"/>
              <w:rPr>
                <w:color w:val="666666"/>
                <w:lang w:val="de-DE"/>
              </w:rPr>
            </w:pPr>
            <w:r w:rsidRPr="002D7B10">
              <w:rPr>
                <w:color w:val="666666"/>
                <w:lang w:val="de-DE"/>
              </w:rPr>
              <w:lastRenderedPageBreak/>
              <w:t xml:space="preserve">Durch die Kombination aus traditionellem Tischlerhandwerk und digitalen Planungstools </w:t>
            </w:r>
            <w:r w:rsidR="00141834">
              <w:rPr>
                <w:color w:val="666666"/>
                <w:lang w:val="de-DE"/>
              </w:rPr>
              <w:t xml:space="preserve">wie dem Möbelplaner </w:t>
            </w:r>
            <w:r w:rsidRPr="002D7B10">
              <w:rPr>
                <w:color w:val="666666"/>
                <w:lang w:val="de-DE"/>
              </w:rPr>
              <w:t xml:space="preserve">entstehen passgenaue Einrichtungslösungen für </w:t>
            </w:r>
            <w:r w:rsidR="00A3025E">
              <w:rPr>
                <w:color w:val="666666"/>
                <w:lang w:val="de-DE"/>
              </w:rPr>
              <w:t>die Kunden der Tischlerei Schober</w:t>
            </w:r>
            <w:r w:rsidRPr="002D7B10">
              <w:rPr>
                <w:color w:val="666666"/>
                <w:lang w:val="de-DE"/>
              </w:rPr>
              <w:t>.</w:t>
            </w:r>
          </w:p>
          <w:p w14:paraId="074FC68D" w14:textId="77777777" w:rsidR="002C008F" w:rsidRDefault="002C008F" w:rsidP="002D7B10">
            <w:pPr>
              <w:spacing w:before="216" w:line="280" w:lineRule="atLeast"/>
              <w:rPr>
                <w:color w:val="666666"/>
                <w:lang w:val="de-DE"/>
              </w:rPr>
            </w:pPr>
          </w:p>
          <w:p w14:paraId="761B15E6" w14:textId="332FD89A" w:rsidR="00AA7B58" w:rsidRDefault="002C008F" w:rsidP="00F65793">
            <w:pPr>
              <w:spacing w:before="216" w:line="280" w:lineRule="atLeast"/>
              <w:rPr>
                <w:color w:val="666666"/>
                <w:lang w:val="de-DE"/>
              </w:rPr>
            </w:pPr>
            <w:r w:rsidRPr="002C008F">
              <w:rPr>
                <w:color w:val="666666"/>
                <w:lang w:val="de-DE"/>
              </w:rPr>
              <w:t>Jedes Projekt beginnt mit den persönlichen Wünschen der Kunden. Mit</w:t>
            </w:r>
            <w:r>
              <w:rPr>
                <w:color w:val="666666"/>
                <w:lang w:val="de-DE"/>
              </w:rPr>
              <w:t xml:space="preserve"> H</w:t>
            </w:r>
            <w:r w:rsidRPr="002C008F">
              <w:rPr>
                <w:color w:val="666666"/>
                <w:lang w:val="de-DE"/>
              </w:rPr>
              <w:t xml:space="preserve">ilfe des Möbelplaners können </w:t>
            </w:r>
            <w:r w:rsidR="004A3CBF">
              <w:rPr>
                <w:color w:val="666666"/>
                <w:lang w:val="de-DE"/>
              </w:rPr>
              <w:t>i</w:t>
            </w:r>
            <w:r>
              <w:rPr>
                <w:color w:val="666666"/>
                <w:lang w:val="de-DE"/>
              </w:rPr>
              <w:t xml:space="preserve">m Beratungsgespräch </w:t>
            </w:r>
            <w:r w:rsidRPr="002C008F">
              <w:rPr>
                <w:color w:val="666666"/>
                <w:lang w:val="de-DE"/>
              </w:rPr>
              <w:t xml:space="preserve">Varianten verglichen </w:t>
            </w:r>
            <w:r w:rsidR="00F65793">
              <w:rPr>
                <w:color w:val="666666"/>
                <w:lang w:val="de-DE"/>
              </w:rPr>
              <w:t xml:space="preserve">und </w:t>
            </w:r>
            <w:r w:rsidR="009A145F">
              <w:rPr>
                <w:color w:val="666666"/>
                <w:lang w:val="de-DE"/>
              </w:rPr>
              <w:t>Entwürfe</w:t>
            </w:r>
            <w:r w:rsidR="00F65793">
              <w:rPr>
                <w:color w:val="666666"/>
                <w:lang w:val="de-DE"/>
              </w:rPr>
              <w:t xml:space="preserve"> finalisiert werden. </w:t>
            </w:r>
          </w:p>
          <w:p w14:paraId="216B074B" w14:textId="77777777" w:rsidR="00B350C7" w:rsidRDefault="00B350C7" w:rsidP="00B350C7">
            <w:pPr>
              <w:spacing w:before="216" w:line="280" w:lineRule="atLeast"/>
              <w:rPr>
                <w:color w:val="666666"/>
                <w:lang w:val="de-DE"/>
              </w:rPr>
            </w:pPr>
          </w:p>
          <w:p w14:paraId="2238081C" w14:textId="77777777" w:rsidR="00B350C7" w:rsidRDefault="00B350C7" w:rsidP="00B350C7">
            <w:pPr>
              <w:spacing w:before="216" w:line="280" w:lineRule="atLeast"/>
              <w:rPr>
                <w:color w:val="666666"/>
                <w:lang w:val="de-DE"/>
              </w:rPr>
            </w:pPr>
          </w:p>
          <w:p w14:paraId="0ACC7B4F" w14:textId="77777777" w:rsidR="00B350C7" w:rsidRDefault="00B350C7" w:rsidP="00B350C7">
            <w:pPr>
              <w:spacing w:before="216" w:line="280" w:lineRule="atLeast"/>
              <w:rPr>
                <w:color w:val="666666"/>
                <w:lang w:val="de-DE"/>
              </w:rPr>
            </w:pPr>
          </w:p>
          <w:p w14:paraId="5407BCD3" w14:textId="77777777" w:rsidR="00B350C7" w:rsidRDefault="00B350C7" w:rsidP="00B350C7">
            <w:pPr>
              <w:spacing w:before="216" w:line="280" w:lineRule="atLeast"/>
              <w:rPr>
                <w:color w:val="666666"/>
                <w:lang w:val="de-DE"/>
              </w:rPr>
            </w:pPr>
          </w:p>
          <w:p w14:paraId="1F63D83B" w14:textId="77777777" w:rsidR="00B350C7" w:rsidRDefault="00B350C7" w:rsidP="00B350C7">
            <w:pPr>
              <w:spacing w:before="216" w:line="280" w:lineRule="atLeast"/>
              <w:rPr>
                <w:color w:val="666666"/>
                <w:lang w:val="de-DE"/>
              </w:rPr>
            </w:pPr>
          </w:p>
          <w:p w14:paraId="14ED263B" w14:textId="2461544D" w:rsidR="00B350C7" w:rsidRPr="000D5455" w:rsidRDefault="00B350C7" w:rsidP="00B350C7">
            <w:pPr>
              <w:spacing w:before="216" w:line="280" w:lineRule="atLeast"/>
              <w:rPr>
                <w:color w:val="666666"/>
                <w:lang w:val="de-DE"/>
              </w:rPr>
            </w:pPr>
            <w:r w:rsidRPr="00B350C7">
              <w:rPr>
                <w:color w:val="666666"/>
                <w:lang w:val="de-DE"/>
              </w:rPr>
              <w:lastRenderedPageBreak/>
              <w:t>Der neu gestaltete Eingangsbereich verbindet Funktionalität mit ansprechendem Design. Durch die durchdachte Planung entstand zusätzlicher Stauraum, der sich harmonisch in das Gesamtbild des Raumes einfügt</w:t>
            </w:r>
            <w:r w:rsidRPr="000D5455">
              <w:rPr>
                <w:color w:val="666666"/>
                <w:lang w:val="de-DE"/>
              </w:rPr>
              <w:t>.</w:t>
            </w:r>
            <w:r w:rsidR="000D5455" w:rsidRPr="000D5455">
              <w:rPr>
                <w:color w:val="666666"/>
                <w:lang w:val="de-DE"/>
              </w:rPr>
              <w:br/>
            </w:r>
          </w:p>
          <w:p w14:paraId="1FDA7DBC" w14:textId="0CDFCF15" w:rsidR="000D5455" w:rsidRDefault="000D5455" w:rsidP="00B350C7">
            <w:pPr>
              <w:spacing w:before="216" w:line="280" w:lineRule="atLeast"/>
              <w:rPr>
                <w:color w:val="666666"/>
                <w:lang w:val="de-DE"/>
              </w:rPr>
            </w:pPr>
            <w:r>
              <w:rPr>
                <w:color w:val="666666"/>
                <w:lang w:val="de-DE"/>
              </w:rPr>
              <w:br/>
            </w:r>
            <w:r w:rsidRPr="000D5455">
              <w:rPr>
                <w:color w:val="666666"/>
                <w:lang w:val="de-DE"/>
              </w:rPr>
              <w:t>Das fertige Projekt zeigt, wie digitale Planung und handwerkliche Präzision zusammenwirken. Entstanden ist eine maßgeschneiderte Lösung, die Funktionalität, hochwertige Materialien und persönliches Design vereint.</w:t>
            </w:r>
          </w:p>
          <w:p w14:paraId="1B7111DF" w14:textId="77777777" w:rsidR="00AF496C" w:rsidRDefault="00AF496C" w:rsidP="00B350C7">
            <w:pPr>
              <w:spacing w:before="216" w:line="280" w:lineRule="atLeast"/>
              <w:rPr>
                <w:color w:val="666666"/>
                <w:lang w:val="de-DE"/>
              </w:rPr>
            </w:pPr>
          </w:p>
          <w:p w14:paraId="7C4C883A" w14:textId="52D880DC" w:rsidR="00405675" w:rsidRPr="000D5455" w:rsidRDefault="00847DBE" w:rsidP="00EB0697">
            <w:pPr>
              <w:spacing w:before="216" w:line="280" w:lineRule="atLeast"/>
              <w:rPr>
                <w:color w:val="666666"/>
                <w:lang w:val="de-DE"/>
              </w:rPr>
            </w:pPr>
            <w:r>
              <w:rPr>
                <w:color w:val="666666"/>
                <w:lang w:val="de-DE"/>
              </w:rPr>
              <w:br/>
            </w:r>
            <w:r w:rsidR="00AF496C" w:rsidRPr="00AF496C">
              <w:rPr>
                <w:color w:val="666666"/>
                <w:lang w:val="de-DE"/>
              </w:rPr>
              <w:t>Marina Grimbache</w:t>
            </w:r>
            <w:r w:rsidR="00EB0697">
              <w:rPr>
                <w:color w:val="666666"/>
                <w:lang w:val="de-DE"/>
              </w:rPr>
              <w:t>r</w:t>
            </w:r>
            <w:r w:rsidR="00D86BCF">
              <w:rPr>
                <w:color w:val="666666"/>
                <w:lang w:val="de-DE"/>
              </w:rPr>
              <w:t xml:space="preserve"> ist begeistert davon, </w:t>
            </w:r>
            <w:r w:rsidR="00EB0697" w:rsidRPr="00EB0697">
              <w:rPr>
                <w:color w:val="666666"/>
                <w:lang w:val="de-DE"/>
              </w:rPr>
              <w:t xml:space="preserve">wie aus einer Wohnidee </w:t>
            </w:r>
            <w:r w:rsidR="00D86BCF">
              <w:rPr>
                <w:color w:val="666666"/>
                <w:lang w:val="de-DE"/>
              </w:rPr>
              <w:t>ihr</w:t>
            </w:r>
            <w:r w:rsidR="00EB0697" w:rsidRPr="00EB0697">
              <w:rPr>
                <w:color w:val="666666"/>
                <w:lang w:val="de-DE"/>
              </w:rPr>
              <w:t xml:space="preserve"> persönliches Möbel geworden ist. Mit dem Möbelplaner konnte </w:t>
            </w:r>
            <w:r w:rsidR="00A02977">
              <w:rPr>
                <w:color w:val="666666"/>
                <w:lang w:val="de-DE"/>
              </w:rPr>
              <w:t>s</w:t>
            </w:r>
            <w:r w:rsidR="00EB0697" w:rsidRPr="00EB0697">
              <w:rPr>
                <w:color w:val="666666"/>
                <w:lang w:val="de-DE"/>
              </w:rPr>
              <w:t xml:space="preserve">ie </w:t>
            </w:r>
            <w:r w:rsidR="00A02977">
              <w:rPr>
                <w:color w:val="666666"/>
                <w:lang w:val="de-DE"/>
              </w:rPr>
              <w:t>i</w:t>
            </w:r>
            <w:r w:rsidR="00EB0697" w:rsidRPr="00EB0697">
              <w:rPr>
                <w:color w:val="666666"/>
                <w:lang w:val="de-DE"/>
              </w:rPr>
              <w:t xml:space="preserve">hre Vorstellungen visualisieren und </w:t>
            </w:r>
            <w:r w:rsidR="00A02977">
              <w:rPr>
                <w:color w:val="666666"/>
                <w:lang w:val="de-DE"/>
              </w:rPr>
              <w:t xml:space="preserve">gemeinsam mit der Tischlerei Schober </w:t>
            </w:r>
            <w:r w:rsidR="00EB0697" w:rsidRPr="00EB0697">
              <w:rPr>
                <w:color w:val="666666"/>
                <w:lang w:val="de-DE"/>
              </w:rPr>
              <w:t>genau die Lösung finden, die zu ihr passt.</w:t>
            </w:r>
          </w:p>
        </w:tc>
      </w:tr>
    </w:tbl>
    <w:bookmarkEnd w:id="0"/>
    <w:p w14:paraId="493C3033" w14:textId="77777777" w:rsidR="003E03A2" w:rsidRDefault="003E03A2" w:rsidP="003E03A2">
      <w:pPr>
        <w:spacing w:line="380" w:lineRule="exact"/>
        <w:rPr>
          <w:rStyle w:val="Copyright"/>
          <w:color w:val="595959"/>
          <w:lang w:val="de-DE"/>
        </w:rPr>
      </w:pPr>
      <w:r w:rsidRPr="00A77CD8">
        <w:rPr>
          <w:rStyle w:val="FOTOS"/>
          <w:color w:val="595959"/>
          <w:lang w:val="de-DE"/>
        </w:rPr>
        <w:lastRenderedPageBreak/>
        <w:t>FOTOS:</w:t>
      </w:r>
      <w:r w:rsidRPr="00A77CD8">
        <w:rPr>
          <w:rStyle w:val="Copyright"/>
          <w:color w:val="595959"/>
          <w:lang w:val="de-DE"/>
        </w:rPr>
        <w:t xml:space="preserve"> EGGER Holzwerkstoffe, Abdruck bei Nennung des Rechteinhabers honorarfrei</w:t>
      </w:r>
    </w:p>
    <w:p w14:paraId="2511FD5B" w14:textId="118264A6" w:rsidR="003E03A2" w:rsidRPr="008272B0" w:rsidRDefault="003E03A2" w:rsidP="003E03A2">
      <w:pPr>
        <w:rPr>
          <w:rStyle w:val="FOTOS"/>
          <w:b w:val="0"/>
          <w:bCs w:val="0"/>
          <w:color w:val="595959"/>
          <w:lang w:val="de-DE"/>
        </w:rPr>
      </w:pPr>
      <w:r w:rsidRPr="00AC2843">
        <w:rPr>
          <w:rStyle w:val="FOTOS"/>
          <w:caps/>
          <w:color w:val="595959"/>
          <w:lang w:val="de-DE"/>
        </w:rPr>
        <w:t>REPRODUKTION:</w:t>
      </w:r>
      <w:r>
        <w:rPr>
          <w:rStyle w:val="Copyright"/>
          <w:color w:val="595959"/>
          <w:lang w:val="de-DE"/>
        </w:rPr>
        <w:t xml:space="preserve"> Bei allen erwähnten Dekoren handelt es sich um Reproduktionen.</w:t>
      </w:r>
      <w:r w:rsidR="000F254B">
        <w:rPr>
          <w:rStyle w:val="Copyright"/>
          <w:color w:val="595959"/>
          <w:lang w:val="de-DE"/>
        </w:rPr>
        <w:t xml:space="preserve"> </w:t>
      </w:r>
    </w:p>
    <w:p w14:paraId="3E3143F5" w14:textId="7B99B5BC" w:rsidR="003E03A2" w:rsidRPr="00EA563F" w:rsidRDefault="003E03A2" w:rsidP="003E03A2">
      <w:pPr>
        <w:rPr>
          <w:rStyle w:val="Copyright"/>
          <w:color w:val="595959"/>
          <w:lang w:val="de-DE"/>
        </w:rPr>
      </w:pPr>
      <w:r w:rsidRPr="008333DB">
        <w:rPr>
          <w:rStyle w:val="FOTOS"/>
          <w:caps/>
          <w:color w:val="595959"/>
          <w:lang w:val="en-US"/>
        </w:rPr>
        <w:t xml:space="preserve">Bilddownload: </w:t>
      </w:r>
      <w:hyperlink r:id="rId14" w:history="1">
        <w:r w:rsidR="00EA563F" w:rsidRPr="00E46CA9">
          <w:rPr>
            <w:rStyle w:val="Hyperlink"/>
            <w:sz w:val="16"/>
            <w:lang w:val="de-DE"/>
          </w:rPr>
          <w:t>https://celum.egger.com/pinaccess/showpin.do?pinCode=fAqd2LlIl3Nx</w:t>
        </w:r>
      </w:hyperlink>
      <w:r w:rsidR="00EA563F">
        <w:rPr>
          <w:rStyle w:val="FOTOS"/>
          <w:b w:val="0"/>
          <w:bCs w:val="0"/>
          <w:color w:val="595959"/>
          <w:lang w:val="de-DE"/>
        </w:rPr>
        <w:t xml:space="preserve"> </w:t>
      </w:r>
    </w:p>
    <w:p w14:paraId="23F44B17" w14:textId="77777777" w:rsidR="00371C14" w:rsidRDefault="00371C14" w:rsidP="00796A5F">
      <w:pPr>
        <w:tabs>
          <w:tab w:val="left" w:pos="992"/>
        </w:tabs>
        <w:spacing w:line="280" w:lineRule="exact"/>
        <w:ind w:right="-1701"/>
        <w:jc w:val="both"/>
        <w:rPr>
          <w:b/>
          <w:color w:val="E31B37"/>
          <w:sz w:val="16"/>
          <w:szCs w:val="16"/>
          <w:lang w:val="de-DE"/>
        </w:rPr>
      </w:pPr>
    </w:p>
    <w:p w14:paraId="2D3FCF65" w14:textId="77777777" w:rsidR="00DA23D0" w:rsidRDefault="00DA23D0" w:rsidP="00796A5F">
      <w:pPr>
        <w:tabs>
          <w:tab w:val="left" w:pos="992"/>
        </w:tabs>
        <w:spacing w:line="280" w:lineRule="exact"/>
        <w:ind w:right="-1701"/>
        <w:jc w:val="both"/>
        <w:rPr>
          <w:b/>
          <w:color w:val="E31B37"/>
          <w:sz w:val="16"/>
          <w:szCs w:val="16"/>
          <w:lang w:val="de-DE"/>
        </w:rPr>
      </w:pPr>
    </w:p>
    <w:p w14:paraId="65D162E6" w14:textId="77777777" w:rsidR="00DA23D0" w:rsidRDefault="00DA23D0" w:rsidP="00796A5F">
      <w:pPr>
        <w:tabs>
          <w:tab w:val="left" w:pos="992"/>
        </w:tabs>
        <w:spacing w:line="280" w:lineRule="exact"/>
        <w:ind w:right="-1701"/>
        <w:jc w:val="both"/>
        <w:rPr>
          <w:b/>
          <w:color w:val="E31B37"/>
          <w:sz w:val="16"/>
          <w:szCs w:val="16"/>
          <w:lang w:val="de-DE"/>
        </w:rPr>
      </w:pPr>
    </w:p>
    <w:p w14:paraId="54C082C0" w14:textId="693D0ABA" w:rsidR="00796A5F" w:rsidRPr="004E06FC" w:rsidRDefault="00796A5F" w:rsidP="00796A5F">
      <w:pPr>
        <w:tabs>
          <w:tab w:val="left" w:pos="992"/>
        </w:tabs>
        <w:spacing w:line="280" w:lineRule="exact"/>
        <w:ind w:right="-1701"/>
        <w:jc w:val="both"/>
        <w:rPr>
          <w:color w:val="666666"/>
          <w:lang w:val="de-DE"/>
        </w:rPr>
      </w:pPr>
      <w:r w:rsidRPr="00B410F3">
        <w:rPr>
          <w:b/>
          <w:color w:val="E31B37"/>
          <w:sz w:val="16"/>
          <w:szCs w:val="16"/>
          <w:lang w:val="de-DE"/>
        </w:rPr>
        <w:lastRenderedPageBreak/>
        <w:t>Für Rückfragen:</w:t>
      </w:r>
    </w:p>
    <w:p w14:paraId="7864F22A" w14:textId="77777777" w:rsidR="00796A5F" w:rsidRPr="004E06FC" w:rsidRDefault="00796A5F" w:rsidP="00796A5F">
      <w:pPr>
        <w:pStyle w:val="Adressebold"/>
        <w:framePr w:hSpace="0" w:wrap="auto" w:vAnchor="margin" w:hAnchor="text" w:yAlign="inline"/>
        <w:spacing w:before="0" w:line="280" w:lineRule="exact"/>
        <w:ind w:right="-1701"/>
        <w:suppressOverlap w:val="0"/>
        <w:rPr>
          <w:b w:val="0"/>
          <w:color w:val="666666"/>
          <w:szCs w:val="16"/>
        </w:rPr>
      </w:pPr>
      <w:r>
        <w:rPr>
          <w:b w:val="0"/>
          <w:color w:val="666666"/>
          <w:szCs w:val="16"/>
        </w:rPr>
        <w:t xml:space="preserve">EGGER </w:t>
      </w:r>
      <w:r w:rsidRPr="004E06FC">
        <w:rPr>
          <w:b w:val="0"/>
          <w:color w:val="666666"/>
          <w:szCs w:val="16"/>
        </w:rPr>
        <w:t>Holzwerkstoffe</w:t>
      </w:r>
      <w:r>
        <w:rPr>
          <w:b w:val="0"/>
          <w:color w:val="666666"/>
          <w:szCs w:val="16"/>
        </w:rPr>
        <w:t xml:space="preserve"> Brilon GmbH &amp; Co. KG</w:t>
      </w:r>
    </w:p>
    <w:p w14:paraId="53AB1D1C" w14:textId="77777777" w:rsidR="00796A5F" w:rsidRPr="004E06FC" w:rsidRDefault="00796A5F" w:rsidP="00796A5F">
      <w:pPr>
        <w:pStyle w:val="Adresse"/>
        <w:framePr w:hSpace="0" w:wrap="auto" w:vAnchor="margin" w:hAnchor="text" w:yAlign="inline"/>
        <w:spacing w:before="0" w:line="280" w:lineRule="exact"/>
        <w:ind w:right="-1701"/>
        <w:suppressOverlap w:val="0"/>
        <w:rPr>
          <w:color w:val="666666"/>
          <w:lang w:val="de-DE"/>
        </w:rPr>
      </w:pPr>
      <w:r>
        <w:rPr>
          <w:color w:val="666666"/>
          <w:lang w:val="de-DE"/>
        </w:rPr>
        <w:t>Christina Siebertz</w:t>
      </w:r>
    </w:p>
    <w:p w14:paraId="66888BB8" w14:textId="77777777" w:rsidR="00796A5F" w:rsidRPr="004E06FC" w:rsidRDefault="00796A5F" w:rsidP="00796A5F">
      <w:pPr>
        <w:pStyle w:val="Adresse"/>
        <w:framePr w:hSpace="0" w:wrap="auto" w:vAnchor="margin" w:hAnchor="text" w:yAlign="inline"/>
        <w:spacing w:before="0" w:line="280" w:lineRule="exact"/>
        <w:ind w:right="-1701"/>
        <w:suppressOverlap w:val="0"/>
        <w:rPr>
          <w:color w:val="666666"/>
          <w:lang w:val="de-DE"/>
        </w:rPr>
      </w:pPr>
      <w:r>
        <w:rPr>
          <w:color w:val="666666"/>
          <w:lang w:val="de-DE"/>
        </w:rPr>
        <w:t>Im Kissen 19</w:t>
      </w:r>
    </w:p>
    <w:p w14:paraId="1F64F5CD" w14:textId="77777777" w:rsidR="00796A5F" w:rsidRPr="00F65AEC" w:rsidRDefault="00796A5F" w:rsidP="00796A5F">
      <w:pPr>
        <w:pStyle w:val="Adresse"/>
        <w:framePr w:hSpace="0" w:wrap="auto" w:vAnchor="margin" w:hAnchor="text" w:yAlign="inline"/>
        <w:spacing w:before="0" w:line="280" w:lineRule="exact"/>
        <w:ind w:right="-1701"/>
        <w:suppressOverlap w:val="0"/>
        <w:rPr>
          <w:color w:val="666666"/>
          <w:lang w:val="fr-FR"/>
        </w:rPr>
      </w:pPr>
      <w:r w:rsidRPr="00F65AEC">
        <w:rPr>
          <w:color w:val="666666"/>
          <w:lang w:val="fr-FR"/>
        </w:rPr>
        <w:t xml:space="preserve">59929 Brilon </w:t>
      </w:r>
    </w:p>
    <w:p w14:paraId="7F3678C9" w14:textId="77777777" w:rsidR="00796A5F" w:rsidRPr="00F65AEC" w:rsidRDefault="00796A5F" w:rsidP="00796A5F">
      <w:pPr>
        <w:pStyle w:val="Adresse"/>
        <w:framePr w:hSpace="0" w:wrap="auto" w:vAnchor="margin" w:hAnchor="text" w:yAlign="inline"/>
        <w:spacing w:before="0" w:line="280" w:lineRule="exact"/>
        <w:ind w:right="-1701"/>
        <w:suppressOverlap w:val="0"/>
        <w:rPr>
          <w:color w:val="666666"/>
          <w:lang w:val="fr-FR"/>
        </w:rPr>
      </w:pPr>
      <w:r w:rsidRPr="00F65AEC">
        <w:rPr>
          <w:color w:val="666666"/>
          <w:lang w:val="fr-FR"/>
        </w:rPr>
        <w:t>T</w:t>
      </w:r>
      <w:r w:rsidRPr="00F65AEC">
        <w:rPr>
          <w:color w:val="666666"/>
          <w:lang w:val="fr-FR"/>
        </w:rPr>
        <w:tab/>
        <w:t>+49 2961 – 770 22254</w:t>
      </w:r>
    </w:p>
    <w:p w14:paraId="481CFC25" w14:textId="57D552C5" w:rsidR="00796A5F" w:rsidRPr="00796A5F" w:rsidRDefault="000F254B" w:rsidP="00796A5F">
      <w:pPr>
        <w:pStyle w:val="Adresse"/>
        <w:framePr w:hSpace="0" w:wrap="auto" w:vAnchor="margin" w:hAnchor="text" w:yAlign="inline"/>
        <w:spacing w:before="0" w:after="672" w:line="280" w:lineRule="exact"/>
        <w:ind w:right="-1701"/>
        <w:suppressOverlap w:val="0"/>
        <w:rPr>
          <w:bCs w:val="0"/>
          <w:color w:val="666666"/>
          <w:lang w:val="fr-FR"/>
        </w:rPr>
      </w:pPr>
      <w:hyperlink r:id="rId15" w:history="1">
        <w:r w:rsidRPr="0072607D">
          <w:rPr>
            <w:rStyle w:val="Hyperlink"/>
            <w:lang w:val="fr-FR"/>
          </w:rPr>
          <w:t>christina.siebertz@egger.com</w:t>
        </w:r>
      </w:hyperlink>
      <w:r w:rsidR="00796A5F" w:rsidRPr="00F65AEC">
        <w:rPr>
          <w:rStyle w:val="Hyperlink"/>
          <w:lang w:val="fr-FR"/>
        </w:rPr>
        <w:br/>
        <w:t>www.egger.com</w:t>
      </w:r>
    </w:p>
    <w:sectPr w:rsidR="00796A5F" w:rsidRPr="00796A5F" w:rsidSect="008272B0">
      <w:headerReference w:type="default" r:id="rId16"/>
      <w:footerReference w:type="default" r:id="rId17"/>
      <w:headerReference w:type="first" r:id="rId18"/>
      <w:footerReference w:type="first" r:id="rId19"/>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D1A0E" w14:textId="77777777" w:rsidR="00F44F99" w:rsidRPr="002724CD" w:rsidRDefault="00F44F99">
      <w:pPr>
        <w:spacing w:line="240" w:lineRule="auto"/>
        <w:rPr>
          <w:lang w:val="de-DE"/>
        </w:rPr>
      </w:pPr>
      <w:r w:rsidRPr="002724CD">
        <w:rPr>
          <w:lang w:val="de-DE"/>
        </w:rPr>
        <w:separator/>
      </w:r>
    </w:p>
  </w:endnote>
  <w:endnote w:type="continuationSeparator" w:id="0">
    <w:p w14:paraId="2C39C2B7" w14:textId="77777777" w:rsidR="00F44F99" w:rsidRPr="002724CD" w:rsidRDefault="00F44F99">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841B" w14:textId="77777777" w:rsidR="00FB3C59" w:rsidRPr="002B2E62" w:rsidRDefault="00453C81"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752" behindDoc="0" locked="0" layoutInCell="1" allowOverlap="1" wp14:anchorId="65CA9FA7" wp14:editId="295BB5DE">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F69B1" w14:textId="4939E9FC" w:rsidR="00FB3C59" w:rsidRPr="00BB60AD" w:rsidRDefault="00FB3C59"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EA563F">
                            <w:rPr>
                              <w:rStyle w:val="Seitenzahl"/>
                              <w:rFonts w:cs="Arial"/>
                              <w:noProof/>
                              <w:color w:val="E31937"/>
                              <w:sz w:val="14"/>
                              <w:szCs w:val="14"/>
                            </w:rPr>
                            <w:instrText>5</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EA563F"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1</w:t>
                          </w:r>
                          <w:r w:rsidRPr="00BB60AD">
                            <w:rPr>
                              <w:rFonts w:cs="Arial"/>
                              <w:color w:val="E31937"/>
                              <w:sz w:val="14"/>
                              <w:szCs w:val="14"/>
                            </w:rPr>
                            <w:fldChar w:fldCharType="end"/>
                          </w:r>
                        </w:p>
                        <w:p w14:paraId="5F768F1B" w14:textId="77777777" w:rsidR="00FB3C59" w:rsidRDefault="00FB3C59" w:rsidP="00A672DE"/>
                        <w:p w14:paraId="625CD68C" w14:textId="77777777" w:rsidR="00FB3C59" w:rsidRDefault="00FB3C59" w:rsidP="00A672DE"/>
                        <w:p w14:paraId="1E9FAD9A" w14:textId="77777777" w:rsidR="00FB3C59" w:rsidRDefault="00FB3C59" w:rsidP="00A672DE"/>
                        <w:p w14:paraId="6ED3A045" w14:textId="77777777" w:rsidR="00FB3C59" w:rsidRDefault="00FB3C59" w:rsidP="00A672DE"/>
                        <w:p w14:paraId="47B8612A" w14:textId="77777777" w:rsidR="00FB3C59" w:rsidRDefault="00FB3C59" w:rsidP="00A672D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A9FA7"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" filled="f" stroked="f">
              <v:textbox inset="0,0,0,0">
                <w:txbxContent>
                  <w:p w14:paraId="37AF69B1" w14:textId="4939E9FC" w:rsidR="00FB3C59" w:rsidRPr="00BB60AD" w:rsidRDefault="00FB3C59"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EA563F">
                      <w:rPr>
                        <w:rStyle w:val="Seitenzahl"/>
                        <w:rFonts w:cs="Arial"/>
                        <w:noProof/>
                        <w:color w:val="E31937"/>
                        <w:sz w:val="14"/>
                        <w:szCs w:val="14"/>
                      </w:rPr>
                      <w:instrText>5</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EA563F"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1</w:t>
                    </w:r>
                    <w:r w:rsidRPr="00BB60AD">
                      <w:rPr>
                        <w:rFonts w:cs="Arial"/>
                        <w:color w:val="E31937"/>
                        <w:sz w:val="14"/>
                        <w:szCs w:val="14"/>
                      </w:rPr>
                      <w:fldChar w:fldCharType="end"/>
                    </w:r>
                  </w:p>
                  <w:p w14:paraId="5F768F1B" w14:textId="77777777" w:rsidR="00FB3C59" w:rsidRDefault="00FB3C59" w:rsidP="00A672DE"/>
                  <w:p w14:paraId="625CD68C" w14:textId="77777777" w:rsidR="00FB3C59" w:rsidRDefault="00FB3C59" w:rsidP="00A672DE"/>
                  <w:p w14:paraId="1E9FAD9A" w14:textId="77777777" w:rsidR="00FB3C59" w:rsidRDefault="00FB3C59" w:rsidP="00A672DE"/>
                  <w:p w14:paraId="6ED3A045" w14:textId="77777777" w:rsidR="00FB3C59" w:rsidRDefault="00FB3C59" w:rsidP="00A672DE"/>
                  <w:p w14:paraId="47B8612A" w14:textId="77777777" w:rsidR="00FB3C59" w:rsidRDefault="00FB3C59" w:rsidP="00A672DE"/>
                </w:txbxContent>
              </v:textbox>
              <w10:wrap anchorx="page" anchory="page"/>
            </v:shape>
          </w:pict>
        </mc:Fallback>
      </mc:AlternateContent>
    </w:r>
    <w:r w:rsidR="00FB3C59">
      <w:rPr>
        <w:sz w:val="2"/>
        <w:szCs w:val="2"/>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45CC" w14:textId="77777777" w:rsidR="00FB3C59" w:rsidRPr="002724CD" w:rsidRDefault="00FB3C59"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E5F25" w14:textId="77777777" w:rsidR="00F44F99" w:rsidRPr="002724CD" w:rsidRDefault="00F44F99" w:rsidP="00EF3465">
      <w:pPr>
        <w:spacing w:after="672" w:line="240" w:lineRule="auto"/>
        <w:rPr>
          <w:lang w:val="de-DE"/>
        </w:rPr>
      </w:pPr>
      <w:r w:rsidRPr="002724CD">
        <w:rPr>
          <w:lang w:val="de-DE"/>
        </w:rPr>
        <w:separator/>
      </w:r>
    </w:p>
  </w:footnote>
  <w:footnote w:type="continuationSeparator" w:id="0">
    <w:p w14:paraId="5514AAD0" w14:textId="77777777" w:rsidR="00F44F99" w:rsidRPr="002724CD" w:rsidRDefault="00F44F99">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A4B9" w14:textId="77777777" w:rsidR="00FB3C59" w:rsidRPr="002724CD" w:rsidRDefault="00453C81" w:rsidP="00BC1B1A">
    <w:pPr>
      <w:spacing w:after="672"/>
      <w:ind w:left="-426"/>
      <w:rPr>
        <w:lang w:val="de-DE"/>
      </w:rPr>
    </w:pPr>
    <w:r w:rsidRPr="00BB60AD">
      <w:rPr>
        <w:noProof/>
        <w:color w:val="E31937"/>
        <w:lang w:val="de-DE"/>
      </w:rPr>
      <mc:AlternateContent>
        <mc:Choice Requires="wps">
          <w:drawing>
            <wp:anchor distT="0" distB="0" distL="114300" distR="114300" simplePos="0" relativeHeight="251657728" behindDoc="0" locked="0" layoutInCell="1" allowOverlap="1" wp14:anchorId="6CCA3D39" wp14:editId="61676A43">
              <wp:simplePos x="0" y="0"/>
              <wp:positionH relativeFrom="page">
                <wp:posOffset>657225</wp:posOffset>
              </wp:positionH>
              <wp:positionV relativeFrom="page">
                <wp:posOffset>1438275</wp:posOffset>
              </wp:positionV>
              <wp:extent cx="4457700" cy="798830"/>
              <wp:effectExtent l="0" t="0" r="0" b="381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0585DD" w14:textId="7E73E191" w:rsidR="00FB3C59" w:rsidRPr="00BB60AD" w:rsidRDefault="00FB3C59" w:rsidP="00F83548">
                          <w:pPr>
                            <w:pStyle w:val="TITEL1"/>
                            <w:spacing w:line="380" w:lineRule="exact"/>
                            <w:jc w:val="left"/>
                            <w:rPr>
                              <w:rStyle w:val="TITEL1Char"/>
                              <w:sz w:val="32"/>
                              <w:szCs w:val="32"/>
                            </w:rPr>
                          </w:pPr>
                          <w:r w:rsidRPr="00BB60AD">
                            <w:rPr>
                              <w:rStyle w:val="TITEL1Char"/>
                              <w:sz w:val="32"/>
                              <w:szCs w:val="32"/>
                            </w:rPr>
                            <w:t>E</w:t>
                          </w:r>
                          <w:r w:rsidR="00901AA2">
                            <w:rPr>
                              <w:rStyle w:val="TITEL1Char"/>
                              <w:sz w:val="32"/>
                              <w:szCs w:val="32"/>
                            </w:rPr>
                            <w:t xml:space="preserve">GGER </w:t>
                          </w:r>
                          <w:r w:rsidRPr="00BB60AD">
                            <w:rPr>
                              <w:rStyle w:val="TITEL1Char"/>
                              <w:sz w:val="32"/>
                              <w:szCs w:val="32"/>
                            </w:rPr>
                            <w:t>Presseinformation</w:t>
                          </w:r>
                        </w:p>
                        <w:p w14:paraId="6EED1319" w14:textId="76F491AF" w:rsidR="00FB3C59" w:rsidRPr="00CB2362" w:rsidRDefault="003F14D3" w:rsidP="00F83548">
                          <w:pPr>
                            <w:pStyle w:val="TITEL1"/>
                            <w:spacing w:after="0" w:line="380" w:lineRule="exact"/>
                            <w:jc w:val="left"/>
                          </w:pPr>
                          <w:r>
                            <w:rPr>
                              <w:rStyle w:val="TITEL1Char"/>
                              <w:b/>
                              <w:sz w:val="32"/>
                              <w:szCs w:val="32"/>
                            </w:rPr>
                            <w:t>Partnerstory Möbelplaner</w:t>
                          </w:r>
                          <w:r w:rsidR="0095550D">
                            <w:rPr>
                              <w:rStyle w:val="TITEL1Char"/>
                              <w:b/>
                              <w:sz w:val="32"/>
                              <w:szCs w:val="32"/>
                            </w:rPr>
                            <w:t xml:space="preserve">, </w:t>
                          </w:r>
                          <w:r w:rsidR="00443C27">
                            <w:rPr>
                              <w:rStyle w:val="TITEL1Char"/>
                              <w:b/>
                              <w:sz w:val="32"/>
                              <w:szCs w:val="32"/>
                            </w:rPr>
                            <w:t xml:space="preserve">November </w:t>
                          </w:r>
                          <w:r>
                            <w:rPr>
                              <w:rStyle w:val="TITEL1Char"/>
                              <w:b/>
                              <w:sz w:val="32"/>
                              <w:szCs w:val="32"/>
                            </w:rPr>
                            <w:t>2</w:t>
                          </w:r>
                          <w:r w:rsidR="00532C08">
                            <w:rPr>
                              <w:rStyle w:val="TITEL1Char"/>
                              <w:b/>
                              <w:sz w:val="32"/>
                              <w:szCs w:val="32"/>
                            </w:rPr>
                            <w:t>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CCA3D39" id="Rectangle 20" o:spid="_x0000_s1026" style="position:absolute;left:0;text-align:left;margin-left:51.75pt;margin-top:113.25pt;width:351pt;height:62.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" fillcolor="#e31937" stroked="f">
              <v:textbox style="mso-fit-shape-to-text:t" inset="3.75mm,3.75mm,3.75mm,3.75mm">
                <w:txbxContent>
                  <w:p w14:paraId="000585DD" w14:textId="7E73E191" w:rsidR="00FB3C59" w:rsidRPr="00BB60AD" w:rsidRDefault="00FB3C59" w:rsidP="00F83548">
                    <w:pPr>
                      <w:pStyle w:val="TITEL1"/>
                      <w:spacing w:line="380" w:lineRule="exact"/>
                      <w:jc w:val="left"/>
                      <w:rPr>
                        <w:rStyle w:val="TITEL1Char"/>
                        <w:sz w:val="32"/>
                        <w:szCs w:val="32"/>
                      </w:rPr>
                    </w:pPr>
                    <w:r w:rsidRPr="00BB60AD">
                      <w:rPr>
                        <w:rStyle w:val="TITEL1Char"/>
                        <w:sz w:val="32"/>
                        <w:szCs w:val="32"/>
                      </w:rPr>
                      <w:t>E</w:t>
                    </w:r>
                    <w:r w:rsidR="00901AA2">
                      <w:rPr>
                        <w:rStyle w:val="TITEL1Char"/>
                        <w:sz w:val="32"/>
                        <w:szCs w:val="32"/>
                      </w:rPr>
                      <w:t xml:space="preserve">GGER </w:t>
                    </w:r>
                    <w:r w:rsidRPr="00BB60AD">
                      <w:rPr>
                        <w:rStyle w:val="TITEL1Char"/>
                        <w:sz w:val="32"/>
                        <w:szCs w:val="32"/>
                      </w:rPr>
                      <w:t>Presseinformation</w:t>
                    </w:r>
                  </w:p>
                  <w:p w14:paraId="6EED1319" w14:textId="76F491AF" w:rsidR="00FB3C59" w:rsidRPr="00CB2362" w:rsidRDefault="003F14D3" w:rsidP="00F83548">
                    <w:pPr>
                      <w:pStyle w:val="TITEL1"/>
                      <w:spacing w:after="0" w:line="380" w:lineRule="exact"/>
                      <w:jc w:val="left"/>
                    </w:pPr>
                    <w:r>
                      <w:rPr>
                        <w:rStyle w:val="TITEL1Char"/>
                        <w:b/>
                        <w:sz w:val="32"/>
                        <w:szCs w:val="32"/>
                      </w:rPr>
                      <w:t>Partnerstory Möbelplaner</w:t>
                    </w:r>
                    <w:r w:rsidR="0095550D">
                      <w:rPr>
                        <w:rStyle w:val="TITEL1Char"/>
                        <w:b/>
                        <w:sz w:val="32"/>
                        <w:szCs w:val="32"/>
                      </w:rPr>
                      <w:t xml:space="preserve">, </w:t>
                    </w:r>
                    <w:r w:rsidR="00443C27">
                      <w:rPr>
                        <w:rStyle w:val="TITEL1Char"/>
                        <w:b/>
                        <w:sz w:val="32"/>
                        <w:szCs w:val="32"/>
                      </w:rPr>
                      <w:t xml:space="preserve">November </w:t>
                    </w:r>
                    <w:r>
                      <w:rPr>
                        <w:rStyle w:val="TITEL1Char"/>
                        <w:b/>
                        <w:sz w:val="32"/>
                        <w:szCs w:val="32"/>
                      </w:rPr>
                      <w:t>2</w:t>
                    </w:r>
                    <w:r w:rsidR="00532C08">
                      <w:rPr>
                        <w:rStyle w:val="TITEL1Char"/>
                        <w:b/>
                        <w:sz w:val="32"/>
                        <w:szCs w:val="32"/>
                      </w:rPr>
                      <w:t>026</w:t>
                    </w:r>
                  </w:p>
                </w:txbxContent>
              </v:textbox>
              <w10:wrap anchorx="page" anchory="page"/>
            </v:rect>
          </w:pict>
        </mc:Fallback>
      </mc:AlternateContent>
    </w:r>
    <w:r>
      <w:rPr>
        <w:noProof/>
        <w:lang w:val="de-DE"/>
      </w:rPr>
      <w:drawing>
        <wp:anchor distT="0" distB="0" distL="114300" distR="114300" simplePos="0" relativeHeight="251659776" behindDoc="0" locked="0" layoutInCell="1" allowOverlap="1" wp14:anchorId="61F87BE3" wp14:editId="14B5B159">
          <wp:simplePos x="0" y="0"/>
          <wp:positionH relativeFrom="page">
            <wp:posOffset>-88265</wp:posOffset>
          </wp:positionH>
          <wp:positionV relativeFrom="page">
            <wp:posOffset>34290</wp:posOffset>
          </wp:positionV>
          <wp:extent cx="7632065" cy="871855"/>
          <wp:effectExtent l="0" t="0" r="0" b="7620"/>
          <wp:wrapNone/>
          <wp:docPr id="11"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06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6633">
      <w:rPr>
        <w:noProof/>
        <w:lang w:val="de-DE"/>
      </w:rPr>
      <mc:AlternateContent>
        <mc:Choice Requires="wps">
          <w:drawing>
            <wp:anchor distT="0" distB="0" distL="114300" distR="114300" simplePos="0" relativeHeight="251655680" behindDoc="0" locked="0" layoutInCell="1" allowOverlap="1" wp14:anchorId="19615CCE" wp14:editId="47320A86">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123F7D" id="Line 13"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766D" w14:textId="77777777" w:rsidR="00FB3C59" w:rsidRPr="002724CD" w:rsidRDefault="00453C81" w:rsidP="00EF3465">
    <w:pPr>
      <w:pStyle w:val="Kopfzeile"/>
      <w:spacing w:after="672"/>
      <w:rPr>
        <w:lang w:val="de-DE"/>
      </w:rPr>
    </w:pPr>
    <w:r w:rsidRPr="00006633">
      <w:rPr>
        <w:noProof/>
        <w:lang w:val="de-DE"/>
      </w:rPr>
      <w:drawing>
        <wp:anchor distT="0" distB="0" distL="114300" distR="114300" simplePos="0" relativeHeight="251656704" behindDoc="0" locked="0" layoutInCell="1" allowOverlap="1" wp14:anchorId="3E5CC437" wp14:editId="07E03F29">
          <wp:simplePos x="0" y="0"/>
          <wp:positionH relativeFrom="page">
            <wp:align>left</wp:align>
          </wp:positionH>
          <wp:positionV relativeFrom="page">
            <wp:align>top</wp:align>
          </wp:positionV>
          <wp:extent cx="7546975" cy="862330"/>
          <wp:effectExtent l="0" t="0" r="3175" b="0"/>
          <wp:wrapNone/>
          <wp:docPr id="12"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5577"/>
    <w:multiLevelType w:val="multilevel"/>
    <w:tmpl w:val="1A56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F188F"/>
    <w:multiLevelType w:val="hybridMultilevel"/>
    <w:tmpl w:val="59B4BD6C"/>
    <w:lvl w:ilvl="0" w:tplc="ED323568">
      <w:numFmt w:val="bullet"/>
      <w:lvlText w:val=""/>
      <w:lvlJc w:val="left"/>
      <w:pPr>
        <w:ind w:left="1080" w:hanging="360"/>
      </w:pPr>
      <w:rPr>
        <w:rFonts w:ascii="Wingdings" w:eastAsia="Times New Roman" w:hAnsi="Wingdings"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1BCA5877"/>
    <w:multiLevelType w:val="hybridMultilevel"/>
    <w:tmpl w:val="4692A3D8"/>
    <w:lvl w:ilvl="0" w:tplc="0622B932">
      <w:start w:val="1"/>
      <w:numFmt w:val="decimal"/>
      <w:lvlText w:val="%1."/>
      <w:lvlJc w:val="left"/>
      <w:pPr>
        <w:ind w:left="720" w:hanging="360"/>
      </w:pPr>
      <w:rPr>
        <w:rFonts w:hint="default"/>
        <w:color w:val="66666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4"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3BC06E6E"/>
    <w:multiLevelType w:val="multilevel"/>
    <w:tmpl w:val="629A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9" w15:restartNumberingAfterBreak="0">
    <w:nsid w:val="4E560189"/>
    <w:multiLevelType w:val="hybridMultilevel"/>
    <w:tmpl w:val="7646BD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E6F4E2A"/>
    <w:multiLevelType w:val="hybridMultilevel"/>
    <w:tmpl w:val="17CC3D96"/>
    <w:lvl w:ilvl="0" w:tplc="65E2230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74B155F"/>
    <w:multiLevelType w:val="hybridMultilevel"/>
    <w:tmpl w:val="6ED8F5C6"/>
    <w:lvl w:ilvl="0" w:tplc="7CA68652">
      <w:start w:val="1"/>
      <w:numFmt w:val="decimal"/>
      <w:lvlText w:val="%1.)"/>
      <w:lvlJc w:val="left"/>
      <w:pPr>
        <w:ind w:left="720" w:hanging="360"/>
      </w:pPr>
      <w:rPr>
        <w:rFonts w:hint="default"/>
        <w:color w:val="66666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8991DE6"/>
    <w:multiLevelType w:val="hybridMultilevel"/>
    <w:tmpl w:val="76D6514A"/>
    <w:lvl w:ilvl="0" w:tplc="A65CC06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1FB174E"/>
    <w:multiLevelType w:val="multilevel"/>
    <w:tmpl w:val="76FE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8D7C8F"/>
    <w:multiLevelType w:val="hybridMultilevel"/>
    <w:tmpl w:val="17CC3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5753827">
    <w:abstractNumId w:val="4"/>
  </w:num>
  <w:num w:numId="2" w16cid:durableId="2005428240">
    <w:abstractNumId w:val="8"/>
  </w:num>
  <w:num w:numId="3" w16cid:durableId="1851287673">
    <w:abstractNumId w:val="5"/>
  </w:num>
  <w:num w:numId="4" w16cid:durableId="526798960">
    <w:abstractNumId w:val="3"/>
  </w:num>
  <w:num w:numId="5" w16cid:durableId="318579933">
    <w:abstractNumId w:val="6"/>
  </w:num>
  <w:num w:numId="6" w16cid:durableId="1229997538">
    <w:abstractNumId w:val="11"/>
  </w:num>
  <w:num w:numId="7" w16cid:durableId="1503886167">
    <w:abstractNumId w:val="2"/>
  </w:num>
  <w:num w:numId="8" w16cid:durableId="196092317">
    <w:abstractNumId w:val="10"/>
  </w:num>
  <w:num w:numId="9" w16cid:durableId="958223731">
    <w:abstractNumId w:val="1"/>
  </w:num>
  <w:num w:numId="10" w16cid:durableId="1483502088">
    <w:abstractNumId w:val="14"/>
  </w:num>
  <w:num w:numId="11" w16cid:durableId="110251654">
    <w:abstractNumId w:val="7"/>
  </w:num>
  <w:num w:numId="12" w16cid:durableId="1353721592">
    <w:abstractNumId w:val="9"/>
  </w:num>
  <w:num w:numId="13" w16cid:durableId="1997566335">
    <w:abstractNumId w:val="12"/>
  </w:num>
  <w:num w:numId="14" w16cid:durableId="1317495503">
    <w:abstractNumId w:val="13"/>
  </w:num>
  <w:num w:numId="15" w16cid:durableId="2126924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o:colormru v:ext="edit" colors="#e319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A2"/>
    <w:rsid w:val="00006633"/>
    <w:rsid w:val="00010A13"/>
    <w:rsid w:val="000126AA"/>
    <w:rsid w:val="00012845"/>
    <w:rsid w:val="00014FC3"/>
    <w:rsid w:val="00015E5E"/>
    <w:rsid w:val="00024EBD"/>
    <w:rsid w:val="00034D46"/>
    <w:rsid w:val="000376F4"/>
    <w:rsid w:val="000507FB"/>
    <w:rsid w:val="00052FE0"/>
    <w:rsid w:val="00053858"/>
    <w:rsid w:val="0005765E"/>
    <w:rsid w:val="0005784D"/>
    <w:rsid w:val="000643E9"/>
    <w:rsid w:val="000649B2"/>
    <w:rsid w:val="00064DCB"/>
    <w:rsid w:val="00067147"/>
    <w:rsid w:val="00067246"/>
    <w:rsid w:val="00067B59"/>
    <w:rsid w:val="00067B98"/>
    <w:rsid w:val="00067FC8"/>
    <w:rsid w:val="00070374"/>
    <w:rsid w:val="00070F86"/>
    <w:rsid w:val="0007565A"/>
    <w:rsid w:val="00077965"/>
    <w:rsid w:val="00084F36"/>
    <w:rsid w:val="000911EF"/>
    <w:rsid w:val="000A09EB"/>
    <w:rsid w:val="000A2C0F"/>
    <w:rsid w:val="000A3D92"/>
    <w:rsid w:val="000A4F03"/>
    <w:rsid w:val="000A733C"/>
    <w:rsid w:val="000A73A8"/>
    <w:rsid w:val="000B10D0"/>
    <w:rsid w:val="000B45A4"/>
    <w:rsid w:val="000D2C8C"/>
    <w:rsid w:val="000D3F69"/>
    <w:rsid w:val="000D5455"/>
    <w:rsid w:val="000D6343"/>
    <w:rsid w:val="000E029D"/>
    <w:rsid w:val="000E0D7A"/>
    <w:rsid w:val="000E11FB"/>
    <w:rsid w:val="000F254B"/>
    <w:rsid w:val="000F4DCA"/>
    <w:rsid w:val="000F53BA"/>
    <w:rsid w:val="000F6261"/>
    <w:rsid w:val="000F7DE5"/>
    <w:rsid w:val="00103847"/>
    <w:rsid w:val="00104960"/>
    <w:rsid w:val="0010567E"/>
    <w:rsid w:val="00110DB3"/>
    <w:rsid w:val="00111B5F"/>
    <w:rsid w:val="001127E2"/>
    <w:rsid w:val="001169B5"/>
    <w:rsid w:val="00120039"/>
    <w:rsid w:val="00120D0F"/>
    <w:rsid w:val="0012188C"/>
    <w:rsid w:val="00122D20"/>
    <w:rsid w:val="00124617"/>
    <w:rsid w:val="00141834"/>
    <w:rsid w:val="00144B9E"/>
    <w:rsid w:val="00145AC7"/>
    <w:rsid w:val="00157873"/>
    <w:rsid w:val="00162F01"/>
    <w:rsid w:val="001637C4"/>
    <w:rsid w:val="00166919"/>
    <w:rsid w:val="00170EE8"/>
    <w:rsid w:val="0017657B"/>
    <w:rsid w:val="00177197"/>
    <w:rsid w:val="00177661"/>
    <w:rsid w:val="001808AE"/>
    <w:rsid w:val="00184D4D"/>
    <w:rsid w:val="0018594C"/>
    <w:rsid w:val="00186C6D"/>
    <w:rsid w:val="00187A58"/>
    <w:rsid w:val="00190232"/>
    <w:rsid w:val="00193647"/>
    <w:rsid w:val="001940C5"/>
    <w:rsid w:val="001950C4"/>
    <w:rsid w:val="00195A0C"/>
    <w:rsid w:val="00195F4D"/>
    <w:rsid w:val="00197A03"/>
    <w:rsid w:val="001A2D8D"/>
    <w:rsid w:val="001A45D6"/>
    <w:rsid w:val="001A5C27"/>
    <w:rsid w:val="001B0116"/>
    <w:rsid w:val="001B37BF"/>
    <w:rsid w:val="001B7561"/>
    <w:rsid w:val="001B7B20"/>
    <w:rsid w:val="001C01A4"/>
    <w:rsid w:val="001C0AB4"/>
    <w:rsid w:val="001C5906"/>
    <w:rsid w:val="001D0E0F"/>
    <w:rsid w:val="001D4C17"/>
    <w:rsid w:val="001D60D7"/>
    <w:rsid w:val="001E1CB1"/>
    <w:rsid w:val="001E2992"/>
    <w:rsid w:val="001E48C1"/>
    <w:rsid w:val="001F1695"/>
    <w:rsid w:val="001F1BC0"/>
    <w:rsid w:val="001F5810"/>
    <w:rsid w:val="001F6F7C"/>
    <w:rsid w:val="001F78D6"/>
    <w:rsid w:val="001F7F12"/>
    <w:rsid w:val="00200820"/>
    <w:rsid w:val="00200D2E"/>
    <w:rsid w:val="0020114F"/>
    <w:rsid w:val="0020203D"/>
    <w:rsid w:val="0020372C"/>
    <w:rsid w:val="002102DE"/>
    <w:rsid w:val="0021266B"/>
    <w:rsid w:val="00230C20"/>
    <w:rsid w:val="0023240C"/>
    <w:rsid w:val="002341DC"/>
    <w:rsid w:val="00236A52"/>
    <w:rsid w:val="00243AEC"/>
    <w:rsid w:val="0024463C"/>
    <w:rsid w:val="00244E28"/>
    <w:rsid w:val="00250763"/>
    <w:rsid w:val="002520F8"/>
    <w:rsid w:val="002564F7"/>
    <w:rsid w:val="00260495"/>
    <w:rsid w:val="00265390"/>
    <w:rsid w:val="00271A5E"/>
    <w:rsid w:val="002724CD"/>
    <w:rsid w:val="00273B55"/>
    <w:rsid w:val="002751D2"/>
    <w:rsid w:val="0028301A"/>
    <w:rsid w:val="00290EBF"/>
    <w:rsid w:val="002920AF"/>
    <w:rsid w:val="00296E19"/>
    <w:rsid w:val="00297297"/>
    <w:rsid w:val="002A5BEF"/>
    <w:rsid w:val="002B10B9"/>
    <w:rsid w:val="002B10D3"/>
    <w:rsid w:val="002B2652"/>
    <w:rsid w:val="002B2C89"/>
    <w:rsid w:val="002B2E62"/>
    <w:rsid w:val="002B3974"/>
    <w:rsid w:val="002B406B"/>
    <w:rsid w:val="002C008F"/>
    <w:rsid w:val="002C395E"/>
    <w:rsid w:val="002C50E2"/>
    <w:rsid w:val="002D3D58"/>
    <w:rsid w:val="002D5EC2"/>
    <w:rsid w:val="002D7B10"/>
    <w:rsid w:val="002D7E9F"/>
    <w:rsid w:val="002E73F5"/>
    <w:rsid w:val="002F050C"/>
    <w:rsid w:val="002F6C29"/>
    <w:rsid w:val="003037DD"/>
    <w:rsid w:val="0030453E"/>
    <w:rsid w:val="003059F2"/>
    <w:rsid w:val="003063CB"/>
    <w:rsid w:val="00307A85"/>
    <w:rsid w:val="003148C2"/>
    <w:rsid w:val="00315EF6"/>
    <w:rsid w:val="00317581"/>
    <w:rsid w:val="00323714"/>
    <w:rsid w:val="00325DD3"/>
    <w:rsid w:val="00331717"/>
    <w:rsid w:val="00333B45"/>
    <w:rsid w:val="00340CF1"/>
    <w:rsid w:val="0034393C"/>
    <w:rsid w:val="00345A0C"/>
    <w:rsid w:val="00346D7F"/>
    <w:rsid w:val="0035292C"/>
    <w:rsid w:val="00352E79"/>
    <w:rsid w:val="00355783"/>
    <w:rsid w:val="00361ADE"/>
    <w:rsid w:val="00362212"/>
    <w:rsid w:val="00362398"/>
    <w:rsid w:val="0036768D"/>
    <w:rsid w:val="00370F1F"/>
    <w:rsid w:val="00371C14"/>
    <w:rsid w:val="00375224"/>
    <w:rsid w:val="0037627A"/>
    <w:rsid w:val="0038192B"/>
    <w:rsid w:val="00383116"/>
    <w:rsid w:val="00386D4B"/>
    <w:rsid w:val="003877F8"/>
    <w:rsid w:val="003907E4"/>
    <w:rsid w:val="00392B8E"/>
    <w:rsid w:val="00392FE6"/>
    <w:rsid w:val="003962D8"/>
    <w:rsid w:val="00396AB2"/>
    <w:rsid w:val="003A6DC9"/>
    <w:rsid w:val="003B0ED3"/>
    <w:rsid w:val="003B25B8"/>
    <w:rsid w:val="003B4130"/>
    <w:rsid w:val="003B4BDD"/>
    <w:rsid w:val="003C01D3"/>
    <w:rsid w:val="003C1734"/>
    <w:rsid w:val="003C45CA"/>
    <w:rsid w:val="003C476E"/>
    <w:rsid w:val="003C4D13"/>
    <w:rsid w:val="003C52B0"/>
    <w:rsid w:val="003C7B6E"/>
    <w:rsid w:val="003D087E"/>
    <w:rsid w:val="003D1523"/>
    <w:rsid w:val="003D2699"/>
    <w:rsid w:val="003D3017"/>
    <w:rsid w:val="003E03A2"/>
    <w:rsid w:val="003E252B"/>
    <w:rsid w:val="003F050B"/>
    <w:rsid w:val="003F14D3"/>
    <w:rsid w:val="003F4F51"/>
    <w:rsid w:val="004048F0"/>
    <w:rsid w:val="00405675"/>
    <w:rsid w:val="00407425"/>
    <w:rsid w:val="00411B19"/>
    <w:rsid w:val="0041235A"/>
    <w:rsid w:val="004158E4"/>
    <w:rsid w:val="00416210"/>
    <w:rsid w:val="004165F6"/>
    <w:rsid w:val="004261D5"/>
    <w:rsid w:val="00431E7C"/>
    <w:rsid w:val="00434205"/>
    <w:rsid w:val="00440E23"/>
    <w:rsid w:val="004410CE"/>
    <w:rsid w:val="00443C27"/>
    <w:rsid w:val="00451EEB"/>
    <w:rsid w:val="00453C81"/>
    <w:rsid w:val="00454BEC"/>
    <w:rsid w:val="004550BA"/>
    <w:rsid w:val="00455398"/>
    <w:rsid w:val="00457735"/>
    <w:rsid w:val="00464774"/>
    <w:rsid w:val="00466A64"/>
    <w:rsid w:val="004752F8"/>
    <w:rsid w:val="00476384"/>
    <w:rsid w:val="004807CD"/>
    <w:rsid w:val="00490A42"/>
    <w:rsid w:val="004919FF"/>
    <w:rsid w:val="004941DC"/>
    <w:rsid w:val="00497757"/>
    <w:rsid w:val="004A0A46"/>
    <w:rsid w:val="004A3C7F"/>
    <w:rsid w:val="004A3CBF"/>
    <w:rsid w:val="004B2181"/>
    <w:rsid w:val="004B4C41"/>
    <w:rsid w:val="004B60E8"/>
    <w:rsid w:val="004C00D0"/>
    <w:rsid w:val="004D069B"/>
    <w:rsid w:val="004D1AD6"/>
    <w:rsid w:val="004D1DD4"/>
    <w:rsid w:val="004D556B"/>
    <w:rsid w:val="004D5E31"/>
    <w:rsid w:val="004D6A2B"/>
    <w:rsid w:val="004E06FC"/>
    <w:rsid w:val="004E164F"/>
    <w:rsid w:val="004E29AB"/>
    <w:rsid w:val="004E4F29"/>
    <w:rsid w:val="004E4F51"/>
    <w:rsid w:val="004E523A"/>
    <w:rsid w:val="004F4795"/>
    <w:rsid w:val="004F4E0A"/>
    <w:rsid w:val="00500E83"/>
    <w:rsid w:val="00504858"/>
    <w:rsid w:val="00512B6D"/>
    <w:rsid w:val="00513E11"/>
    <w:rsid w:val="005145A9"/>
    <w:rsid w:val="005203BB"/>
    <w:rsid w:val="00521E0C"/>
    <w:rsid w:val="005241BA"/>
    <w:rsid w:val="00525EB0"/>
    <w:rsid w:val="00525FDA"/>
    <w:rsid w:val="005314D5"/>
    <w:rsid w:val="005315A1"/>
    <w:rsid w:val="00532C08"/>
    <w:rsid w:val="00535316"/>
    <w:rsid w:val="005443F6"/>
    <w:rsid w:val="00552F9D"/>
    <w:rsid w:val="00565E03"/>
    <w:rsid w:val="0056623A"/>
    <w:rsid w:val="00571780"/>
    <w:rsid w:val="00572F99"/>
    <w:rsid w:val="005766D9"/>
    <w:rsid w:val="00577286"/>
    <w:rsid w:val="005867C4"/>
    <w:rsid w:val="00590D45"/>
    <w:rsid w:val="00594751"/>
    <w:rsid w:val="00597048"/>
    <w:rsid w:val="005A1BBE"/>
    <w:rsid w:val="005A1D3F"/>
    <w:rsid w:val="005A6F06"/>
    <w:rsid w:val="005A6FC1"/>
    <w:rsid w:val="005A76C8"/>
    <w:rsid w:val="005A7D0A"/>
    <w:rsid w:val="005B0C05"/>
    <w:rsid w:val="005B7AF0"/>
    <w:rsid w:val="005C29C7"/>
    <w:rsid w:val="005C3E50"/>
    <w:rsid w:val="005C5C94"/>
    <w:rsid w:val="005D01A9"/>
    <w:rsid w:val="005D131E"/>
    <w:rsid w:val="005D4054"/>
    <w:rsid w:val="005D68AF"/>
    <w:rsid w:val="005E22FC"/>
    <w:rsid w:val="005E2606"/>
    <w:rsid w:val="005E32E1"/>
    <w:rsid w:val="005E3729"/>
    <w:rsid w:val="005E7E60"/>
    <w:rsid w:val="00600A83"/>
    <w:rsid w:val="006012CC"/>
    <w:rsid w:val="00602EF1"/>
    <w:rsid w:val="006039B4"/>
    <w:rsid w:val="00604720"/>
    <w:rsid w:val="00604F94"/>
    <w:rsid w:val="00606616"/>
    <w:rsid w:val="00606749"/>
    <w:rsid w:val="0060708B"/>
    <w:rsid w:val="00613C56"/>
    <w:rsid w:val="00614526"/>
    <w:rsid w:val="00622B92"/>
    <w:rsid w:val="00623895"/>
    <w:rsid w:val="00627201"/>
    <w:rsid w:val="006277CD"/>
    <w:rsid w:val="00627A4F"/>
    <w:rsid w:val="006327A4"/>
    <w:rsid w:val="00633B84"/>
    <w:rsid w:val="00636DF9"/>
    <w:rsid w:val="00643BB0"/>
    <w:rsid w:val="00645029"/>
    <w:rsid w:val="00647DBA"/>
    <w:rsid w:val="00650DAE"/>
    <w:rsid w:val="00651AFA"/>
    <w:rsid w:val="0065278A"/>
    <w:rsid w:val="00653AB7"/>
    <w:rsid w:val="00653DE9"/>
    <w:rsid w:val="00654BCC"/>
    <w:rsid w:val="006566C5"/>
    <w:rsid w:val="00657959"/>
    <w:rsid w:val="0066258A"/>
    <w:rsid w:val="006629A9"/>
    <w:rsid w:val="0066546F"/>
    <w:rsid w:val="00666B8B"/>
    <w:rsid w:val="00667262"/>
    <w:rsid w:val="00674F89"/>
    <w:rsid w:val="006833E5"/>
    <w:rsid w:val="00685104"/>
    <w:rsid w:val="00686761"/>
    <w:rsid w:val="00687522"/>
    <w:rsid w:val="0069497F"/>
    <w:rsid w:val="00695457"/>
    <w:rsid w:val="00695DB1"/>
    <w:rsid w:val="006A47FD"/>
    <w:rsid w:val="006A5541"/>
    <w:rsid w:val="006B1CF3"/>
    <w:rsid w:val="006B2DAB"/>
    <w:rsid w:val="006C269D"/>
    <w:rsid w:val="006C419D"/>
    <w:rsid w:val="006C4B54"/>
    <w:rsid w:val="006C4B91"/>
    <w:rsid w:val="006D4D88"/>
    <w:rsid w:val="006D7D80"/>
    <w:rsid w:val="006E2535"/>
    <w:rsid w:val="006E3314"/>
    <w:rsid w:val="006E4B2E"/>
    <w:rsid w:val="006E6194"/>
    <w:rsid w:val="006E7BEE"/>
    <w:rsid w:val="006E7D94"/>
    <w:rsid w:val="006F13E7"/>
    <w:rsid w:val="006F548C"/>
    <w:rsid w:val="00700488"/>
    <w:rsid w:val="00700716"/>
    <w:rsid w:val="00700DC4"/>
    <w:rsid w:val="0070103C"/>
    <w:rsid w:val="00701399"/>
    <w:rsid w:val="0070373C"/>
    <w:rsid w:val="007068DE"/>
    <w:rsid w:val="007101BF"/>
    <w:rsid w:val="00717B5C"/>
    <w:rsid w:val="00722542"/>
    <w:rsid w:val="007239C5"/>
    <w:rsid w:val="007242BD"/>
    <w:rsid w:val="00730841"/>
    <w:rsid w:val="00740E70"/>
    <w:rsid w:val="00741995"/>
    <w:rsid w:val="00742DDB"/>
    <w:rsid w:val="00742F1F"/>
    <w:rsid w:val="00743418"/>
    <w:rsid w:val="0074392F"/>
    <w:rsid w:val="00744AC6"/>
    <w:rsid w:val="007479C7"/>
    <w:rsid w:val="00753ABE"/>
    <w:rsid w:val="007610CC"/>
    <w:rsid w:val="00765EBF"/>
    <w:rsid w:val="007675F9"/>
    <w:rsid w:val="00774C7F"/>
    <w:rsid w:val="007806D6"/>
    <w:rsid w:val="00781C4A"/>
    <w:rsid w:val="00782EB9"/>
    <w:rsid w:val="00792F54"/>
    <w:rsid w:val="0079419B"/>
    <w:rsid w:val="007949CD"/>
    <w:rsid w:val="00795650"/>
    <w:rsid w:val="007956B3"/>
    <w:rsid w:val="00795BF7"/>
    <w:rsid w:val="00796A5F"/>
    <w:rsid w:val="00797D84"/>
    <w:rsid w:val="007A231A"/>
    <w:rsid w:val="007A5F28"/>
    <w:rsid w:val="007A6AAD"/>
    <w:rsid w:val="007A6BCA"/>
    <w:rsid w:val="007A7DA5"/>
    <w:rsid w:val="007A7F82"/>
    <w:rsid w:val="007B023C"/>
    <w:rsid w:val="007B0E67"/>
    <w:rsid w:val="007B21B8"/>
    <w:rsid w:val="007B21E0"/>
    <w:rsid w:val="007B6C41"/>
    <w:rsid w:val="007C0764"/>
    <w:rsid w:val="007C523A"/>
    <w:rsid w:val="007C6D8A"/>
    <w:rsid w:val="007C71D8"/>
    <w:rsid w:val="007D33B4"/>
    <w:rsid w:val="007D3547"/>
    <w:rsid w:val="007D51F7"/>
    <w:rsid w:val="007D60A0"/>
    <w:rsid w:val="007E2B91"/>
    <w:rsid w:val="007E71E8"/>
    <w:rsid w:val="007F2853"/>
    <w:rsid w:val="008000EF"/>
    <w:rsid w:val="00801302"/>
    <w:rsid w:val="00803E73"/>
    <w:rsid w:val="008040E4"/>
    <w:rsid w:val="00806B15"/>
    <w:rsid w:val="0080729D"/>
    <w:rsid w:val="00812226"/>
    <w:rsid w:val="008153B2"/>
    <w:rsid w:val="00816BC6"/>
    <w:rsid w:val="00816DA3"/>
    <w:rsid w:val="00817731"/>
    <w:rsid w:val="00817F1D"/>
    <w:rsid w:val="0082156B"/>
    <w:rsid w:val="008272B0"/>
    <w:rsid w:val="0082770C"/>
    <w:rsid w:val="00831C0A"/>
    <w:rsid w:val="008333DB"/>
    <w:rsid w:val="00833B7C"/>
    <w:rsid w:val="00833E72"/>
    <w:rsid w:val="00841C09"/>
    <w:rsid w:val="008440C5"/>
    <w:rsid w:val="00847DBE"/>
    <w:rsid w:val="00850C6B"/>
    <w:rsid w:val="00852A50"/>
    <w:rsid w:val="00852F11"/>
    <w:rsid w:val="008540B5"/>
    <w:rsid w:val="00861980"/>
    <w:rsid w:val="008630F8"/>
    <w:rsid w:val="00863B9F"/>
    <w:rsid w:val="00863FE0"/>
    <w:rsid w:val="00872B87"/>
    <w:rsid w:val="00876E31"/>
    <w:rsid w:val="00881ED8"/>
    <w:rsid w:val="00884AFD"/>
    <w:rsid w:val="00884DC1"/>
    <w:rsid w:val="00886A0E"/>
    <w:rsid w:val="00886AC8"/>
    <w:rsid w:val="00886BFB"/>
    <w:rsid w:val="008946BE"/>
    <w:rsid w:val="00894A9F"/>
    <w:rsid w:val="00894E38"/>
    <w:rsid w:val="0089689F"/>
    <w:rsid w:val="008975E9"/>
    <w:rsid w:val="00897CCB"/>
    <w:rsid w:val="008A366B"/>
    <w:rsid w:val="008A46B1"/>
    <w:rsid w:val="008A49FA"/>
    <w:rsid w:val="008A4D3B"/>
    <w:rsid w:val="008A6865"/>
    <w:rsid w:val="008B123A"/>
    <w:rsid w:val="008B19E7"/>
    <w:rsid w:val="008B456A"/>
    <w:rsid w:val="008C0582"/>
    <w:rsid w:val="008C0A40"/>
    <w:rsid w:val="008C0BF6"/>
    <w:rsid w:val="008C2A9E"/>
    <w:rsid w:val="008C3F03"/>
    <w:rsid w:val="008C667B"/>
    <w:rsid w:val="008C7C20"/>
    <w:rsid w:val="008D0591"/>
    <w:rsid w:val="008D134E"/>
    <w:rsid w:val="008D408A"/>
    <w:rsid w:val="008D558B"/>
    <w:rsid w:val="008D704F"/>
    <w:rsid w:val="008E1CB4"/>
    <w:rsid w:val="008F1465"/>
    <w:rsid w:val="008F1F9A"/>
    <w:rsid w:val="008F2A4E"/>
    <w:rsid w:val="00900B53"/>
    <w:rsid w:val="00901AA2"/>
    <w:rsid w:val="009032AC"/>
    <w:rsid w:val="00903C56"/>
    <w:rsid w:val="009157DC"/>
    <w:rsid w:val="009233C9"/>
    <w:rsid w:val="00923F69"/>
    <w:rsid w:val="00927D11"/>
    <w:rsid w:val="00941F5E"/>
    <w:rsid w:val="00946B19"/>
    <w:rsid w:val="009507CA"/>
    <w:rsid w:val="00954349"/>
    <w:rsid w:val="00954B99"/>
    <w:rsid w:val="0095550D"/>
    <w:rsid w:val="009613BF"/>
    <w:rsid w:val="009651B5"/>
    <w:rsid w:val="0096635A"/>
    <w:rsid w:val="00967AC6"/>
    <w:rsid w:val="009738C4"/>
    <w:rsid w:val="0097646B"/>
    <w:rsid w:val="009801EB"/>
    <w:rsid w:val="0098153C"/>
    <w:rsid w:val="0098465F"/>
    <w:rsid w:val="00987318"/>
    <w:rsid w:val="00987D86"/>
    <w:rsid w:val="00990BE1"/>
    <w:rsid w:val="00992351"/>
    <w:rsid w:val="00993DB3"/>
    <w:rsid w:val="00996F55"/>
    <w:rsid w:val="00997638"/>
    <w:rsid w:val="009A145F"/>
    <w:rsid w:val="009A21BA"/>
    <w:rsid w:val="009A4597"/>
    <w:rsid w:val="009B2BB0"/>
    <w:rsid w:val="009B3A3F"/>
    <w:rsid w:val="009B5371"/>
    <w:rsid w:val="009B7F1B"/>
    <w:rsid w:val="009C070A"/>
    <w:rsid w:val="009C6533"/>
    <w:rsid w:val="009C789C"/>
    <w:rsid w:val="009C7F45"/>
    <w:rsid w:val="009D1ED9"/>
    <w:rsid w:val="009E377F"/>
    <w:rsid w:val="009E4A62"/>
    <w:rsid w:val="009E51DE"/>
    <w:rsid w:val="00A02977"/>
    <w:rsid w:val="00A10669"/>
    <w:rsid w:val="00A10F96"/>
    <w:rsid w:val="00A21B6C"/>
    <w:rsid w:val="00A23336"/>
    <w:rsid w:val="00A234C3"/>
    <w:rsid w:val="00A24057"/>
    <w:rsid w:val="00A26AEA"/>
    <w:rsid w:val="00A2748B"/>
    <w:rsid w:val="00A3025E"/>
    <w:rsid w:val="00A30EAF"/>
    <w:rsid w:val="00A3171B"/>
    <w:rsid w:val="00A378D2"/>
    <w:rsid w:val="00A4033E"/>
    <w:rsid w:val="00A43AA2"/>
    <w:rsid w:val="00A44B7D"/>
    <w:rsid w:val="00A46057"/>
    <w:rsid w:val="00A554C8"/>
    <w:rsid w:val="00A5615B"/>
    <w:rsid w:val="00A576AB"/>
    <w:rsid w:val="00A57BCE"/>
    <w:rsid w:val="00A6268A"/>
    <w:rsid w:val="00A635BB"/>
    <w:rsid w:val="00A63F7F"/>
    <w:rsid w:val="00A64BCF"/>
    <w:rsid w:val="00A656D6"/>
    <w:rsid w:val="00A6600C"/>
    <w:rsid w:val="00A672DE"/>
    <w:rsid w:val="00A677A8"/>
    <w:rsid w:val="00A67B68"/>
    <w:rsid w:val="00A70E38"/>
    <w:rsid w:val="00A7151B"/>
    <w:rsid w:val="00A72429"/>
    <w:rsid w:val="00A72A27"/>
    <w:rsid w:val="00A77B76"/>
    <w:rsid w:val="00A77CD8"/>
    <w:rsid w:val="00A77EB0"/>
    <w:rsid w:val="00A8548E"/>
    <w:rsid w:val="00A85A99"/>
    <w:rsid w:val="00A92D2C"/>
    <w:rsid w:val="00AA2ADA"/>
    <w:rsid w:val="00AA2EEB"/>
    <w:rsid w:val="00AA64A0"/>
    <w:rsid w:val="00AA7B58"/>
    <w:rsid w:val="00AB014A"/>
    <w:rsid w:val="00AB0512"/>
    <w:rsid w:val="00AB4165"/>
    <w:rsid w:val="00AB4FE5"/>
    <w:rsid w:val="00AB5C89"/>
    <w:rsid w:val="00AB642D"/>
    <w:rsid w:val="00AB6964"/>
    <w:rsid w:val="00AB6CB2"/>
    <w:rsid w:val="00AC19D6"/>
    <w:rsid w:val="00AC1D1C"/>
    <w:rsid w:val="00AC2843"/>
    <w:rsid w:val="00AC2FBD"/>
    <w:rsid w:val="00AC3C10"/>
    <w:rsid w:val="00AC6869"/>
    <w:rsid w:val="00AC6EF7"/>
    <w:rsid w:val="00AD68F7"/>
    <w:rsid w:val="00AD6C8E"/>
    <w:rsid w:val="00AD6F85"/>
    <w:rsid w:val="00AE10F7"/>
    <w:rsid w:val="00AF0BCF"/>
    <w:rsid w:val="00AF496C"/>
    <w:rsid w:val="00AF5964"/>
    <w:rsid w:val="00AF739A"/>
    <w:rsid w:val="00B00C82"/>
    <w:rsid w:val="00B011E7"/>
    <w:rsid w:val="00B03AD3"/>
    <w:rsid w:val="00B03B48"/>
    <w:rsid w:val="00B04F06"/>
    <w:rsid w:val="00B122A5"/>
    <w:rsid w:val="00B122C9"/>
    <w:rsid w:val="00B1236F"/>
    <w:rsid w:val="00B178C7"/>
    <w:rsid w:val="00B345C9"/>
    <w:rsid w:val="00B34F10"/>
    <w:rsid w:val="00B350C7"/>
    <w:rsid w:val="00B35525"/>
    <w:rsid w:val="00B35DE0"/>
    <w:rsid w:val="00B3614A"/>
    <w:rsid w:val="00B40445"/>
    <w:rsid w:val="00B410F3"/>
    <w:rsid w:val="00B424F1"/>
    <w:rsid w:val="00B43024"/>
    <w:rsid w:val="00B43845"/>
    <w:rsid w:val="00B44DF3"/>
    <w:rsid w:val="00B45552"/>
    <w:rsid w:val="00B458D2"/>
    <w:rsid w:val="00B4630E"/>
    <w:rsid w:val="00B53A43"/>
    <w:rsid w:val="00B55318"/>
    <w:rsid w:val="00B559A8"/>
    <w:rsid w:val="00B55A33"/>
    <w:rsid w:val="00B57B08"/>
    <w:rsid w:val="00B71F4C"/>
    <w:rsid w:val="00B72048"/>
    <w:rsid w:val="00B74001"/>
    <w:rsid w:val="00B74A45"/>
    <w:rsid w:val="00B82D49"/>
    <w:rsid w:val="00B82E41"/>
    <w:rsid w:val="00B843BD"/>
    <w:rsid w:val="00B854BE"/>
    <w:rsid w:val="00B87790"/>
    <w:rsid w:val="00B90775"/>
    <w:rsid w:val="00B943C1"/>
    <w:rsid w:val="00BA0EF5"/>
    <w:rsid w:val="00BA14E2"/>
    <w:rsid w:val="00BA3CA6"/>
    <w:rsid w:val="00BA3DCB"/>
    <w:rsid w:val="00BA5F1F"/>
    <w:rsid w:val="00BB4D56"/>
    <w:rsid w:val="00BB4D6C"/>
    <w:rsid w:val="00BB60AD"/>
    <w:rsid w:val="00BC0A9E"/>
    <w:rsid w:val="00BC1B1A"/>
    <w:rsid w:val="00BC495E"/>
    <w:rsid w:val="00BC6FC0"/>
    <w:rsid w:val="00BC73DE"/>
    <w:rsid w:val="00BC76EB"/>
    <w:rsid w:val="00BC7AE3"/>
    <w:rsid w:val="00BD2341"/>
    <w:rsid w:val="00BD569F"/>
    <w:rsid w:val="00BD5E26"/>
    <w:rsid w:val="00BE1291"/>
    <w:rsid w:val="00BE4D47"/>
    <w:rsid w:val="00BE6490"/>
    <w:rsid w:val="00BF27D3"/>
    <w:rsid w:val="00BF3B56"/>
    <w:rsid w:val="00BF5874"/>
    <w:rsid w:val="00BF70F9"/>
    <w:rsid w:val="00C02AD5"/>
    <w:rsid w:val="00C076B5"/>
    <w:rsid w:val="00C10DE1"/>
    <w:rsid w:val="00C1753A"/>
    <w:rsid w:val="00C20AD3"/>
    <w:rsid w:val="00C24D11"/>
    <w:rsid w:val="00C267FD"/>
    <w:rsid w:val="00C375BA"/>
    <w:rsid w:val="00C3774B"/>
    <w:rsid w:val="00C402F6"/>
    <w:rsid w:val="00C466F5"/>
    <w:rsid w:val="00C46EB5"/>
    <w:rsid w:val="00C51890"/>
    <w:rsid w:val="00C52A6C"/>
    <w:rsid w:val="00C5359E"/>
    <w:rsid w:val="00C55FD7"/>
    <w:rsid w:val="00C56310"/>
    <w:rsid w:val="00C56B31"/>
    <w:rsid w:val="00C6022C"/>
    <w:rsid w:val="00C60E6D"/>
    <w:rsid w:val="00C61E30"/>
    <w:rsid w:val="00C74450"/>
    <w:rsid w:val="00C810F3"/>
    <w:rsid w:val="00C81ED3"/>
    <w:rsid w:val="00C86F5C"/>
    <w:rsid w:val="00C87250"/>
    <w:rsid w:val="00C907E5"/>
    <w:rsid w:val="00CA3B10"/>
    <w:rsid w:val="00CA3F1C"/>
    <w:rsid w:val="00CB1D02"/>
    <w:rsid w:val="00CB2362"/>
    <w:rsid w:val="00CC043F"/>
    <w:rsid w:val="00CC056A"/>
    <w:rsid w:val="00CC4D71"/>
    <w:rsid w:val="00CD0778"/>
    <w:rsid w:val="00CD08AD"/>
    <w:rsid w:val="00CE05D8"/>
    <w:rsid w:val="00CE3849"/>
    <w:rsid w:val="00CE48A7"/>
    <w:rsid w:val="00CF2D83"/>
    <w:rsid w:val="00CF5BF1"/>
    <w:rsid w:val="00D01A43"/>
    <w:rsid w:val="00D027E3"/>
    <w:rsid w:val="00D034E7"/>
    <w:rsid w:val="00D06CC5"/>
    <w:rsid w:val="00D1028B"/>
    <w:rsid w:val="00D11795"/>
    <w:rsid w:val="00D1559E"/>
    <w:rsid w:val="00D15D54"/>
    <w:rsid w:val="00D222F0"/>
    <w:rsid w:val="00D23DFA"/>
    <w:rsid w:val="00D23E89"/>
    <w:rsid w:val="00D31E48"/>
    <w:rsid w:val="00D33872"/>
    <w:rsid w:val="00D373FD"/>
    <w:rsid w:val="00D407E0"/>
    <w:rsid w:val="00D4726F"/>
    <w:rsid w:val="00D52D7C"/>
    <w:rsid w:val="00D56442"/>
    <w:rsid w:val="00D571B0"/>
    <w:rsid w:val="00D6166B"/>
    <w:rsid w:val="00D654E4"/>
    <w:rsid w:val="00D65A3A"/>
    <w:rsid w:val="00D6794D"/>
    <w:rsid w:val="00D700A9"/>
    <w:rsid w:val="00D73219"/>
    <w:rsid w:val="00D810DE"/>
    <w:rsid w:val="00D85B7E"/>
    <w:rsid w:val="00D86BCF"/>
    <w:rsid w:val="00D90C1E"/>
    <w:rsid w:val="00D91CEF"/>
    <w:rsid w:val="00D930CC"/>
    <w:rsid w:val="00D9580D"/>
    <w:rsid w:val="00DA0B54"/>
    <w:rsid w:val="00DA23D0"/>
    <w:rsid w:val="00DB215F"/>
    <w:rsid w:val="00DB2567"/>
    <w:rsid w:val="00DB3A64"/>
    <w:rsid w:val="00DB72E1"/>
    <w:rsid w:val="00DB7478"/>
    <w:rsid w:val="00DB7DAC"/>
    <w:rsid w:val="00DC0082"/>
    <w:rsid w:val="00DC0875"/>
    <w:rsid w:val="00DC0B66"/>
    <w:rsid w:val="00DC1499"/>
    <w:rsid w:val="00DC19A0"/>
    <w:rsid w:val="00DC1C93"/>
    <w:rsid w:val="00DC3E28"/>
    <w:rsid w:val="00DC6104"/>
    <w:rsid w:val="00DD0722"/>
    <w:rsid w:val="00DD0A28"/>
    <w:rsid w:val="00DD2B45"/>
    <w:rsid w:val="00DD3A34"/>
    <w:rsid w:val="00DD47C8"/>
    <w:rsid w:val="00DE0343"/>
    <w:rsid w:val="00DE35D7"/>
    <w:rsid w:val="00DE4845"/>
    <w:rsid w:val="00DE4F39"/>
    <w:rsid w:val="00DF0ABD"/>
    <w:rsid w:val="00DF1433"/>
    <w:rsid w:val="00DF27B0"/>
    <w:rsid w:val="00DF38E3"/>
    <w:rsid w:val="00DF4F4E"/>
    <w:rsid w:val="00E053C5"/>
    <w:rsid w:val="00E06532"/>
    <w:rsid w:val="00E15139"/>
    <w:rsid w:val="00E1781E"/>
    <w:rsid w:val="00E17E3A"/>
    <w:rsid w:val="00E2224F"/>
    <w:rsid w:val="00E222B7"/>
    <w:rsid w:val="00E26201"/>
    <w:rsid w:val="00E2791F"/>
    <w:rsid w:val="00E309DB"/>
    <w:rsid w:val="00E34759"/>
    <w:rsid w:val="00E43326"/>
    <w:rsid w:val="00E44833"/>
    <w:rsid w:val="00E475C0"/>
    <w:rsid w:val="00E47F20"/>
    <w:rsid w:val="00E50774"/>
    <w:rsid w:val="00E523BD"/>
    <w:rsid w:val="00E53CF1"/>
    <w:rsid w:val="00E574D8"/>
    <w:rsid w:val="00E6099B"/>
    <w:rsid w:val="00E61552"/>
    <w:rsid w:val="00E61BCB"/>
    <w:rsid w:val="00E63538"/>
    <w:rsid w:val="00E71A5D"/>
    <w:rsid w:val="00E73507"/>
    <w:rsid w:val="00E74012"/>
    <w:rsid w:val="00E745C6"/>
    <w:rsid w:val="00E74E16"/>
    <w:rsid w:val="00E75339"/>
    <w:rsid w:val="00E76ACD"/>
    <w:rsid w:val="00E818A1"/>
    <w:rsid w:val="00E820B8"/>
    <w:rsid w:val="00E83EA6"/>
    <w:rsid w:val="00E86407"/>
    <w:rsid w:val="00E95A6D"/>
    <w:rsid w:val="00E978D1"/>
    <w:rsid w:val="00EA482D"/>
    <w:rsid w:val="00EA563F"/>
    <w:rsid w:val="00EA7D12"/>
    <w:rsid w:val="00EB0498"/>
    <w:rsid w:val="00EB0697"/>
    <w:rsid w:val="00EB7991"/>
    <w:rsid w:val="00ED0EEC"/>
    <w:rsid w:val="00ED1C7C"/>
    <w:rsid w:val="00ED47AC"/>
    <w:rsid w:val="00EE1009"/>
    <w:rsid w:val="00EE18D1"/>
    <w:rsid w:val="00EE49BB"/>
    <w:rsid w:val="00EF19C7"/>
    <w:rsid w:val="00EF3465"/>
    <w:rsid w:val="00EF3C63"/>
    <w:rsid w:val="00F02BC8"/>
    <w:rsid w:val="00F05BF8"/>
    <w:rsid w:val="00F07020"/>
    <w:rsid w:val="00F12591"/>
    <w:rsid w:val="00F143B3"/>
    <w:rsid w:val="00F25B4D"/>
    <w:rsid w:val="00F262C9"/>
    <w:rsid w:val="00F275F5"/>
    <w:rsid w:val="00F314B8"/>
    <w:rsid w:val="00F41A37"/>
    <w:rsid w:val="00F44F99"/>
    <w:rsid w:val="00F455A9"/>
    <w:rsid w:val="00F50079"/>
    <w:rsid w:val="00F508A9"/>
    <w:rsid w:val="00F5231B"/>
    <w:rsid w:val="00F54E4F"/>
    <w:rsid w:val="00F55851"/>
    <w:rsid w:val="00F56A85"/>
    <w:rsid w:val="00F6265B"/>
    <w:rsid w:val="00F6465F"/>
    <w:rsid w:val="00F65793"/>
    <w:rsid w:val="00F7104E"/>
    <w:rsid w:val="00F711C3"/>
    <w:rsid w:val="00F8292D"/>
    <w:rsid w:val="00F83548"/>
    <w:rsid w:val="00F9132E"/>
    <w:rsid w:val="00F9234B"/>
    <w:rsid w:val="00F92E26"/>
    <w:rsid w:val="00F93961"/>
    <w:rsid w:val="00F969C1"/>
    <w:rsid w:val="00FA11BF"/>
    <w:rsid w:val="00FA2DB7"/>
    <w:rsid w:val="00FB3C59"/>
    <w:rsid w:val="00FB4B32"/>
    <w:rsid w:val="00FB72C5"/>
    <w:rsid w:val="00FB7411"/>
    <w:rsid w:val="00FC2722"/>
    <w:rsid w:val="00FC5193"/>
    <w:rsid w:val="00FC6312"/>
    <w:rsid w:val="00FC6AC6"/>
    <w:rsid w:val="00FD0998"/>
    <w:rsid w:val="00FD26CA"/>
    <w:rsid w:val="00FD414D"/>
    <w:rsid w:val="00FD5B32"/>
    <w:rsid w:val="00FE19A4"/>
    <w:rsid w:val="00FE3971"/>
    <w:rsid w:val="00FE47EC"/>
    <w:rsid w:val="00FF3851"/>
    <w:rsid w:val="00FF42A6"/>
    <w:rsid w:val="00FF46BA"/>
    <w:rsid w:val="00FF4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31937"/>
    </o:shapedefaults>
    <o:shapelayout v:ext="edit">
      <o:idmap v:ext="edit" data="2"/>
    </o:shapelayout>
  </w:shapeDefaults>
  <w:decimalSymbol w:val=","/>
  <w:listSeparator w:val=";"/>
  <w14:docId w14:val="45B2432D"/>
  <w15:chartTrackingRefBased/>
  <w15:docId w15:val="{ECF615F1-E29F-4085-BF37-82CAAA48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268A"/>
    <w:pPr>
      <w:spacing w:line="270" w:lineRule="atLeast"/>
    </w:pPr>
    <w:rPr>
      <w:rFonts w:ascii="Arial" w:hAnsi="Arial"/>
      <w:color w:val="000000"/>
      <w:lang w:val="fr-FR" w:eastAsia="de-DE"/>
    </w:rPr>
  </w:style>
  <w:style w:type="paragraph" w:styleId="berschrift1">
    <w:name w:val="heading 1"/>
    <w:aliases w:val="Überschrift"/>
    <w:basedOn w:val="Standard"/>
    <w:next w:val="Standard"/>
    <w:link w:val="berschrift1Zchn"/>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berschrift2">
    <w:name w:val="heading 2"/>
    <w:basedOn w:val="Standard"/>
    <w:next w:val="Standard"/>
    <w:link w:val="berschrift2Zchn"/>
    <w:uiPriority w:val="9"/>
    <w:semiHidden/>
    <w:unhideWhenUsed/>
    <w:qFormat/>
    <w:rsid w:val="00271A5E"/>
    <w:pPr>
      <w:keepNext/>
      <w:spacing w:before="240" w:after="60"/>
      <w:outlineLvl w:val="1"/>
    </w:pPr>
    <w:rPr>
      <w:rFonts w:ascii="Cambria" w:hAnsi="Cambria"/>
      <w:b/>
      <w:bCs/>
      <w:i/>
      <w:iCs/>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oterNormal">
    <w:name w:val="Footer_Normal"/>
    <w:basedOn w:val="Standard"/>
    <w:next w:val="Standard"/>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Kopfzeile">
    <w:name w:val="header"/>
    <w:basedOn w:val="Standard"/>
    <w:rsid w:val="000D3F69"/>
    <w:pPr>
      <w:tabs>
        <w:tab w:val="center" w:pos="4153"/>
        <w:tab w:val="right" w:pos="8306"/>
      </w:tabs>
    </w:pPr>
  </w:style>
  <w:style w:type="paragraph" w:styleId="Sprechblasentext">
    <w:name w:val="Balloon Text"/>
    <w:basedOn w:val="Standard"/>
    <w:semiHidden/>
    <w:rsid w:val="00307A85"/>
    <w:rPr>
      <w:rFonts w:ascii="Tahoma" w:hAnsi="Tahoma" w:cs="Tahoma"/>
      <w:sz w:val="16"/>
      <w:szCs w:val="16"/>
    </w:rPr>
  </w:style>
  <w:style w:type="paragraph" w:styleId="Fuzeile">
    <w:name w:val="footer"/>
    <w:basedOn w:val="Standard"/>
    <w:link w:val="FuzeileZchn"/>
    <w:unhideWhenUsed/>
    <w:rsid w:val="00C81ED3"/>
    <w:pPr>
      <w:tabs>
        <w:tab w:val="center" w:pos="4680"/>
        <w:tab w:val="right" w:pos="9360"/>
      </w:tabs>
    </w:pPr>
  </w:style>
  <w:style w:type="character" w:customStyle="1" w:styleId="FuzeileZchn">
    <w:name w:val="Fußzeile Zchn"/>
    <w:link w:val="Fuzeile"/>
    <w:rsid w:val="00C81ED3"/>
    <w:rPr>
      <w:rFonts w:ascii="Arial" w:hAnsi="Arial"/>
      <w:color w:val="000000"/>
      <w:lang w:val="fr-FR" w:eastAsia="de-DE"/>
    </w:rPr>
  </w:style>
  <w:style w:type="paragraph" w:customStyle="1" w:styleId="TITEL1">
    <w:name w:val="TITEL_1"/>
    <w:basedOn w:val="Standard"/>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Standard"/>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berschrift1Zchn">
    <w:name w:val="Überschrift 1 Zchn"/>
    <w:aliases w:val="Überschrift Zchn"/>
    <w:link w:val="berschrift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Standard"/>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Verzeichnis1">
    <w:name w:val="toc 1"/>
    <w:basedOn w:val="Standard"/>
    <w:next w:val="Standard"/>
    <w:link w:val="Verzeichnis1Zchn"/>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Verzeichnis1Zchn">
    <w:name w:val="Verzeichnis 1 Zchn"/>
    <w:link w:val="Verzeichnis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Standard"/>
    <w:next w:val="Standard"/>
    <w:rsid w:val="00EF3465"/>
    <w:pPr>
      <w:spacing w:after="68" w:line="320" w:lineRule="atLeast"/>
      <w:ind w:left="-425"/>
      <w:jc w:val="both"/>
    </w:pPr>
    <w:rPr>
      <w:color w:val="auto"/>
      <w:sz w:val="24"/>
      <w:szCs w:val="24"/>
      <w:lang w:val="de-DE"/>
    </w:rPr>
  </w:style>
  <w:style w:type="paragraph" w:styleId="NurText">
    <w:name w:val="Plain Text"/>
    <w:basedOn w:val="Standard"/>
    <w:link w:val="NurTextZchn"/>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NurTextZchn">
    <w:name w:val="Nur Text Zchn"/>
    <w:link w:val="NurText"/>
    <w:uiPriority w:val="99"/>
    <w:rsid w:val="00EF3465"/>
    <w:rPr>
      <w:rFonts w:ascii="Consolas" w:eastAsia="Calibri" w:hAnsi="Consolas" w:cs="Times New Roman"/>
      <w:sz w:val="21"/>
      <w:szCs w:val="21"/>
      <w:lang w:val="de-DE"/>
    </w:rPr>
  </w:style>
  <w:style w:type="paragraph" w:customStyle="1" w:styleId="Factboxberschrift">
    <w:name w:val="Factbox_Überschrift"/>
    <w:basedOn w:val="Standard"/>
    <w:rsid w:val="00315EF6"/>
    <w:pPr>
      <w:spacing w:before="2" w:after="2" w:line="360" w:lineRule="exact"/>
    </w:pPr>
    <w:rPr>
      <w:b/>
      <w:caps/>
      <w:color w:val="E31937"/>
      <w:spacing w:val="5"/>
      <w:sz w:val="28"/>
      <w:szCs w:val="28"/>
      <w:lang w:val="de-DE"/>
    </w:rPr>
  </w:style>
  <w:style w:type="paragraph" w:customStyle="1" w:styleId="Factbox">
    <w:name w:val="Factbox"/>
    <w:basedOn w:val="Standard"/>
    <w:rsid w:val="00315EF6"/>
    <w:pPr>
      <w:spacing w:line="280" w:lineRule="atLeast"/>
      <w:jc w:val="both"/>
    </w:pPr>
    <w:rPr>
      <w:color w:val="auto"/>
      <w:lang w:val="de-DE"/>
    </w:rPr>
  </w:style>
  <w:style w:type="character" w:customStyle="1" w:styleId="berschrift2Zchn">
    <w:name w:val="Überschrift 2 Zchn"/>
    <w:link w:val="berschrift2"/>
    <w:uiPriority w:val="9"/>
    <w:semiHidden/>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Standard"/>
    <w:next w:val="Standard"/>
    <w:rsid w:val="00271A5E"/>
    <w:pPr>
      <w:spacing w:after="68" w:line="280" w:lineRule="atLeast"/>
      <w:jc w:val="both"/>
    </w:pPr>
    <w:rPr>
      <w:b/>
      <w:color w:val="auto"/>
      <w:szCs w:val="24"/>
      <w:lang w:val="de-DE"/>
    </w:rPr>
  </w:style>
  <w:style w:type="paragraph" w:styleId="Listenabsatz">
    <w:name w:val="List Paragraph"/>
    <w:basedOn w:val="Standard"/>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NormaleTabelle"/>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Standard"/>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Standard"/>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styleId="Kommentartext">
    <w:name w:val="annotation text"/>
    <w:basedOn w:val="Standard"/>
    <w:link w:val="KommentartextZchn"/>
    <w:uiPriority w:val="99"/>
    <w:rsid w:val="00F55851"/>
    <w:pPr>
      <w:spacing w:after="68" w:line="280" w:lineRule="atLeast"/>
      <w:jc w:val="both"/>
    </w:pPr>
    <w:rPr>
      <w:color w:val="auto"/>
      <w:lang w:val="de-DE"/>
    </w:rPr>
  </w:style>
  <w:style w:type="character" w:customStyle="1" w:styleId="KommentartextZchn">
    <w:name w:val="Kommentartext Zchn"/>
    <w:link w:val="Kommentartext"/>
    <w:uiPriority w:val="99"/>
    <w:rsid w:val="00F55851"/>
    <w:rPr>
      <w:rFonts w:ascii="Arial" w:hAnsi="Arial"/>
      <w:lang w:val="de-DE" w:eastAsia="de-DE"/>
    </w:rPr>
  </w:style>
  <w:style w:type="character" w:styleId="Fett">
    <w:name w:val="Strong"/>
    <w:uiPriority w:val="22"/>
    <w:qFormat/>
    <w:rsid w:val="00F55851"/>
    <w:rPr>
      <w:b/>
      <w:bCs/>
    </w:rPr>
  </w:style>
  <w:style w:type="character" w:styleId="Seitenzahl">
    <w:name w:val="page number"/>
    <w:rsid w:val="004E4F29"/>
  </w:style>
  <w:style w:type="character" w:customStyle="1" w:styleId="FOTOS">
    <w:name w:val="FOTOS"/>
    <w:rsid w:val="00A77CD8"/>
    <w:rPr>
      <w:b/>
      <w:bCs/>
      <w:color w:val="8B8D8E"/>
      <w:sz w:val="16"/>
    </w:rPr>
  </w:style>
  <w:style w:type="paragraph" w:customStyle="1" w:styleId="VorspannEE">
    <w:name w:val="Vorspann EE"/>
    <w:basedOn w:val="Unterzeile"/>
    <w:link w:val="VorspannEEZchn"/>
    <w:qFormat/>
    <w:rsid w:val="00386D4B"/>
    <w:pPr>
      <w:spacing w:after="240" w:line="280" w:lineRule="exact"/>
      <w:ind w:left="0"/>
    </w:pPr>
    <w:rPr>
      <w:b/>
      <w:color w:val="666666"/>
      <w:sz w:val="20"/>
      <w:szCs w:val="20"/>
      <w:u w:color="000000"/>
    </w:rPr>
  </w:style>
  <w:style w:type="character" w:customStyle="1" w:styleId="VorspannEEZchn">
    <w:name w:val="Vorspann EE Zchn"/>
    <w:basedOn w:val="Absatz-Standardschriftart"/>
    <w:link w:val="VorspannEE"/>
    <w:rsid w:val="00386D4B"/>
    <w:rPr>
      <w:rFonts w:ascii="Arial" w:hAnsi="Arial"/>
      <w:b/>
      <w:color w:val="666666"/>
      <w:u w:color="000000"/>
      <w:lang w:val="de-DE" w:eastAsia="de-DE"/>
    </w:rPr>
  </w:style>
  <w:style w:type="paragraph" w:customStyle="1" w:styleId="2">
    <w:name w:val="Ü2"/>
    <w:basedOn w:val="Standard"/>
    <w:link w:val="2Zchn"/>
    <w:qFormat/>
    <w:rsid w:val="003B4BDD"/>
    <w:pPr>
      <w:spacing w:after="240" w:line="300" w:lineRule="exact"/>
      <w:jc w:val="both"/>
    </w:pPr>
    <w:rPr>
      <w:b/>
      <w:color w:val="666666"/>
      <w:sz w:val="24"/>
      <w:szCs w:val="24"/>
      <w:u w:color="000000"/>
      <w:lang w:val="de-DE"/>
    </w:rPr>
  </w:style>
  <w:style w:type="character" w:customStyle="1" w:styleId="2Zchn">
    <w:name w:val="Ü2 Zchn"/>
    <w:basedOn w:val="Absatz-Standardschriftart"/>
    <w:link w:val="2"/>
    <w:rsid w:val="003B4BDD"/>
    <w:rPr>
      <w:rFonts w:ascii="Arial" w:hAnsi="Arial"/>
      <w:b/>
      <w:color w:val="666666"/>
      <w:sz w:val="24"/>
      <w:szCs w:val="24"/>
      <w:u w:color="000000"/>
      <w:lang w:val="de-DE" w:eastAsia="de-DE"/>
    </w:rPr>
  </w:style>
  <w:style w:type="character" w:styleId="NichtaufgelsteErwhnung">
    <w:name w:val="Unresolved Mention"/>
    <w:basedOn w:val="Absatz-Standardschriftart"/>
    <w:uiPriority w:val="99"/>
    <w:semiHidden/>
    <w:unhideWhenUsed/>
    <w:rsid w:val="00803E73"/>
    <w:rPr>
      <w:color w:val="605E5C"/>
      <w:shd w:val="clear" w:color="auto" w:fill="E1DFDD"/>
    </w:rPr>
  </w:style>
  <w:style w:type="paragraph" w:customStyle="1" w:styleId="EZW">
    <w:name w:val="E ZWÜ"/>
    <w:basedOn w:val="Standard"/>
    <w:link w:val="EZWZchn"/>
    <w:qFormat/>
    <w:rsid w:val="001D60D7"/>
    <w:pPr>
      <w:spacing w:after="120" w:line="280" w:lineRule="exact"/>
    </w:pPr>
    <w:rPr>
      <w:b/>
      <w:color w:val="666666"/>
      <w:sz w:val="24"/>
      <w:szCs w:val="24"/>
      <w:u w:color="000000"/>
      <w:lang w:val="de-DE"/>
    </w:rPr>
  </w:style>
  <w:style w:type="character" w:customStyle="1" w:styleId="EZWZchn">
    <w:name w:val="E ZWÜ Zchn"/>
    <w:basedOn w:val="Absatz-Standardschriftart"/>
    <w:link w:val="EZW"/>
    <w:rsid w:val="001D60D7"/>
    <w:rPr>
      <w:rFonts w:ascii="Arial" w:hAnsi="Arial"/>
      <w:b/>
      <w:color w:val="666666"/>
      <w:sz w:val="24"/>
      <w:szCs w:val="24"/>
      <w:u w:color="000000"/>
      <w:lang w:val="de-DE" w:eastAsia="de-DE"/>
    </w:rPr>
  </w:style>
  <w:style w:type="character" w:styleId="BesuchterLink">
    <w:name w:val="FollowedHyperlink"/>
    <w:basedOn w:val="Absatz-Standardschriftart"/>
    <w:uiPriority w:val="99"/>
    <w:semiHidden/>
    <w:unhideWhenUsed/>
    <w:rsid w:val="0095550D"/>
    <w:rPr>
      <w:color w:val="BCBCB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982">
      <w:bodyDiv w:val="1"/>
      <w:marLeft w:val="0"/>
      <w:marRight w:val="0"/>
      <w:marTop w:val="0"/>
      <w:marBottom w:val="0"/>
      <w:divBdr>
        <w:top w:val="none" w:sz="0" w:space="0" w:color="auto"/>
        <w:left w:val="none" w:sz="0" w:space="0" w:color="auto"/>
        <w:bottom w:val="none" w:sz="0" w:space="0" w:color="auto"/>
        <w:right w:val="none" w:sz="0" w:space="0" w:color="auto"/>
      </w:divBdr>
    </w:div>
    <w:div w:id="158349572">
      <w:bodyDiv w:val="1"/>
      <w:marLeft w:val="0"/>
      <w:marRight w:val="0"/>
      <w:marTop w:val="0"/>
      <w:marBottom w:val="0"/>
      <w:divBdr>
        <w:top w:val="none" w:sz="0" w:space="0" w:color="auto"/>
        <w:left w:val="none" w:sz="0" w:space="0" w:color="auto"/>
        <w:bottom w:val="none" w:sz="0" w:space="0" w:color="auto"/>
        <w:right w:val="none" w:sz="0" w:space="0" w:color="auto"/>
      </w:divBdr>
      <w:divsChild>
        <w:div w:id="7568584">
          <w:marLeft w:val="0"/>
          <w:marRight w:val="0"/>
          <w:marTop w:val="0"/>
          <w:marBottom w:val="0"/>
          <w:divBdr>
            <w:top w:val="single" w:sz="2" w:space="0" w:color="E3E3E3"/>
            <w:left w:val="single" w:sz="2" w:space="0" w:color="E3E3E3"/>
            <w:bottom w:val="single" w:sz="2" w:space="0" w:color="E3E3E3"/>
            <w:right w:val="single" w:sz="2" w:space="0" w:color="E3E3E3"/>
          </w:divBdr>
          <w:divsChild>
            <w:div w:id="99913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862865396">
          <w:marLeft w:val="0"/>
          <w:marRight w:val="0"/>
          <w:marTop w:val="0"/>
          <w:marBottom w:val="0"/>
          <w:divBdr>
            <w:top w:val="single" w:sz="2" w:space="0" w:color="E3E3E3"/>
            <w:left w:val="single" w:sz="2" w:space="0" w:color="E3E3E3"/>
            <w:bottom w:val="single" w:sz="2" w:space="0" w:color="E3E3E3"/>
            <w:right w:val="single" w:sz="2" w:space="0" w:color="E3E3E3"/>
          </w:divBdr>
          <w:divsChild>
            <w:div w:id="9971523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73030053">
          <w:marLeft w:val="0"/>
          <w:marRight w:val="0"/>
          <w:marTop w:val="0"/>
          <w:marBottom w:val="0"/>
          <w:divBdr>
            <w:top w:val="single" w:sz="2" w:space="0" w:color="E3E3E3"/>
            <w:left w:val="single" w:sz="2" w:space="0" w:color="E3E3E3"/>
            <w:bottom w:val="single" w:sz="2" w:space="0" w:color="E3E3E3"/>
            <w:right w:val="single" w:sz="2" w:space="0" w:color="E3E3E3"/>
          </w:divBdr>
          <w:divsChild>
            <w:div w:id="952532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7679412">
          <w:marLeft w:val="0"/>
          <w:marRight w:val="0"/>
          <w:marTop w:val="0"/>
          <w:marBottom w:val="0"/>
          <w:divBdr>
            <w:top w:val="single" w:sz="2" w:space="0" w:color="E3E3E3"/>
            <w:left w:val="single" w:sz="2" w:space="0" w:color="E3E3E3"/>
            <w:bottom w:val="single" w:sz="2" w:space="0" w:color="E3E3E3"/>
            <w:right w:val="single" w:sz="2" w:space="0" w:color="E3E3E3"/>
          </w:divBdr>
          <w:divsChild>
            <w:div w:id="12292238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99127368">
      <w:bodyDiv w:val="1"/>
      <w:marLeft w:val="0"/>
      <w:marRight w:val="0"/>
      <w:marTop w:val="0"/>
      <w:marBottom w:val="0"/>
      <w:divBdr>
        <w:top w:val="none" w:sz="0" w:space="0" w:color="auto"/>
        <w:left w:val="none" w:sz="0" w:space="0" w:color="auto"/>
        <w:bottom w:val="none" w:sz="0" w:space="0" w:color="auto"/>
        <w:right w:val="none" w:sz="0" w:space="0" w:color="auto"/>
      </w:divBdr>
    </w:div>
    <w:div w:id="270431476">
      <w:bodyDiv w:val="1"/>
      <w:marLeft w:val="0"/>
      <w:marRight w:val="0"/>
      <w:marTop w:val="0"/>
      <w:marBottom w:val="0"/>
      <w:divBdr>
        <w:top w:val="none" w:sz="0" w:space="0" w:color="auto"/>
        <w:left w:val="none" w:sz="0" w:space="0" w:color="auto"/>
        <w:bottom w:val="none" w:sz="0" w:space="0" w:color="auto"/>
        <w:right w:val="none" w:sz="0" w:space="0" w:color="auto"/>
      </w:divBdr>
    </w:div>
    <w:div w:id="460616277">
      <w:bodyDiv w:val="1"/>
      <w:marLeft w:val="0"/>
      <w:marRight w:val="0"/>
      <w:marTop w:val="0"/>
      <w:marBottom w:val="0"/>
      <w:divBdr>
        <w:top w:val="none" w:sz="0" w:space="0" w:color="auto"/>
        <w:left w:val="none" w:sz="0" w:space="0" w:color="auto"/>
        <w:bottom w:val="none" w:sz="0" w:space="0" w:color="auto"/>
        <w:right w:val="none" w:sz="0" w:space="0" w:color="auto"/>
      </w:divBdr>
    </w:div>
    <w:div w:id="635722747">
      <w:bodyDiv w:val="1"/>
      <w:marLeft w:val="0"/>
      <w:marRight w:val="0"/>
      <w:marTop w:val="0"/>
      <w:marBottom w:val="0"/>
      <w:divBdr>
        <w:top w:val="none" w:sz="0" w:space="0" w:color="auto"/>
        <w:left w:val="none" w:sz="0" w:space="0" w:color="auto"/>
        <w:bottom w:val="none" w:sz="0" w:space="0" w:color="auto"/>
        <w:right w:val="none" w:sz="0" w:space="0" w:color="auto"/>
      </w:divBdr>
    </w:div>
    <w:div w:id="639189322">
      <w:bodyDiv w:val="1"/>
      <w:marLeft w:val="0"/>
      <w:marRight w:val="0"/>
      <w:marTop w:val="0"/>
      <w:marBottom w:val="0"/>
      <w:divBdr>
        <w:top w:val="none" w:sz="0" w:space="0" w:color="auto"/>
        <w:left w:val="none" w:sz="0" w:space="0" w:color="auto"/>
        <w:bottom w:val="none" w:sz="0" w:space="0" w:color="auto"/>
        <w:right w:val="none" w:sz="0" w:space="0" w:color="auto"/>
      </w:divBdr>
      <w:divsChild>
        <w:div w:id="1672676335">
          <w:marLeft w:val="0"/>
          <w:marRight w:val="0"/>
          <w:marTop w:val="0"/>
          <w:marBottom w:val="0"/>
          <w:divBdr>
            <w:top w:val="single" w:sz="2" w:space="0" w:color="E3E3E3"/>
            <w:left w:val="single" w:sz="2" w:space="0" w:color="E3E3E3"/>
            <w:bottom w:val="single" w:sz="2" w:space="0" w:color="E3E3E3"/>
            <w:right w:val="single" w:sz="2" w:space="0" w:color="E3E3E3"/>
          </w:divBdr>
          <w:divsChild>
            <w:div w:id="4069269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80622552">
          <w:marLeft w:val="0"/>
          <w:marRight w:val="0"/>
          <w:marTop w:val="0"/>
          <w:marBottom w:val="0"/>
          <w:divBdr>
            <w:top w:val="single" w:sz="2" w:space="0" w:color="E3E3E3"/>
            <w:left w:val="single" w:sz="2" w:space="0" w:color="E3E3E3"/>
            <w:bottom w:val="single" w:sz="2" w:space="0" w:color="E3E3E3"/>
            <w:right w:val="single" w:sz="2" w:space="0" w:color="E3E3E3"/>
          </w:divBdr>
          <w:divsChild>
            <w:div w:id="17745469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108577234">
          <w:marLeft w:val="0"/>
          <w:marRight w:val="0"/>
          <w:marTop w:val="0"/>
          <w:marBottom w:val="0"/>
          <w:divBdr>
            <w:top w:val="single" w:sz="2" w:space="0" w:color="E3E3E3"/>
            <w:left w:val="single" w:sz="2" w:space="0" w:color="E3E3E3"/>
            <w:bottom w:val="single" w:sz="2" w:space="0" w:color="E3E3E3"/>
            <w:right w:val="single" w:sz="2" w:space="0" w:color="E3E3E3"/>
          </w:divBdr>
          <w:divsChild>
            <w:div w:id="8812896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30556654">
          <w:marLeft w:val="0"/>
          <w:marRight w:val="0"/>
          <w:marTop w:val="0"/>
          <w:marBottom w:val="0"/>
          <w:divBdr>
            <w:top w:val="single" w:sz="2" w:space="0" w:color="E3E3E3"/>
            <w:left w:val="single" w:sz="2" w:space="0" w:color="E3E3E3"/>
            <w:bottom w:val="single" w:sz="2" w:space="0" w:color="E3E3E3"/>
            <w:right w:val="single" w:sz="2" w:space="0" w:color="E3E3E3"/>
          </w:divBdr>
          <w:divsChild>
            <w:div w:id="2055932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997538883">
      <w:bodyDiv w:val="1"/>
      <w:marLeft w:val="0"/>
      <w:marRight w:val="0"/>
      <w:marTop w:val="0"/>
      <w:marBottom w:val="0"/>
      <w:divBdr>
        <w:top w:val="none" w:sz="0" w:space="0" w:color="auto"/>
        <w:left w:val="none" w:sz="0" w:space="0" w:color="auto"/>
        <w:bottom w:val="none" w:sz="0" w:space="0" w:color="auto"/>
        <w:right w:val="none" w:sz="0" w:space="0" w:color="auto"/>
      </w:divBdr>
    </w:div>
    <w:div w:id="1156918071">
      <w:bodyDiv w:val="1"/>
      <w:marLeft w:val="0"/>
      <w:marRight w:val="0"/>
      <w:marTop w:val="0"/>
      <w:marBottom w:val="0"/>
      <w:divBdr>
        <w:top w:val="none" w:sz="0" w:space="0" w:color="auto"/>
        <w:left w:val="none" w:sz="0" w:space="0" w:color="auto"/>
        <w:bottom w:val="none" w:sz="0" w:space="0" w:color="auto"/>
        <w:right w:val="none" w:sz="0" w:space="0" w:color="auto"/>
      </w:divBdr>
    </w:div>
    <w:div w:id="1450124410">
      <w:bodyDiv w:val="1"/>
      <w:marLeft w:val="0"/>
      <w:marRight w:val="0"/>
      <w:marTop w:val="0"/>
      <w:marBottom w:val="0"/>
      <w:divBdr>
        <w:top w:val="none" w:sz="0" w:space="0" w:color="auto"/>
        <w:left w:val="none" w:sz="0" w:space="0" w:color="auto"/>
        <w:bottom w:val="none" w:sz="0" w:space="0" w:color="auto"/>
        <w:right w:val="none" w:sz="0" w:space="0" w:color="auto"/>
      </w:divBdr>
    </w:div>
    <w:div w:id="1918633987">
      <w:bodyDiv w:val="1"/>
      <w:marLeft w:val="0"/>
      <w:marRight w:val="0"/>
      <w:marTop w:val="0"/>
      <w:marBottom w:val="0"/>
      <w:divBdr>
        <w:top w:val="none" w:sz="0" w:space="0" w:color="auto"/>
        <w:left w:val="none" w:sz="0" w:space="0" w:color="auto"/>
        <w:bottom w:val="none" w:sz="0" w:space="0" w:color="auto"/>
        <w:right w:val="none" w:sz="0" w:space="0" w:color="auto"/>
      </w:divBdr>
    </w:div>
    <w:div w:id="203646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christina.siebertz@egger.com"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elum.egger.com/pinaccess/showpin.do?pinCode=fAqd2LlIl3N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S:\lib\template\PR_Template_DE.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FA413-F3C5-4FAE-BBAA-11789F08A4BF}">
  <ds:schemaRefs>
    <ds:schemaRef ds:uri="http://schemas.openxmlformats.org/officeDocument/2006/bibliography"/>
  </ds:schemaRefs>
</ds:datastoreItem>
</file>

<file path=docMetadata/LabelInfo.xml><?xml version="1.0" encoding="utf-8"?>
<clbl:labelList xmlns:clbl="http://schemas.microsoft.com/office/2020/mipLabelMetadata">
  <clbl:label id="{89f231fa-0954-42bf-87d4-fa4f5d047bcc}" enabled="1" method="Standard" siteId="{2b673a0a-c0fa-4f5e-82ac-859d713ce86e}" contentBits="0" removed="0"/>
</clbl:labelList>
</file>

<file path=docProps/app.xml><?xml version="1.0" encoding="utf-8"?>
<Properties xmlns="http://schemas.openxmlformats.org/officeDocument/2006/extended-properties" xmlns:vt="http://schemas.openxmlformats.org/officeDocument/2006/docPropsVTypes">
  <Template>PR_Template_DE</Template>
  <TotalTime>0</TotalTime>
  <Pages>5</Pages>
  <Words>1136</Words>
  <Characters>7163</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8283</CharactersWithSpaces>
  <SharedDoc>false</SharedDoc>
  <HLinks>
    <vt:vector size="6" baseType="variant">
      <vt:variant>
        <vt:i4>7274518</vt:i4>
      </vt:variant>
      <vt:variant>
        <vt:i4>0</vt:i4>
      </vt:variant>
      <vt:variant>
        <vt:i4>0</vt:i4>
      </vt:variant>
      <vt:variant>
        <vt:i4>5</vt:i4>
      </vt:variant>
      <vt:variant>
        <vt:lpwstr>mailto:vorname.nachname@egger.com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Siebertz Christina</dc:creator>
  <cp:keywords/>
  <dc:description/>
  <cp:lastModifiedBy>Siebertz Christina</cp:lastModifiedBy>
  <cp:revision>317</cp:revision>
  <cp:lastPrinted>2026-10-28T13:31:00Z</cp:lastPrinted>
  <dcterms:created xsi:type="dcterms:W3CDTF">2025-03-26T07:24:00Z</dcterms:created>
  <dcterms:modified xsi:type="dcterms:W3CDTF">2026-10-30T10:00:00Z</dcterms:modified>
</cp:coreProperties>
</file>