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4D0E8" w14:textId="46553808" w:rsidR="00F83548" w:rsidRDefault="008B116B" w:rsidP="00476384">
      <w:pPr>
        <w:spacing w:after="240" w:line="380" w:lineRule="exact"/>
        <w:rPr>
          <w:b/>
          <w:color w:val="E31B37"/>
          <w:sz w:val="32"/>
          <w:szCs w:val="32"/>
          <w:u w:color="000000"/>
        </w:rPr>
      </w:pPr>
      <w:bookmarkStart w:id="0" w:name="_Toc208392761"/>
      <w:r>
        <w:rPr>
          <w:b/>
          <w:color w:val="E31B37"/>
          <w:sz w:val="32"/>
          <w:u w:color="000000"/>
        </w:rPr>
        <w:t>Laminat</w:t>
      </w:r>
      <w:r w:rsidR="005B5F63">
        <w:rPr>
          <w:b/>
          <w:color w:val="E31B37"/>
          <w:sz w:val="32"/>
          <w:u w:color="000000"/>
        </w:rPr>
        <w:t>y EGGER:  trwały materiał wielozadaniowy</w:t>
      </w:r>
      <w:r w:rsidR="008C491F">
        <w:rPr>
          <w:b/>
          <w:color w:val="E31B37"/>
          <w:sz w:val="32"/>
          <w:u w:color="000000"/>
        </w:rPr>
        <w:t>.</w:t>
      </w:r>
    </w:p>
    <w:p w14:paraId="3D6F1911" w14:textId="7FF73400" w:rsidR="006277CD" w:rsidRPr="00F83548" w:rsidRDefault="005B5F63" w:rsidP="00476384">
      <w:pPr>
        <w:spacing w:after="240" w:line="300" w:lineRule="exact"/>
        <w:jc w:val="both"/>
        <w:rPr>
          <w:sz w:val="24"/>
          <w:szCs w:val="24"/>
        </w:rPr>
      </w:pPr>
      <w:r>
        <w:rPr>
          <w:b/>
          <w:color w:val="666666"/>
          <w:sz w:val="24"/>
          <w:u w:color="000000"/>
        </w:rPr>
        <w:t>Producent materiałów</w:t>
      </w:r>
      <w:r w:rsidR="008C491F">
        <w:rPr>
          <w:b/>
          <w:color w:val="666666"/>
          <w:sz w:val="24"/>
          <w:u w:color="000000"/>
        </w:rPr>
        <w:t xml:space="preserve"> drewnopochodnych tworzy oryginalne wzornictwo </w:t>
      </w:r>
      <w:r>
        <w:rPr>
          <w:b/>
          <w:color w:val="666666"/>
          <w:sz w:val="24"/>
          <w:u w:color="000000"/>
        </w:rPr>
        <w:t>wykorzystując najnowsze technologie.</w:t>
      </w:r>
    </w:p>
    <w:p w14:paraId="6A217146" w14:textId="4D7E2BCD" w:rsidR="00FC2722" w:rsidRDefault="001D6301" w:rsidP="00476384">
      <w:pPr>
        <w:pStyle w:val="Unterzeile"/>
        <w:spacing w:after="360" w:line="280" w:lineRule="exact"/>
        <w:ind w:left="0"/>
        <w:rPr>
          <w:b/>
          <w:color w:val="666666"/>
          <w:sz w:val="20"/>
          <w:szCs w:val="20"/>
          <w:u w:color="000000"/>
        </w:rPr>
      </w:pPr>
      <w:r>
        <w:rPr>
          <w:b/>
          <w:color w:val="666666"/>
          <w:sz w:val="20"/>
          <w:u w:color="000000"/>
        </w:rPr>
        <w:t>Ogromną zaletą laminatów jest ich uniwersalność. Są idealnym materiałem do projektów o wysokich wymaganiach dotyczących zarówno wzornictwa jak i funkcjonalności.  Pozwalają na tworzenie mebli o indywidualnie zaprojektowanych kształtach w szerokiej gamie k</w:t>
      </w:r>
      <w:r w:rsidR="0058685F">
        <w:rPr>
          <w:b/>
          <w:color w:val="666666"/>
          <w:sz w:val="20"/>
          <w:u w:color="000000"/>
        </w:rPr>
        <w:t xml:space="preserve">olorystycznej dekorów, dostępnych z magazynu już od 1 sztuki. Ponadto </w:t>
      </w:r>
      <w:r w:rsidR="0058685F">
        <w:rPr>
          <w:b/>
          <w:color w:val="666666"/>
          <w:sz w:val="20"/>
          <w:u w:color="000000"/>
        </w:rPr>
        <w:br/>
        <w:t xml:space="preserve">w portfolio EGGER są również dopasowane do dekorów laminatów płyty </w:t>
      </w:r>
      <w:proofErr w:type="spellStart"/>
      <w:r w:rsidR="0058685F">
        <w:rPr>
          <w:b/>
          <w:color w:val="666666"/>
          <w:sz w:val="20"/>
          <w:u w:color="000000"/>
        </w:rPr>
        <w:t>Eurodekor</w:t>
      </w:r>
      <w:proofErr w:type="spellEnd"/>
      <w:r w:rsidR="0058685F">
        <w:rPr>
          <w:b/>
          <w:color w:val="666666"/>
          <w:sz w:val="20"/>
          <w:u w:color="000000"/>
        </w:rPr>
        <w:t xml:space="preserve"> lub MDF wraz z obrzeżami, dzięki czemu z łatwością można realizować spójne aranżacje wnętrz.</w:t>
      </w:r>
      <w:r w:rsidR="00F6144E">
        <w:rPr>
          <w:b/>
          <w:color w:val="666666"/>
          <w:sz w:val="20"/>
          <w:u w:color="000000"/>
        </w:rPr>
        <w:t xml:space="preserve"> </w:t>
      </w:r>
    </w:p>
    <w:p w14:paraId="2C7947E7" w14:textId="78B8E8A6" w:rsidR="0058685F" w:rsidRDefault="0058685F" w:rsidP="00DA182C">
      <w:pPr>
        <w:spacing w:after="240"/>
        <w:jc w:val="both"/>
        <w:rPr>
          <w:color w:val="666666"/>
        </w:rPr>
      </w:pPr>
      <w:r>
        <w:rPr>
          <w:color w:val="666666"/>
        </w:rPr>
        <w:t>Firma EGGER stała się wiodącym producentem laminatów w Europie. Do produkcji tych materiałów wykorzystuje najnowocześniejsze technologie oferując produkty wysokiej jakości.</w:t>
      </w:r>
    </w:p>
    <w:p w14:paraId="1E78122B" w14:textId="054AAC3B" w:rsidR="00AC728D" w:rsidRDefault="006979EE" w:rsidP="00DA182C">
      <w:pPr>
        <w:spacing w:after="240"/>
        <w:jc w:val="both"/>
        <w:rPr>
          <w:color w:val="666666"/>
        </w:rPr>
      </w:pPr>
      <w:r>
        <w:rPr>
          <w:color w:val="666666"/>
        </w:rPr>
        <w:t>Zakład produkcji laminatów w n</w:t>
      </w:r>
      <w:r w:rsidR="00920914">
        <w:rPr>
          <w:color w:val="666666"/>
        </w:rPr>
        <w:t xml:space="preserve">iemieckim </w:t>
      </w:r>
      <w:proofErr w:type="spellStart"/>
      <w:r w:rsidR="00920914">
        <w:rPr>
          <w:color w:val="666666"/>
        </w:rPr>
        <w:t>Gifhorn</w:t>
      </w:r>
      <w:proofErr w:type="spellEnd"/>
      <w:r w:rsidR="00920914">
        <w:rPr>
          <w:color w:val="666666"/>
        </w:rPr>
        <w:t xml:space="preserve"> działa od</w:t>
      </w:r>
      <w:r>
        <w:rPr>
          <w:color w:val="666666"/>
        </w:rPr>
        <w:t xml:space="preserve"> 1992</w:t>
      </w:r>
      <w:r w:rsidR="00920914">
        <w:rPr>
          <w:color w:val="666666"/>
        </w:rPr>
        <w:t xml:space="preserve"> roku</w:t>
      </w:r>
      <w:r>
        <w:rPr>
          <w:color w:val="666666"/>
        </w:rPr>
        <w:t>, zaś od 30 lat stosuje zasady zrównoważonego rozwoju. Każdego dnia zak</w:t>
      </w:r>
      <w:r w:rsidR="0058685F">
        <w:rPr>
          <w:color w:val="666666"/>
        </w:rPr>
        <w:t xml:space="preserve">ład opuszcza 180,000 m² laminatów, które następnie </w:t>
      </w:r>
      <w:r w:rsidR="009F5D0A">
        <w:rPr>
          <w:color w:val="666666"/>
        </w:rPr>
        <w:t xml:space="preserve">są wykorzystywane w branży meblarskiej czy drzwiowej. </w:t>
      </w:r>
      <w:r>
        <w:rPr>
          <w:color w:val="666666"/>
        </w:rPr>
        <w:t xml:space="preserve"> </w:t>
      </w:r>
      <w:r w:rsidR="009F5D0A">
        <w:rPr>
          <w:color w:val="666666"/>
        </w:rPr>
        <w:t>Szerok</w:t>
      </w:r>
      <w:r w:rsidR="00DD629A">
        <w:rPr>
          <w:color w:val="666666"/>
        </w:rPr>
        <w:t>a</w:t>
      </w:r>
      <w:r>
        <w:rPr>
          <w:color w:val="666666"/>
        </w:rPr>
        <w:t xml:space="preserve"> gama laminatów firmy EGGER łączy wytrzymało</w:t>
      </w:r>
      <w:r w:rsidR="009F5D0A">
        <w:rPr>
          <w:color w:val="666666"/>
        </w:rPr>
        <w:t>ść z atrakcyjnym wzornictwem. Produkty te są</w:t>
      </w:r>
      <w:r>
        <w:rPr>
          <w:color w:val="666666"/>
        </w:rPr>
        <w:t xml:space="preserve"> idealnym rozwiązaniem do powierzchni poziomych i pionowych </w:t>
      </w:r>
      <w:r w:rsidR="009F5D0A">
        <w:rPr>
          <w:color w:val="666666"/>
        </w:rPr>
        <w:t>narażonych na</w:t>
      </w:r>
      <w:r>
        <w:rPr>
          <w:color w:val="666666"/>
        </w:rPr>
        <w:t xml:space="preserve"> wysoki</w:t>
      </w:r>
      <w:r w:rsidR="009F5D0A">
        <w:rPr>
          <w:color w:val="666666"/>
        </w:rPr>
        <w:t>e</w:t>
      </w:r>
      <w:r>
        <w:rPr>
          <w:color w:val="666666"/>
        </w:rPr>
        <w:t xml:space="preserve"> naprężeni</w:t>
      </w:r>
      <w:r w:rsidR="009F5D0A">
        <w:rPr>
          <w:color w:val="666666"/>
        </w:rPr>
        <w:t>a</w:t>
      </w:r>
      <w:r>
        <w:rPr>
          <w:color w:val="666666"/>
        </w:rPr>
        <w:t xml:space="preserve">. Laminaty doskonale nadają się do elementów zakrzywionych lub zaokrąglonych, pozwalając </w:t>
      </w:r>
      <w:r w:rsidR="009F5D0A">
        <w:rPr>
          <w:color w:val="666666"/>
        </w:rPr>
        <w:br/>
      </w:r>
      <w:r>
        <w:rPr>
          <w:color w:val="666666"/>
        </w:rPr>
        <w:t>w tych zastosowaniach wy</w:t>
      </w:r>
      <w:r w:rsidR="009F5D0A">
        <w:rPr>
          <w:color w:val="666666"/>
        </w:rPr>
        <w:t>dobyć i zaakcentować</w:t>
      </w:r>
      <w:r>
        <w:rPr>
          <w:color w:val="666666"/>
        </w:rPr>
        <w:t xml:space="preserve"> efekty specjalne, jak</w:t>
      </w:r>
      <w:r w:rsidR="009F5D0A">
        <w:rPr>
          <w:color w:val="666666"/>
        </w:rPr>
        <w:t xml:space="preserve"> </w:t>
      </w:r>
      <w:r>
        <w:rPr>
          <w:color w:val="666666"/>
        </w:rPr>
        <w:t xml:space="preserve"> łupek czy marmur. D</w:t>
      </w:r>
      <w:r w:rsidR="00EC70AA">
        <w:rPr>
          <w:color w:val="666666"/>
        </w:rPr>
        <w:t>o</w:t>
      </w:r>
      <w:r>
        <w:rPr>
          <w:color w:val="666666"/>
        </w:rPr>
        <w:t xml:space="preserve"> wszystkich dekorów laminatów często są dostępne dopasowane obrzeża oraz</w:t>
      </w:r>
      <w:r w:rsidR="009F5D0A">
        <w:rPr>
          <w:color w:val="666666"/>
        </w:rPr>
        <w:t xml:space="preserve"> płyty</w:t>
      </w:r>
      <w:r>
        <w:rPr>
          <w:color w:val="666666"/>
        </w:rPr>
        <w:t xml:space="preserve"> </w:t>
      </w:r>
      <w:proofErr w:type="spellStart"/>
      <w:r w:rsidR="009F5D0A">
        <w:rPr>
          <w:color w:val="666666"/>
        </w:rPr>
        <w:t>Eurodekor</w:t>
      </w:r>
      <w:proofErr w:type="spellEnd"/>
      <w:r w:rsidR="009F5D0A">
        <w:rPr>
          <w:color w:val="666666"/>
        </w:rPr>
        <w:t xml:space="preserve"> lub</w:t>
      </w:r>
      <w:r>
        <w:rPr>
          <w:color w:val="666666"/>
        </w:rPr>
        <w:t xml:space="preserve"> MDF. To połączenie dekorów i materiałów ułatwia realizację holistycznych koncepcji pomieszczeń przy użyciu produktów jednego producenta.</w:t>
      </w:r>
    </w:p>
    <w:p w14:paraId="650B46F5" w14:textId="2CD67E76" w:rsidR="00DA182C" w:rsidRPr="00C65992" w:rsidRDefault="00A33D5D" w:rsidP="00DA182C">
      <w:pPr>
        <w:spacing w:after="120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u w:color="000000"/>
        </w:rPr>
        <w:t>Zawsze odpowiednie rozwiązanie</w:t>
      </w:r>
    </w:p>
    <w:p w14:paraId="700A1253" w14:textId="073C317B" w:rsidR="00EC70AA" w:rsidRDefault="00DA182C" w:rsidP="00176E0C">
      <w:pPr>
        <w:spacing w:after="360" w:line="280" w:lineRule="exact"/>
        <w:jc w:val="both"/>
        <w:rPr>
          <w:color w:val="666666"/>
        </w:rPr>
      </w:pPr>
      <w:r>
        <w:rPr>
          <w:color w:val="666666"/>
        </w:rPr>
        <w:t>Laminaty firmy EGGER występują w szerokiej gamie</w:t>
      </w:r>
      <w:r w:rsidR="00EC70AA">
        <w:rPr>
          <w:color w:val="666666"/>
        </w:rPr>
        <w:t xml:space="preserve"> kolorystycznej</w:t>
      </w:r>
      <w:r>
        <w:rPr>
          <w:color w:val="666666"/>
        </w:rPr>
        <w:t xml:space="preserve">. Dzięki swym wyjątkowym właściwościom technicznym oraz zaletom ten wyjątkowy materiał otwiera szerokie możliwości zastosowań. </w:t>
      </w:r>
      <w:r w:rsidR="00EC70AA">
        <w:rPr>
          <w:color w:val="666666"/>
        </w:rPr>
        <w:t>Dzięki a</w:t>
      </w:r>
      <w:r>
        <w:rPr>
          <w:color w:val="666666"/>
        </w:rPr>
        <w:t>ntybakteryjn</w:t>
      </w:r>
      <w:r w:rsidR="00EC70AA">
        <w:rPr>
          <w:color w:val="666666"/>
        </w:rPr>
        <w:t>ym</w:t>
      </w:r>
      <w:r>
        <w:rPr>
          <w:color w:val="666666"/>
        </w:rPr>
        <w:t xml:space="preserve"> właściwości</w:t>
      </w:r>
      <w:r w:rsidR="00EC70AA">
        <w:rPr>
          <w:color w:val="666666"/>
        </w:rPr>
        <w:t>om</w:t>
      </w:r>
      <w:r>
        <w:rPr>
          <w:color w:val="666666"/>
        </w:rPr>
        <w:t xml:space="preserve"> powi</w:t>
      </w:r>
      <w:r w:rsidR="009F5D0A">
        <w:rPr>
          <w:color w:val="666666"/>
        </w:rPr>
        <w:t>erzchni oraz odpornoś</w:t>
      </w:r>
      <w:r w:rsidR="00EC70AA">
        <w:rPr>
          <w:color w:val="666666"/>
        </w:rPr>
        <w:t>ci</w:t>
      </w:r>
      <w:r w:rsidR="009F5D0A">
        <w:rPr>
          <w:color w:val="666666"/>
        </w:rPr>
        <w:t xml:space="preserve"> na wiele</w:t>
      </w:r>
      <w:r>
        <w:rPr>
          <w:color w:val="666666"/>
        </w:rPr>
        <w:t xml:space="preserve"> środków czyszczących laminat</w:t>
      </w:r>
      <w:r w:rsidR="009F5D0A">
        <w:rPr>
          <w:color w:val="666666"/>
        </w:rPr>
        <w:t>y</w:t>
      </w:r>
      <w:r w:rsidR="00DD629A">
        <w:rPr>
          <w:color w:val="666666"/>
        </w:rPr>
        <w:t>,</w:t>
      </w:r>
      <w:r w:rsidR="009F5D0A">
        <w:rPr>
          <w:color w:val="666666"/>
        </w:rPr>
        <w:t xml:space="preserve"> firmy EGGER zdobyły uznanie </w:t>
      </w:r>
      <w:r>
        <w:rPr>
          <w:color w:val="666666"/>
        </w:rPr>
        <w:t xml:space="preserve">w sektorze służby zdrowia, np. </w:t>
      </w:r>
      <w:r w:rsidR="00EC70AA">
        <w:rPr>
          <w:color w:val="666666"/>
        </w:rPr>
        <w:br/>
      </w:r>
      <w:r>
        <w:rPr>
          <w:color w:val="666666"/>
        </w:rPr>
        <w:t>w</w:t>
      </w:r>
      <w:r w:rsidR="009F5D0A">
        <w:rPr>
          <w:color w:val="666666"/>
        </w:rPr>
        <w:t xml:space="preserve"> szpitalach, zakładach opieki, w laboratoriach czy</w:t>
      </w:r>
      <w:r>
        <w:rPr>
          <w:color w:val="666666"/>
        </w:rPr>
        <w:t xml:space="preserve"> gabinetach lekarskich. </w:t>
      </w:r>
      <w:r w:rsidR="00C738CF">
        <w:rPr>
          <w:color w:val="666666"/>
        </w:rPr>
        <w:t>Ze względu na o</w:t>
      </w:r>
      <w:r>
        <w:rPr>
          <w:color w:val="666666"/>
        </w:rPr>
        <w:t xml:space="preserve">dporność </w:t>
      </w:r>
      <w:r w:rsidR="00C738CF">
        <w:rPr>
          <w:color w:val="666666"/>
        </w:rPr>
        <w:t xml:space="preserve">na ścieranie, uderzenia i zarysowania, powierzchnie laminowane sprawdzają się również szczególnie dobrze w placówkach edukacyjnych </w:t>
      </w:r>
      <w:r>
        <w:rPr>
          <w:color w:val="666666"/>
        </w:rPr>
        <w:t xml:space="preserve"> jak przedszkola i szkoły. </w:t>
      </w:r>
      <w:r w:rsidR="00C738CF">
        <w:rPr>
          <w:color w:val="666666"/>
        </w:rPr>
        <w:t>Certyfikowane l</w:t>
      </w:r>
      <w:r>
        <w:rPr>
          <w:color w:val="666666"/>
        </w:rPr>
        <w:t xml:space="preserve">aminaty </w:t>
      </w:r>
      <w:r w:rsidR="00C738CF">
        <w:rPr>
          <w:color w:val="666666"/>
        </w:rPr>
        <w:t xml:space="preserve">w jakości MED nadają się do wykańczania wnętrz statków. </w:t>
      </w:r>
      <w:r>
        <w:rPr>
          <w:color w:val="666666"/>
        </w:rPr>
        <w:t>Laminaty</w:t>
      </w:r>
      <w:r w:rsidR="00C738CF">
        <w:rPr>
          <w:color w:val="666666"/>
        </w:rPr>
        <w:t xml:space="preserve"> można również spotkać </w:t>
      </w:r>
      <w:r>
        <w:rPr>
          <w:color w:val="666666"/>
        </w:rPr>
        <w:t xml:space="preserve">w transporcie kolejowym </w:t>
      </w:r>
      <w:r w:rsidR="00C738CF">
        <w:rPr>
          <w:color w:val="666666"/>
        </w:rPr>
        <w:t>czy</w:t>
      </w:r>
      <w:r>
        <w:rPr>
          <w:color w:val="666666"/>
        </w:rPr>
        <w:t xml:space="preserve"> przyczep</w:t>
      </w:r>
      <w:r w:rsidR="00C738CF">
        <w:rPr>
          <w:color w:val="666666"/>
        </w:rPr>
        <w:t>ach kempingowych</w:t>
      </w:r>
      <w:r>
        <w:rPr>
          <w:color w:val="666666"/>
        </w:rPr>
        <w:t>. Dostępn</w:t>
      </w:r>
      <w:r w:rsidR="00C738CF">
        <w:rPr>
          <w:color w:val="666666"/>
        </w:rPr>
        <w:t>e</w:t>
      </w:r>
      <w:r>
        <w:rPr>
          <w:color w:val="666666"/>
        </w:rPr>
        <w:t xml:space="preserve"> na </w:t>
      </w:r>
      <w:r w:rsidR="00C738CF">
        <w:rPr>
          <w:color w:val="666666"/>
        </w:rPr>
        <w:t xml:space="preserve">zamówienie laminaty w jakości </w:t>
      </w:r>
      <w:r>
        <w:rPr>
          <w:color w:val="666666"/>
        </w:rPr>
        <w:t xml:space="preserve"> </w:t>
      </w:r>
      <w:proofErr w:type="spellStart"/>
      <w:r w:rsidR="00C738CF">
        <w:rPr>
          <w:color w:val="666666"/>
        </w:rPr>
        <w:t>Flammex</w:t>
      </w:r>
      <w:proofErr w:type="spellEnd"/>
      <w:r w:rsidR="00C738CF">
        <w:rPr>
          <w:color w:val="666666"/>
        </w:rPr>
        <w:t xml:space="preserve"> </w:t>
      </w:r>
      <w:r w:rsidR="004B7D7D">
        <w:rPr>
          <w:color w:val="666666"/>
        </w:rPr>
        <w:t xml:space="preserve">stosowane są w budynkach użyteczności publicznej </w:t>
      </w:r>
      <w:r w:rsidR="00EC70AA">
        <w:rPr>
          <w:color w:val="666666"/>
        </w:rPr>
        <w:br/>
      </w:r>
      <w:r w:rsidR="004B7D7D">
        <w:rPr>
          <w:color w:val="666666"/>
        </w:rPr>
        <w:t>o zwiększonych wymaganiach w zakresie odporności ogniowej</w:t>
      </w:r>
      <w:r>
        <w:rPr>
          <w:color w:val="666666"/>
        </w:rPr>
        <w:t xml:space="preserve"> </w:t>
      </w:r>
      <w:r w:rsidR="00EC46F1">
        <w:rPr>
          <w:color w:val="666666"/>
        </w:rPr>
        <w:t>(hotele, budownictwo targowe, wyposażenie sklepów)</w:t>
      </w:r>
      <w:r w:rsidR="00EC46F1">
        <w:rPr>
          <w:color w:val="666666"/>
        </w:rPr>
        <w:t xml:space="preserve">. </w:t>
      </w:r>
      <w:r>
        <w:rPr>
          <w:color w:val="666666"/>
        </w:rPr>
        <w:t xml:space="preserve">Laminaty w zoptymalizowanym formacie drzwiowym są dostępne na potrzeby wszystkich obszarów budownictwa prywatnego i komercyjnego. </w:t>
      </w:r>
      <w:r w:rsidR="00EC46F1">
        <w:rPr>
          <w:color w:val="666666"/>
        </w:rPr>
        <w:t>Dla producentów przemysłowych</w:t>
      </w:r>
      <w:r w:rsidR="00EC70AA">
        <w:rPr>
          <w:color w:val="666666"/>
        </w:rPr>
        <w:t>,</w:t>
      </w:r>
      <w:r>
        <w:rPr>
          <w:color w:val="666666"/>
        </w:rPr>
        <w:t xml:space="preserve"> posiadający</w:t>
      </w:r>
      <w:r w:rsidR="00EC46F1">
        <w:rPr>
          <w:color w:val="666666"/>
        </w:rPr>
        <w:t>ch</w:t>
      </w:r>
      <w:r>
        <w:rPr>
          <w:color w:val="666666"/>
        </w:rPr>
        <w:t xml:space="preserve"> sprzęt do laminowania</w:t>
      </w:r>
      <w:r w:rsidR="00EC70AA">
        <w:rPr>
          <w:color w:val="666666"/>
        </w:rPr>
        <w:t>,</w:t>
      </w:r>
      <w:r>
        <w:rPr>
          <w:color w:val="666666"/>
        </w:rPr>
        <w:t xml:space="preserve"> </w:t>
      </w:r>
      <w:r w:rsidR="00EC46F1">
        <w:rPr>
          <w:color w:val="666666"/>
        </w:rPr>
        <w:t>w ofercie firmy EGGER znajd</w:t>
      </w:r>
      <w:r w:rsidR="00EC70AA">
        <w:rPr>
          <w:color w:val="666666"/>
        </w:rPr>
        <w:t xml:space="preserve">uje się </w:t>
      </w:r>
      <w:r>
        <w:rPr>
          <w:color w:val="666666"/>
        </w:rPr>
        <w:t xml:space="preserve"> </w:t>
      </w:r>
      <w:r>
        <w:rPr>
          <w:color w:val="666666"/>
        </w:rPr>
        <w:lastRenderedPageBreak/>
        <w:t xml:space="preserve">również bardzo cienki laminat Micro nadający się do </w:t>
      </w:r>
      <w:r w:rsidR="00EC46F1">
        <w:rPr>
          <w:color w:val="666666"/>
        </w:rPr>
        <w:t>laminowania</w:t>
      </w:r>
      <w:r>
        <w:rPr>
          <w:color w:val="666666"/>
        </w:rPr>
        <w:t xml:space="preserve"> elementów drzwiowych. </w:t>
      </w:r>
      <w:r w:rsidR="00EC70AA">
        <w:rPr>
          <w:color w:val="666666"/>
        </w:rPr>
        <w:br/>
      </w:r>
      <w:r>
        <w:rPr>
          <w:color w:val="666666"/>
        </w:rPr>
        <w:t xml:space="preserve">W prywatnych pomieszczeniach mieszkalnych </w:t>
      </w:r>
      <w:r w:rsidR="00563D2C">
        <w:rPr>
          <w:color w:val="666666"/>
        </w:rPr>
        <w:t xml:space="preserve">powierzchnie </w:t>
      </w:r>
      <w:r>
        <w:rPr>
          <w:color w:val="666666"/>
        </w:rPr>
        <w:t>lamin</w:t>
      </w:r>
      <w:r w:rsidR="00563D2C">
        <w:rPr>
          <w:color w:val="666666"/>
        </w:rPr>
        <w:t xml:space="preserve">owane najczęściej występują w </w:t>
      </w:r>
      <w:r>
        <w:rPr>
          <w:color w:val="666666"/>
        </w:rPr>
        <w:t xml:space="preserve">postaci </w:t>
      </w:r>
      <w:r w:rsidR="00563D2C">
        <w:rPr>
          <w:color w:val="666666"/>
        </w:rPr>
        <w:t xml:space="preserve">kuchennych </w:t>
      </w:r>
      <w:r>
        <w:rPr>
          <w:color w:val="666666"/>
        </w:rPr>
        <w:t>blatów roboczych.</w:t>
      </w:r>
    </w:p>
    <w:p w14:paraId="3E786241" w14:textId="03118D14" w:rsidR="00176E0C" w:rsidRDefault="00DA182C" w:rsidP="00176E0C">
      <w:pPr>
        <w:spacing w:after="360" w:line="280" w:lineRule="exact"/>
        <w:jc w:val="both"/>
        <w:rPr>
          <w:color w:val="666666"/>
        </w:rPr>
      </w:pPr>
      <w:r>
        <w:rPr>
          <w:color w:val="666666"/>
        </w:rPr>
        <w:t>Około połow</w:t>
      </w:r>
      <w:r w:rsidR="00563D2C">
        <w:rPr>
          <w:color w:val="666666"/>
        </w:rPr>
        <w:t>a</w:t>
      </w:r>
      <w:r>
        <w:rPr>
          <w:color w:val="666666"/>
        </w:rPr>
        <w:t xml:space="preserve"> laminat</w:t>
      </w:r>
      <w:r w:rsidR="00563D2C">
        <w:rPr>
          <w:color w:val="666666"/>
        </w:rPr>
        <w:t>ów</w:t>
      </w:r>
      <w:r>
        <w:rPr>
          <w:color w:val="666666"/>
        </w:rPr>
        <w:t xml:space="preserve"> produkowan</w:t>
      </w:r>
      <w:r w:rsidR="00563D2C">
        <w:rPr>
          <w:color w:val="666666"/>
        </w:rPr>
        <w:t>ych</w:t>
      </w:r>
      <w:r>
        <w:rPr>
          <w:color w:val="666666"/>
        </w:rPr>
        <w:t xml:space="preserve"> w </w:t>
      </w:r>
      <w:proofErr w:type="spellStart"/>
      <w:r>
        <w:rPr>
          <w:color w:val="666666"/>
        </w:rPr>
        <w:t>Gifhorn</w:t>
      </w:r>
      <w:proofErr w:type="spellEnd"/>
      <w:r w:rsidR="00563D2C">
        <w:rPr>
          <w:color w:val="666666"/>
        </w:rPr>
        <w:t xml:space="preserve"> jest wykorzystywana do produkcji blatów roboczych</w:t>
      </w:r>
      <w:r>
        <w:rPr>
          <w:color w:val="666666"/>
        </w:rPr>
        <w:t xml:space="preserve"> w zakładzie w St. Johann w Tyrolu (AT) oraz </w:t>
      </w:r>
      <w:r w:rsidR="00563D2C">
        <w:rPr>
          <w:color w:val="666666"/>
        </w:rPr>
        <w:t xml:space="preserve">w Biskupcu (Polska). </w:t>
      </w:r>
    </w:p>
    <w:p w14:paraId="1F151BAE" w14:textId="6537D09D" w:rsidR="00AC728D" w:rsidRDefault="00563D2C" w:rsidP="00DA182C">
      <w:pPr>
        <w:spacing w:after="120"/>
        <w:jc w:val="both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u w:color="000000"/>
        </w:rPr>
        <w:t>Wyjątkowa estetyka na dłużej</w:t>
      </w:r>
    </w:p>
    <w:p w14:paraId="4AA79714" w14:textId="61E806C3" w:rsidR="002343E6" w:rsidRPr="00DD629A" w:rsidRDefault="00563D2C" w:rsidP="00DD629A">
      <w:pPr>
        <w:spacing w:after="120" w:line="280" w:lineRule="exact"/>
        <w:jc w:val="both"/>
        <w:rPr>
          <w:color w:val="666666"/>
        </w:rPr>
      </w:pPr>
      <w:r w:rsidRPr="006153EF">
        <w:rPr>
          <w:color w:val="666666"/>
        </w:rPr>
        <w:t>Matowe powierzchnie są aktualnie bardzo modne i nadają wnętrzom elegancji. D</w:t>
      </w:r>
      <w:r>
        <w:rPr>
          <w:color w:val="666666"/>
        </w:rPr>
        <w:t xml:space="preserve">zięki laminatom </w:t>
      </w:r>
      <w:proofErr w:type="spellStart"/>
      <w:r>
        <w:rPr>
          <w:color w:val="666666"/>
        </w:rPr>
        <w:t>PerfectSense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Topmatt</w:t>
      </w:r>
      <w:proofErr w:type="spellEnd"/>
      <w:r>
        <w:rPr>
          <w:color w:val="666666"/>
        </w:rPr>
        <w:t>, które charakteryzują się aksamitnie ciepłą</w:t>
      </w:r>
      <w:r w:rsidR="00DD629A">
        <w:rPr>
          <w:color w:val="666666"/>
        </w:rPr>
        <w:t>,</w:t>
      </w:r>
      <w:r>
        <w:rPr>
          <w:color w:val="666666"/>
        </w:rPr>
        <w:t xml:space="preserve"> lakierowaną powierzchnią </w:t>
      </w:r>
      <w:r>
        <w:rPr>
          <w:color w:val="666666"/>
        </w:rPr>
        <w:br/>
        <w:t xml:space="preserve">i właściwościami zapobiegającymi pozostawianiu odcisków palców, firma EGGER wpisuje się </w:t>
      </w:r>
      <w:r>
        <w:rPr>
          <w:color w:val="666666"/>
        </w:rPr>
        <w:br/>
        <w:t xml:space="preserve">w matowy design. Laminaty te nadają stołom, blatom roboczym czy frontom mebli unikalnego charakteru. Dla tych, którzy preferują połysk, firma EGGER oferuje laminaty </w:t>
      </w:r>
      <w:proofErr w:type="spellStart"/>
      <w:r>
        <w:rPr>
          <w:color w:val="666666"/>
        </w:rPr>
        <w:t>PerfectSense</w:t>
      </w:r>
      <w:proofErr w:type="spellEnd"/>
      <w:r>
        <w:rPr>
          <w:color w:val="666666"/>
        </w:rPr>
        <w:t xml:space="preserve"> Premium </w:t>
      </w:r>
      <w:proofErr w:type="spellStart"/>
      <w:r>
        <w:rPr>
          <w:color w:val="666666"/>
        </w:rPr>
        <w:t>Gloss</w:t>
      </w:r>
      <w:proofErr w:type="spellEnd"/>
      <w:r>
        <w:rPr>
          <w:color w:val="666666"/>
        </w:rPr>
        <w:t>, które wyróżniają się głębią lustrzanego odbicia. Zarówno laminaty w optyce matu, jak i te w połysku, są również dostępne w wybranych dekorach jako warianty z rdzeniami barwionymi w masie</w:t>
      </w:r>
      <w:r w:rsidR="00DD629A">
        <w:rPr>
          <w:color w:val="666666"/>
        </w:rPr>
        <w:t xml:space="preserve">, </w:t>
      </w:r>
      <w:r w:rsidR="00DD629A">
        <w:rPr>
          <w:color w:val="666666"/>
        </w:rPr>
        <w:t>które umożliwiają produkowanie m</w:t>
      </w:r>
      <w:r w:rsidR="00DD629A">
        <w:rPr>
          <w:color w:val="666666"/>
          <w:shd w:val="clear" w:color="auto" w:fill="FFFFFF" w:themeFill="background1"/>
        </w:rPr>
        <w:t>ebli z wysokiej klasy efektem wizualnym, bez widocznych łączeń i przerw</w:t>
      </w:r>
      <w:r w:rsidR="00DD629A">
        <w:rPr>
          <w:color w:val="666666"/>
          <w:shd w:val="clear" w:color="auto" w:fill="FFFFFF" w:themeFill="background1"/>
        </w:rPr>
        <w:t>.</w:t>
      </w:r>
      <w:r>
        <w:rPr>
          <w:color w:val="666666"/>
        </w:rPr>
        <w:t xml:space="preserve"> Do tych laminatów dostępne są dopasowane płyty lakierowane </w:t>
      </w:r>
      <w:proofErr w:type="spellStart"/>
      <w:r>
        <w:rPr>
          <w:color w:val="666666"/>
        </w:rPr>
        <w:t>PerfectSense</w:t>
      </w:r>
      <w:proofErr w:type="spellEnd"/>
      <w:r>
        <w:rPr>
          <w:color w:val="666666"/>
        </w:rPr>
        <w:t xml:space="preserve"> Premium </w:t>
      </w:r>
      <w:r>
        <w:rPr>
          <w:color w:val="666666"/>
        </w:rPr>
        <w:t>oraz</w:t>
      </w:r>
      <w:r>
        <w:rPr>
          <w:color w:val="666666"/>
        </w:rPr>
        <w:t xml:space="preserve"> obrzeża. </w:t>
      </w:r>
      <w:r w:rsidR="007B2D73">
        <w:rPr>
          <w:color w:val="666666"/>
          <w:shd w:val="clear" w:color="auto" w:fill="FFFFFF" w:themeFill="background1"/>
        </w:rPr>
        <w:t xml:space="preserve"> </w:t>
      </w:r>
    </w:p>
    <w:p w14:paraId="0C53B596" w14:textId="2EE53491" w:rsidR="002343E6" w:rsidRDefault="002343E6" w:rsidP="002343E6">
      <w:pPr>
        <w:spacing w:after="120" w:line="280" w:lineRule="exact"/>
        <w:jc w:val="both"/>
        <w:rPr>
          <w:color w:val="666666"/>
        </w:rPr>
      </w:pPr>
      <w:r>
        <w:rPr>
          <w:color w:val="666666"/>
        </w:rPr>
        <w:t>Laminaty XL wyróżniają się zoptymalizowanym formatem</w:t>
      </w:r>
      <w:r>
        <w:rPr>
          <w:color w:val="666666"/>
        </w:rPr>
        <w:t xml:space="preserve"> (</w:t>
      </w:r>
      <w:r>
        <w:rPr>
          <w:color w:val="666666"/>
          <w:shd w:val="clear" w:color="auto" w:fill="FFFFFF" w:themeFill="background1"/>
        </w:rPr>
        <w:t>2790 x 2060 x 0,8 mm</w:t>
      </w:r>
      <w:r>
        <w:rPr>
          <w:color w:val="666666"/>
          <w:shd w:val="clear" w:color="auto" w:fill="FFFFFF" w:themeFill="background1"/>
        </w:rPr>
        <w:t>)</w:t>
      </w:r>
      <w:r>
        <w:rPr>
          <w:color w:val="666666"/>
        </w:rPr>
        <w:t xml:space="preserve">, odpornością na działania światła oraz strukturą </w:t>
      </w:r>
      <w:proofErr w:type="spellStart"/>
      <w:r>
        <w:rPr>
          <w:color w:val="666666"/>
        </w:rPr>
        <w:t>Feelwood</w:t>
      </w:r>
      <w:proofErr w:type="spellEnd"/>
      <w:r>
        <w:rPr>
          <w:color w:val="666666"/>
        </w:rPr>
        <w:t xml:space="preserve"> zs</w:t>
      </w:r>
      <w:r>
        <w:rPr>
          <w:color w:val="666666"/>
        </w:rPr>
        <w:t>ynchronizowaną z obrazem dekoru.</w:t>
      </w:r>
      <w:r>
        <w:rPr>
          <w:color w:val="666666"/>
        </w:rPr>
        <w:t xml:space="preserve"> Wszystko to sprawia, że laminaty te są tańszą, trwałą i zrównoważoną alternatywą dla lakierowanego drewna czy forniru.</w:t>
      </w:r>
    </w:p>
    <w:p w14:paraId="49F1A00B" w14:textId="77777777" w:rsidR="002343E6" w:rsidRDefault="002343E6" w:rsidP="00563D2C">
      <w:pPr>
        <w:jc w:val="both"/>
        <w:rPr>
          <w:color w:val="666666"/>
          <w:shd w:val="clear" w:color="auto" w:fill="FFFFFF" w:themeFill="background1"/>
        </w:rPr>
      </w:pPr>
    </w:p>
    <w:p w14:paraId="29B6A0EC" w14:textId="381BE124" w:rsidR="00D44596" w:rsidRPr="00886921" w:rsidRDefault="009B5043" w:rsidP="00886921">
      <w:pPr>
        <w:spacing w:after="120" w:line="280" w:lineRule="exact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u w:color="000000"/>
        </w:rPr>
        <w:t>Zdrowie i higiena</w:t>
      </w:r>
    </w:p>
    <w:p w14:paraId="6DE0EDA2" w14:textId="1811BABF" w:rsidR="00886921" w:rsidRDefault="002343E6" w:rsidP="00886921">
      <w:pPr>
        <w:spacing w:after="360"/>
        <w:jc w:val="both"/>
        <w:rPr>
          <w:color w:val="666666"/>
        </w:rPr>
      </w:pPr>
      <w:r w:rsidRPr="00367006">
        <w:rPr>
          <w:color w:val="666666"/>
        </w:rPr>
        <w:t xml:space="preserve">Firma EGGER jest świadoma rosnącego znaczenia jakości powietrza w pomieszczeniach. </w:t>
      </w:r>
      <w:r>
        <w:rPr>
          <w:color w:val="666666"/>
        </w:rPr>
        <w:t>Dlatego też samodzielnie kontroluje emisyjność swoich produktów oraz zleca to nie</w:t>
      </w:r>
      <w:r w:rsidR="00EC70AA">
        <w:rPr>
          <w:color w:val="666666"/>
        </w:rPr>
        <w:t>zależnym zewnętrznym instytutom</w:t>
      </w:r>
      <w:r>
        <w:rPr>
          <w:color w:val="666666"/>
        </w:rPr>
        <w:t>. Laminaty, laminaty w formacie drzwiowym, laminaty z rdzeniem barwionym w masie,</w:t>
      </w:r>
      <w:r>
        <w:rPr>
          <w:color w:val="666666"/>
        </w:rPr>
        <w:t xml:space="preserve"> laminaty Micro,</w:t>
      </w:r>
      <w:r>
        <w:rPr>
          <w:color w:val="666666"/>
        </w:rPr>
        <w:t xml:space="preserve"> laminaty XL spełniają wymagania </w:t>
      </w:r>
      <w:r w:rsidRPr="00367006">
        <w:rPr>
          <w:color w:val="666666"/>
        </w:rPr>
        <w:t xml:space="preserve">TÜV </w:t>
      </w:r>
      <w:proofErr w:type="spellStart"/>
      <w:r w:rsidRPr="00367006">
        <w:rPr>
          <w:color w:val="666666"/>
        </w:rPr>
        <w:t>PROFiCERT-product</w:t>
      </w:r>
      <w:proofErr w:type="spellEnd"/>
      <w:r w:rsidRPr="00367006">
        <w:rPr>
          <w:color w:val="666666"/>
        </w:rPr>
        <w:t xml:space="preserve"> Interior PREMIUM</w:t>
      </w:r>
      <w:r>
        <w:rPr>
          <w:color w:val="666666"/>
        </w:rPr>
        <w:t xml:space="preserve">. </w:t>
      </w:r>
      <w:r>
        <w:rPr>
          <w:color w:val="666666"/>
        </w:rPr>
        <w:t>Dzięki temu</w:t>
      </w:r>
      <w:r>
        <w:rPr>
          <w:color w:val="666666"/>
        </w:rPr>
        <w:t xml:space="preserve"> architekci, projektanci wnętrz i użytkownicy końcowi m</w:t>
      </w:r>
      <w:r>
        <w:rPr>
          <w:color w:val="666666"/>
        </w:rPr>
        <w:t xml:space="preserve">ają pewność że kupują bezpieczne produkty, z pomocą których można tworzyć zdrową przestrzeń życiową we wnętrzach. </w:t>
      </w:r>
      <w:r w:rsidRPr="0017417D">
        <w:rPr>
          <w:color w:val="666666"/>
        </w:rPr>
        <w:t>Certyfikat zawiera również międzynarodowe limity emisji, takie jak DE-ZU 76 (</w:t>
      </w:r>
      <w:proofErr w:type="spellStart"/>
      <w:r w:rsidRPr="0017417D">
        <w:rPr>
          <w:color w:val="666666"/>
        </w:rPr>
        <w:t>Blauer</w:t>
      </w:r>
      <w:proofErr w:type="spellEnd"/>
      <w:r w:rsidRPr="0017417D">
        <w:rPr>
          <w:color w:val="666666"/>
        </w:rPr>
        <w:t xml:space="preserve"> </w:t>
      </w:r>
      <w:proofErr w:type="spellStart"/>
      <w:r w:rsidRPr="0017417D">
        <w:rPr>
          <w:color w:val="666666"/>
        </w:rPr>
        <w:t>Engel</w:t>
      </w:r>
      <w:proofErr w:type="spellEnd"/>
      <w:r w:rsidRPr="0017417D">
        <w:rPr>
          <w:color w:val="666666"/>
        </w:rPr>
        <w:t xml:space="preserve">), BREEAM </w:t>
      </w:r>
      <w:proofErr w:type="spellStart"/>
      <w:r w:rsidRPr="0017417D">
        <w:rPr>
          <w:color w:val="666666"/>
        </w:rPr>
        <w:t>Exemplary</w:t>
      </w:r>
      <w:proofErr w:type="spellEnd"/>
      <w:r w:rsidRPr="0017417D">
        <w:rPr>
          <w:color w:val="666666"/>
        </w:rPr>
        <w:t xml:space="preserve"> Level czy LEED v4. Ponadto certyfikowane właściwości antybakteryjne powierzchni potwierdzają, że bakterie i zarazki na higienicznie szczelnych i zamkniętych powierzchniach laminatów EGGER są redukowane </w:t>
      </w:r>
      <w:r>
        <w:rPr>
          <w:color w:val="666666"/>
        </w:rPr>
        <w:br/>
      </w:r>
      <w:r w:rsidRPr="0017417D">
        <w:rPr>
          <w:color w:val="666666"/>
        </w:rPr>
        <w:t xml:space="preserve">o 99,9% w ciągu 24 godzin. </w:t>
      </w:r>
    </w:p>
    <w:p w14:paraId="78B60728" w14:textId="36560343" w:rsidR="002343E6" w:rsidRPr="0017417D" w:rsidRDefault="002343E6" w:rsidP="002343E6">
      <w:pPr>
        <w:spacing w:after="360" w:line="280" w:lineRule="exact"/>
        <w:jc w:val="both"/>
        <w:rPr>
          <w:rFonts w:ascii="inherit" w:hAnsi="inherit"/>
          <w:color w:val="202124"/>
          <w:sz w:val="42"/>
          <w:szCs w:val="42"/>
          <w:lang w:eastAsia="pl-PL"/>
        </w:rPr>
      </w:pPr>
    </w:p>
    <w:p w14:paraId="256B3628" w14:textId="77777777" w:rsidR="002343E6" w:rsidRDefault="002343E6" w:rsidP="007B4E3F">
      <w:pPr>
        <w:spacing w:after="360"/>
        <w:jc w:val="both"/>
        <w:rPr>
          <w:color w:val="666666"/>
        </w:rPr>
      </w:pPr>
    </w:p>
    <w:p w14:paraId="59F61A9F" w14:textId="5BFACC2C" w:rsidR="00BC0A9E" w:rsidRPr="000A3B5E" w:rsidRDefault="00BC0A9E" w:rsidP="00BC0A9E">
      <w:pPr>
        <w:rPr>
          <w:color w:val="666666"/>
        </w:rPr>
      </w:pPr>
    </w:p>
    <w:p w14:paraId="178BA54E" w14:textId="7F26B8F0" w:rsidR="000A3B5E" w:rsidRPr="000A3B5E" w:rsidRDefault="000A3B5E" w:rsidP="007D33B4">
      <w:pPr>
        <w:pBdr>
          <w:top w:val="single" w:sz="4" w:space="1" w:color="666666"/>
        </w:pBdr>
        <w:spacing w:line="280" w:lineRule="exact"/>
        <w:jc w:val="both"/>
        <w:rPr>
          <w:color w:val="666666"/>
        </w:rPr>
      </w:pPr>
    </w:p>
    <w:p w14:paraId="72D69B95" w14:textId="7E6DB091" w:rsidR="007D3547" w:rsidRDefault="00D44596" w:rsidP="001357C5">
      <w:pPr>
        <w:spacing w:line="300" w:lineRule="exact"/>
        <w:ind w:left="425"/>
        <w:jc w:val="both"/>
        <w:rPr>
          <w:b/>
          <w:color w:val="E31B37"/>
          <w:sz w:val="24"/>
          <w:szCs w:val="24"/>
        </w:rPr>
      </w:pPr>
      <w:r>
        <w:rPr>
          <w:b/>
          <w:color w:val="E31B37"/>
          <w:sz w:val="24"/>
        </w:rPr>
        <w:t xml:space="preserve">Laminaty </w:t>
      </w:r>
      <w:r w:rsidR="00886921">
        <w:rPr>
          <w:b/>
          <w:color w:val="E31B37"/>
          <w:sz w:val="24"/>
        </w:rPr>
        <w:t>EGGER: trwały materiał wielozadaniowy</w:t>
      </w:r>
    </w:p>
    <w:p w14:paraId="0E6E4235" w14:textId="77777777" w:rsidR="001357C5" w:rsidRPr="008B116B" w:rsidRDefault="001357C5" w:rsidP="001357C5">
      <w:pPr>
        <w:spacing w:line="300" w:lineRule="exact"/>
        <w:ind w:left="425"/>
        <w:jc w:val="both"/>
        <w:rPr>
          <w:color w:val="666666"/>
        </w:rPr>
      </w:pPr>
    </w:p>
    <w:tbl>
      <w:tblPr>
        <w:tblW w:w="8364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2"/>
        <w:gridCol w:w="4182"/>
      </w:tblGrid>
      <w:tr w:rsidR="007D3547" w:rsidRPr="001163C6" w14:paraId="5D39C923" w14:textId="77777777" w:rsidTr="006A47FD">
        <w:trPr>
          <w:trHeight w:val="1559"/>
        </w:trPr>
        <w:tc>
          <w:tcPr>
            <w:tcW w:w="4182" w:type="dxa"/>
            <w:tcMar>
              <w:top w:w="0" w:type="dxa"/>
              <w:left w:w="425" w:type="dxa"/>
              <w:bottom w:w="170" w:type="dxa"/>
              <w:right w:w="0" w:type="dxa"/>
            </w:tcMar>
          </w:tcPr>
          <w:p w14:paraId="2E1B9BD7" w14:textId="4C8089A6" w:rsidR="007D3547" w:rsidRPr="003F4F51" w:rsidRDefault="00A54D03" w:rsidP="006A47FD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 xml:space="preserve">Laminaty </w:t>
            </w:r>
            <w:r w:rsidR="00DD629A">
              <w:rPr>
                <w:color w:val="666666"/>
              </w:rPr>
              <w:t xml:space="preserve">wyróżniają się estetycznym </w:t>
            </w:r>
            <w:r>
              <w:rPr>
                <w:color w:val="666666"/>
              </w:rPr>
              <w:t>wygląd</w:t>
            </w:r>
            <w:r w:rsidR="00DD629A">
              <w:rPr>
                <w:color w:val="666666"/>
              </w:rPr>
              <w:t>em</w:t>
            </w:r>
            <w:r w:rsidR="00886921">
              <w:rPr>
                <w:color w:val="666666"/>
              </w:rPr>
              <w:t>,</w:t>
            </w:r>
            <w:r w:rsidR="00DD629A">
              <w:rPr>
                <w:color w:val="666666"/>
              </w:rPr>
              <w:t xml:space="preserve"> autentycznymi</w:t>
            </w:r>
            <w:r w:rsidR="00886921">
              <w:rPr>
                <w:color w:val="666666"/>
              </w:rPr>
              <w:t xml:space="preserve"> wrażeni</w:t>
            </w:r>
            <w:r w:rsidR="00DD629A">
              <w:rPr>
                <w:color w:val="666666"/>
              </w:rPr>
              <w:t>ami</w:t>
            </w:r>
            <w:r w:rsidR="00886921">
              <w:rPr>
                <w:color w:val="666666"/>
              </w:rPr>
              <w:t xml:space="preserve"> dotykow</w:t>
            </w:r>
            <w:r w:rsidR="00DD629A">
              <w:rPr>
                <w:color w:val="666666"/>
              </w:rPr>
              <w:t>ymi oraz funkcjonalnością</w:t>
            </w:r>
            <w:r w:rsidR="001514C7">
              <w:rPr>
                <w:color w:val="666666"/>
              </w:rPr>
              <w:t>.</w:t>
            </w:r>
          </w:p>
          <w:p w14:paraId="329489D4" w14:textId="1A817379" w:rsidR="007D3547" w:rsidRDefault="00886921" w:rsidP="006A47FD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 xml:space="preserve">Każdego dnia </w:t>
            </w:r>
            <w:r w:rsidR="00D44596">
              <w:rPr>
                <w:color w:val="666666"/>
              </w:rPr>
              <w:t xml:space="preserve">zakład firmy EGGER </w:t>
            </w:r>
            <w:r>
              <w:rPr>
                <w:color w:val="666666"/>
              </w:rPr>
              <w:br/>
            </w:r>
            <w:r w:rsidR="00D44596">
              <w:rPr>
                <w:color w:val="666666"/>
              </w:rPr>
              <w:t xml:space="preserve">w </w:t>
            </w:r>
            <w:proofErr w:type="spellStart"/>
            <w:r w:rsidR="00D44596">
              <w:rPr>
                <w:color w:val="666666"/>
              </w:rPr>
              <w:t>Gifhorn</w:t>
            </w:r>
            <w:proofErr w:type="spellEnd"/>
            <w:r w:rsidR="00D44596">
              <w:rPr>
                <w:color w:val="666666"/>
              </w:rPr>
              <w:t xml:space="preserve"> (DE) opuszcza 180 000 m² laminatów.</w:t>
            </w:r>
          </w:p>
          <w:p w14:paraId="7436528E" w14:textId="192F7F5C" w:rsidR="00D44596" w:rsidRPr="003F4F51" w:rsidRDefault="00EA5985" w:rsidP="00C651B4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 xml:space="preserve">Sprawdzone połączenie dekorów </w:t>
            </w:r>
            <w:r w:rsidR="00886921">
              <w:rPr>
                <w:color w:val="666666"/>
              </w:rPr>
              <w:br/>
            </w:r>
            <w:r>
              <w:rPr>
                <w:color w:val="666666"/>
              </w:rPr>
              <w:t>i materiałów firmy EGGER obejmuje płyty dekoracyjne, laminaty oraz obrzeża.</w:t>
            </w:r>
          </w:p>
        </w:tc>
        <w:tc>
          <w:tcPr>
            <w:tcW w:w="4182" w:type="dxa"/>
            <w:tcMar>
              <w:top w:w="0" w:type="dxa"/>
              <w:left w:w="0" w:type="dxa"/>
              <w:bottom w:w="170" w:type="dxa"/>
              <w:right w:w="0" w:type="dxa"/>
            </w:tcMar>
          </w:tcPr>
          <w:p w14:paraId="630A0E6A" w14:textId="31AB3285" w:rsidR="00667262" w:rsidRDefault="00D44596" w:rsidP="006A47FD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 xml:space="preserve">Laminaty </w:t>
            </w:r>
            <w:r w:rsidR="00886921">
              <w:rPr>
                <w:color w:val="666666"/>
              </w:rPr>
              <w:t xml:space="preserve">znajdują szczególne uznanie </w:t>
            </w:r>
            <w:r w:rsidR="00886921">
              <w:rPr>
                <w:color w:val="666666"/>
              </w:rPr>
              <w:br/>
              <w:t>w przypadku powierzchni</w:t>
            </w:r>
            <w:r>
              <w:rPr>
                <w:color w:val="666666"/>
              </w:rPr>
              <w:t xml:space="preserve"> narażon</w:t>
            </w:r>
            <w:r w:rsidR="00886921">
              <w:rPr>
                <w:color w:val="666666"/>
              </w:rPr>
              <w:t>ych</w:t>
            </w:r>
            <w:r>
              <w:rPr>
                <w:color w:val="666666"/>
              </w:rPr>
              <w:t xml:space="preserve"> na większe obciążenia.</w:t>
            </w:r>
          </w:p>
          <w:p w14:paraId="396D2F25" w14:textId="2E402D69" w:rsidR="00D44596" w:rsidRPr="003F4F51" w:rsidRDefault="00D44596" w:rsidP="006A47FD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 xml:space="preserve">Laminaty idealnie sprawdzają się do wykańczania powierzchni zakrzywionych </w:t>
            </w:r>
            <w:r w:rsidR="00886921">
              <w:rPr>
                <w:color w:val="666666"/>
              </w:rPr>
              <w:br/>
            </w:r>
            <w:r>
              <w:rPr>
                <w:color w:val="666666"/>
              </w:rPr>
              <w:t>i zaokrąglonych.</w:t>
            </w:r>
          </w:p>
          <w:p w14:paraId="13D7EA07" w14:textId="48D7B196" w:rsidR="007D3547" w:rsidRPr="003F4F51" w:rsidRDefault="00D44596" w:rsidP="00736093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Laminaty fi</w:t>
            </w:r>
            <w:r w:rsidR="00736093">
              <w:rPr>
                <w:color w:val="666666"/>
              </w:rPr>
              <w:t xml:space="preserve">rmy EGGER posiadają certyfikat </w:t>
            </w:r>
            <w:r>
              <w:rPr>
                <w:color w:val="666666"/>
              </w:rPr>
              <w:t xml:space="preserve">TÜV </w:t>
            </w:r>
            <w:proofErr w:type="spellStart"/>
            <w:r>
              <w:rPr>
                <w:color w:val="666666"/>
              </w:rPr>
              <w:t>PROFiCERT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 w:rsidR="00736093" w:rsidRPr="00367006">
              <w:rPr>
                <w:color w:val="666666"/>
              </w:rPr>
              <w:t>product</w:t>
            </w:r>
            <w:proofErr w:type="spellEnd"/>
            <w:r w:rsidR="00736093">
              <w:rPr>
                <w:color w:val="666666"/>
              </w:rPr>
              <w:t xml:space="preserve"> </w:t>
            </w:r>
            <w:r>
              <w:rPr>
                <w:color w:val="666666"/>
              </w:rPr>
              <w:t>Interior PREMIUM oraz antybakteryjne właściwości powierzchni.</w:t>
            </w:r>
          </w:p>
        </w:tc>
      </w:tr>
    </w:tbl>
    <w:p w14:paraId="0CE61F35" w14:textId="77777777" w:rsidR="007D3547" w:rsidRPr="008B116B" w:rsidRDefault="007D3547" w:rsidP="007D3547">
      <w:pPr>
        <w:pBdr>
          <w:top w:val="single" w:sz="4" w:space="1" w:color="666666"/>
        </w:pBdr>
        <w:spacing w:after="280" w:line="280" w:lineRule="atLeast"/>
        <w:rPr>
          <w:b/>
          <w:color w:val="E31B37"/>
          <w:sz w:val="32"/>
          <w:szCs w:val="32"/>
          <w:u w:color="000000"/>
        </w:rPr>
      </w:pPr>
    </w:p>
    <w:p w14:paraId="7347DF69" w14:textId="1E977FA3" w:rsidR="0074392F" w:rsidRPr="0074392F" w:rsidRDefault="00A77CD8" w:rsidP="00434205">
      <w:pPr>
        <w:spacing w:after="240" w:line="380" w:lineRule="exact"/>
        <w:rPr>
          <w:i/>
          <w:color w:val="666666"/>
        </w:rPr>
      </w:pPr>
      <w:bookmarkStart w:id="1" w:name="_GoBack"/>
      <w:bookmarkEnd w:id="1"/>
      <w:r>
        <w:br w:type="page"/>
      </w:r>
      <w:r>
        <w:rPr>
          <w:b/>
          <w:color w:val="E31B37"/>
          <w:sz w:val="32"/>
        </w:rPr>
        <w:lastRenderedPageBreak/>
        <w:t>Podpisy do zdjęć</w:t>
      </w:r>
    </w:p>
    <w:tbl>
      <w:tblPr>
        <w:tblpPr w:vertAnchor="text" w:horzAnchor="margin" w:tblpY="1"/>
        <w:tblOverlap w:val="never"/>
        <w:tblW w:w="8505" w:type="dxa"/>
        <w:tblLook w:val="04A0" w:firstRow="1" w:lastRow="0" w:firstColumn="1" w:lastColumn="0" w:noHBand="0" w:noVBand="1"/>
      </w:tblPr>
      <w:tblGrid>
        <w:gridCol w:w="4773"/>
        <w:gridCol w:w="3732"/>
      </w:tblGrid>
      <w:tr w:rsidR="00A77CD8" w:rsidRPr="0074392F" w14:paraId="18ABF39E" w14:textId="77777777" w:rsidTr="001755EF">
        <w:tc>
          <w:tcPr>
            <w:tcW w:w="4773" w:type="dxa"/>
          </w:tcPr>
          <w:p w14:paraId="2752B0F6" w14:textId="38E79DAC" w:rsidR="00A77CD8" w:rsidRPr="0074392F" w:rsidRDefault="001755EF" w:rsidP="00D1028B">
            <w:pPr>
              <w:spacing w:before="216"/>
              <w:rPr>
                <w:color w:val="666666"/>
              </w:rPr>
            </w:pPr>
            <w:r>
              <w:rPr>
                <w:noProof/>
                <w:color w:val="666666"/>
                <w:lang w:eastAsia="pl-PL"/>
              </w:rPr>
              <w:drawing>
                <wp:inline distT="0" distB="0" distL="0" distR="0" wp14:anchorId="28989ADD" wp14:editId="0179DFCA">
                  <wp:extent cx="2880000" cy="2874588"/>
                  <wp:effectExtent l="0" t="0" r="0" b="254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7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</w:tcPr>
          <w:p w14:paraId="664FA610" w14:textId="475CD097" w:rsidR="001755EF" w:rsidRDefault="001755EF" w:rsidP="001755EF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Laminaty XL firmy EGGER są elastyczne</w:t>
            </w:r>
            <w:r w:rsidR="00736093">
              <w:rPr>
                <w:color w:val="666666"/>
              </w:rPr>
              <w:t xml:space="preserve"> w wykończeniu i trwałe. Powierzchni</w:t>
            </w:r>
            <w:r w:rsidR="00EC70AA">
              <w:rPr>
                <w:color w:val="666666"/>
              </w:rPr>
              <w:t>e</w:t>
            </w:r>
            <w:r w:rsidR="00736093">
              <w:rPr>
                <w:color w:val="666666"/>
              </w:rPr>
              <w:t xml:space="preserve"> </w:t>
            </w:r>
            <w:r w:rsidR="00EC70AA">
              <w:rPr>
                <w:color w:val="666666"/>
              </w:rPr>
              <w:t xml:space="preserve">synchroniczne </w:t>
            </w:r>
            <w:proofErr w:type="spellStart"/>
            <w:r w:rsidR="00736093">
              <w:rPr>
                <w:color w:val="666666"/>
              </w:rPr>
              <w:t>Feelwood</w:t>
            </w:r>
            <w:proofErr w:type="spellEnd"/>
            <w:r w:rsidR="00736093">
              <w:rPr>
                <w:color w:val="666666"/>
              </w:rPr>
              <w:t xml:space="preserve"> </w:t>
            </w:r>
            <w:r w:rsidR="00EC70AA">
              <w:rPr>
                <w:color w:val="666666"/>
              </w:rPr>
              <w:t xml:space="preserve">są bardzo autentyczne pod względem optyki i </w:t>
            </w:r>
            <w:proofErr w:type="spellStart"/>
            <w:r w:rsidR="00EC70AA">
              <w:rPr>
                <w:color w:val="666666"/>
              </w:rPr>
              <w:t>haptyki</w:t>
            </w:r>
            <w:proofErr w:type="spellEnd"/>
            <w:r w:rsidR="00EC70AA">
              <w:rPr>
                <w:color w:val="666666"/>
              </w:rPr>
              <w:t xml:space="preserve">, co sprawia, że ciężko je </w:t>
            </w:r>
            <w:r>
              <w:rPr>
                <w:color w:val="666666"/>
              </w:rPr>
              <w:t>odróżnić od litego drewna lub forniru.</w:t>
            </w:r>
          </w:p>
          <w:p w14:paraId="07BD31B4" w14:textId="00F6FE0F" w:rsidR="001755EF" w:rsidRPr="001D3549" w:rsidRDefault="001755EF" w:rsidP="001755EF">
            <w:pPr>
              <w:spacing w:line="280" w:lineRule="atLeast"/>
              <w:rPr>
                <w:color w:val="666666"/>
                <w:sz w:val="16"/>
              </w:rPr>
            </w:pPr>
            <w:r>
              <w:rPr>
                <w:color w:val="666666"/>
                <w:sz w:val="16"/>
              </w:rPr>
              <w:t>Dekor: H1344 ST32 Dąb Sherman koniakowy brązowy</w:t>
            </w:r>
          </w:p>
          <w:p w14:paraId="2A5BA3E9" w14:textId="56FA95BF" w:rsidR="00DE4845" w:rsidRPr="00FB3C59" w:rsidRDefault="00DE4845" w:rsidP="001755EF">
            <w:pPr>
              <w:spacing w:before="216" w:line="280" w:lineRule="atLeast"/>
              <w:rPr>
                <w:color w:val="666666"/>
              </w:rPr>
            </w:pPr>
          </w:p>
        </w:tc>
      </w:tr>
      <w:tr w:rsidR="00A77CD8" w:rsidRPr="00A77CD8" w14:paraId="6AE91FBB" w14:textId="77777777" w:rsidTr="001755EF">
        <w:tc>
          <w:tcPr>
            <w:tcW w:w="4773" w:type="dxa"/>
          </w:tcPr>
          <w:p w14:paraId="17ADC34D" w14:textId="30A30E8C" w:rsidR="00A77CD8" w:rsidRPr="00052D5E" w:rsidRDefault="001D3549" w:rsidP="00F07020">
            <w:pPr>
              <w:spacing w:before="216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A71EB5F" wp14:editId="7F5F8588">
                  <wp:extent cx="2880000" cy="1915606"/>
                  <wp:effectExtent l="0" t="0" r="0" b="889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</w:tcPr>
          <w:p w14:paraId="2D7FCAD4" w14:textId="495FBBCA" w:rsidR="00EA5985" w:rsidRDefault="00EA5985" w:rsidP="00EA5985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Laminaty firmy EGGER są naszym</w:t>
            </w:r>
            <w:r w:rsidR="00736093">
              <w:rPr>
                <w:color w:val="666666"/>
              </w:rPr>
              <w:t>i</w:t>
            </w:r>
            <w:r>
              <w:rPr>
                <w:color w:val="666666"/>
              </w:rPr>
              <w:t xml:space="preserve"> uniwersalnymi </w:t>
            </w:r>
            <w:r w:rsidR="00736093">
              <w:rPr>
                <w:color w:val="666666"/>
              </w:rPr>
              <w:t>produktami</w:t>
            </w:r>
            <w:r>
              <w:rPr>
                <w:color w:val="666666"/>
              </w:rPr>
              <w:t xml:space="preserve"> o szerokim spektrum zastosowań: fronty meblowe, bla</w:t>
            </w:r>
            <w:r w:rsidR="00736093">
              <w:rPr>
                <w:color w:val="666666"/>
              </w:rPr>
              <w:t>ty robocze, stoły restauracyjne</w:t>
            </w:r>
            <w:r>
              <w:rPr>
                <w:color w:val="666666"/>
              </w:rPr>
              <w:t xml:space="preserve"> i lady sklepowe.</w:t>
            </w:r>
          </w:p>
          <w:p w14:paraId="1A94FCE3" w14:textId="77777777" w:rsidR="00EA5985" w:rsidRPr="001D3549" w:rsidRDefault="00EA5985" w:rsidP="00EA5985">
            <w:pPr>
              <w:spacing w:line="280" w:lineRule="atLeast"/>
              <w:rPr>
                <w:color w:val="666666"/>
                <w:sz w:val="16"/>
              </w:rPr>
            </w:pPr>
            <w:r>
              <w:rPr>
                <w:color w:val="666666"/>
                <w:sz w:val="16"/>
              </w:rPr>
              <w:t>Dekor: H1180 ST37 Dąb Halifax naturalny</w:t>
            </w:r>
          </w:p>
          <w:p w14:paraId="002A1EB8" w14:textId="60B64A15" w:rsidR="00A77CD8" w:rsidRPr="00A77CD8" w:rsidRDefault="00EA5985" w:rsidP="00EA5985">
            <w:pPr>
              <w:spacing w:before="216" w:line="280" w:lineRule="atLeast"/>
              <w:rPr>
                <w:color w:val="404040"/>
              </w:rPr>
            </w:pPr>
            <w:r>
              <w:rPr>
                <w:color w:val="666666"/>
                <w:sz w:val="16"/>
              </w:rPr>
              <w:t>© NICOLA VENTURUZZO PHOTOGRAPHER</w:t>
            </w:r>
          </w:p>
        </w:tc>
      </w:tr>
      <w:tr w:rsidR="007806D6" w:rsidRPr="001163C6" w14:paraId="4F046E4E" w14:textId="77777777" w:rsidTr="001755EF">
        <w:tc>
          <w:tcPr>
            <w:tcW w:w="4773" w:type="dxa"/>
          </w:tcPr>
          <w:p w14:paraId="0C732D31" w14:textId="746B8C82" w:rsidR="007806D6" w:rsidRPr="00A77CD8" w:rsidRDefault="004F0AC2" w:rsidP="00F07020">
            <w:pPr>
              <w:spacing w:before="216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FA5ACD" wp14:editId="0B7A42D1">
                  <wp:extent cx="2880000" cy="1719549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71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</w:tcPr>
          <w:p w14:paraId="7C7C1387" w14:textId="6B85FFE1" w:rsidR="00EA5985" w:rsidRDefault="00EA5985" w:rsidP="00EA5985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Firma EGGER oferuje ró</w:t>
            </w:r>
            <w:r w:rsidR="00736093">
              <w:rPr>
                <w:color w:val="666666"/>
              </w:rPr>
              <w:t xml:space="preserve">wnież </w:t>
            </w:r>
            <w:r>
              <w:rPr>
                <w:color w:val="666666"/>
              </w:rPr>
              <w:t>laminaty z rdzeniem barwionym w masie</w:t>
            </w:r>
            <w:r w:rsidR="00736093">
              <w:rPr>
                <w:color w:val="666666"/>
              </w:rPr>
              <w:t>, które nadają meblom wysokiej klasy efekt wizualny bez widocznych łączeń.</w:t>
            </w:r>
          </w:p>
          <w:p w14:paraId="39997403" w14:textId="3F062864" w:rsidR="007806D6" w:rsidRPr="00FB3C59" w:rsidRDefault="00EA5985" w:rsidP="00EA5985">
            <w:pPr>
              <w:spacing w:line="280" w:lineRule="atLeast"/>
              <w:rPr>
                <w:color w:val="666666"/>
              </w:rPr>
            </w:pPr>
            <w:r>
              <w:rPr>
                <w:color w:val="666666"/>
                <w:sz w:val="16"/>
              </w:rPr>
              <w:t>Dekor: U7021 ST9 Kaszmir solid</w:t>
            </w:r>
          </w:p>
        </w:tc>
      </w:tr>
      <w:tr w:rsidR="00062862" w:rsidRPr="001163C6" w14:paraId="27440630" w14:textId="77777777" w:rsidTr="001755EF">
        <w:tc>
          <w:tcPr>
            <w:tcW w:w="4773" w:type="dxa"/>
          </w:tcPr>
          <w:p w14:paraId="16C35D7E" w14:textId="6B1CF9B6" w:rsidR="00062862" w:rsidRPr="00A77CD8" w:rsidRDefault="00062862" w:rsidP="00F07020">
            <w:pPr>
              <w:spacing w:before="216"/>
              <w:rPr>
                <w:noProof/>
              </w:rPr>
            </w:pPr>
            <w:r>
              <w:rPr>
                <w:noProof/>
                <w:color w:val="666666"/>
                <w:lang w:eastAsia="pl-PL"/>
              </w:rPr>
              <w:lastRenderedPageBreak/>
              <w:drawing>
                <wp:inline distT="0" distB="0" distL="0" distR="0" wp14:anchorId="51A4A391" wp14:editId="3423D39C">
                  <wp:extent cx="2880000" cy="1971784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7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</w:tcPr>
          <w:p w14:paraId="5FE675DA" w14:textId="67505826" w:rsidR="00062862" w:rsidRPr="00FB3C59" w:rsidRDefault="00062862" w:rsidP="0096635A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 xml:space="preserve">W zakładzie firmy EGGER w </w:t>
            </w:r>
            <w:proofErr w:type="spellStart"/>
            <w:r>
              <w:rPr>
                <w:color w:val="666666"/>
              </w:rPr>
              <w:t>Gifhorn</w:t>
            </w:r>
            <w:proofErr w:type="spellEnd"/>
            <w:r>
              <w:rPr>
                <w:color w:val="666666"/>
              </w:rPr>
              <w:t xml:space="preserve"> co roku produkuje się 45 milionów m² laminatu.</w:t>
            </w:r>
          </w:p>
        </w:tc>
      </w:tr>
    </w:tbl>
    <w:p w14:paraId="780890A8" w14:textId="77777777" w:rsidR="008272B0" w:rsidRDefault="00A77CD8" w:rsidP="007068DE">
      <w:pPr>
        <w:rPr>
          <w:rStyle w:val="Copyright"/>
          <w:color w:val="595959"/>
        </w:rPr>
      </w:pPr>
      <w:r>
        <w:rPr>
          <w:rStyle w:val="FOTOS"/>
          <w:color w:val="595959"/>
        </w:rPr>
        <w:t>ZDJĘCIA:</w:t>
      </w:r>
      <w:r>
        <w:rPr>
          <w:rStyle w:val="Copyright"/>
          <w:color w:val="595959"/>
        </w:rPr>
        <w:t xml:space="preserve"> EGGER </w:t>
      </w:r>
      <w:proofErr w:type="spellStart"/>
      <w:r>
        <w:rPr>
          <w:rStyle w:val="Copyright"/>
          <w:color w:val="595959"/>
        </w:rPr>
        <w:t>Holzwerkstoffe</w:t>
      </w:r>
      <w:proofErr w:type="spellEnd"/>
      <w:r>
        <w:rPr>
          <w:rStyle w:val="Copyright"/>
          <w:color w:val="595959"/>
        </w:rPr>
        <w:t>, przedruki z podaniem właściciela praw autorskich są zwolnione z opłat</w:t>
      </w:r>
      <w:bookmarkEnd w:id="0"/>
    </w:p>
    <w:p w14:paraId="7BA27391" w14:textId="77777777" w:rsidR="008272B0" w:rsidRPr="008272B0" w:rsidRDefault="008272B0" w:rsidP="007068DE">
      <w:pPr>
        <w:rPr>
          <w:rStyle w:val="FOTOS"/>
          <w:b w:val="0"/>
          <w:bCs w:val="0"/>
          <w:color w:val="595959"/>
        </w:rPr>
      </w:pPr>
      <w:r>
        <w:rPr>
          <w:rStyle w:val="FOTOS"/>
          <w:caps/>
          <w:color w:val="595959"/>
        </w:rPr>
        <w:t>REPRODUKCJA:</w:t>
      </w:r>
      <w:r>
        <w:rPr>
          <w:rStyle w:val="Copyright"/>
          <w:color w:val="595959"/>
        </w:rPr>
        <w:t xml:space="preserve"> Wszystkie wymienione przez nas dekory są reprodukcjami.</w:t>
      </w:r>
    </w:p>
    <w:p w14:paraId="2238694E" w14:textId="59F17F0E" w:rsidR="00D9580D" w:rsidRDefault="00D9580D" w:rsidP="007068DE">
      <w:pPr>
        <w:rPr>
          <w:rStyle w:val="Copyright"/>
          <w:color w:val="595959"/>
        </w:rPr>
      </w:pPr>
      <w:r>
        <w:rPr>
          <w:rStyle w:val="FOTOS"/>
          <w:caps/>
          <w:color w:val="595959"/>
        </w:rPr>
        <w:t xml:space="preserve">Zdjęcie do pobrania: </w:t>
      </w:r>
      <w:hyperlink r:id="rId16" w:history="1">
        <w:r>
          <w:rPr>
            <w:rStyle w:val="Hipercze"/>
            <w:sz w:val="16"/>
          </w:rPr>
          <w:t>https://celum.egger.com/pinaccess/showpin.do?pinCode=LtefW5EMsosn</w:t>
        </w:r>
      </w:hyperlink>
    </w:p>
    <w:p w14:paraId="280C6832" w14:textId="77777777" w:rsidR="00EC6413" w:rsidRDefault="00EC6413" w:rsidP="007068DE">
      <w:pPr>
        <w:rPr>
          <w:rStyle w:val="Copyright"/>
          <w:color w:val="595959"/>
        </w:rPr>
      </w:pPr>
    </w:p>
    <w:p w14:paraId="692C90E7" w14:textId="77777777" w:rsidR="00200820" w:rsidRPr="008B116B" w:rsidRDefault="00200820" w:rsidP="007068DE">
      <w:pPr>
        <w:rPr>
          <w:rStyle w:val="Copyright"/>
          <w:color w:val="595959"/>
        </w:rPr>
      </w:pPr>
    </w:p>
    <w:p w14:paraId="6DBFD744" w14:textId="77777777" w:rsidR="003C1734" w:rsidRPr="008B116B" w:rsidRDefault="003C1734" w:rsidP="00B34F10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de-DE"/>
        </w:rPr>
      </w:pPr>
      <w:r w:rsidRPr="008B116B">
        <w:rPr>
          <w:b/>
          <w:color w:val="E31B37"/>
          <w:sz w:val="16"/>
          <w:lang w:val="de-DE"/>
        </w:rPr>
        <w:t>Kontakt:</w:t>
      </w:r>
    </w:p>
    <w:p w14:paraId="73B23460" w14:textId="77777777" w:rsidR="003C1734" w:rsidRPr="008B116B" w:rsidRDefault="003C1734" w:rsidP="003C1734">
      <w:pPr>
        <w:spacing w:line="260" w:lineRule="exact"/>
        <w:jc w:val="both"/>
        <w:rPr>
          <w:color w:val="666666"/>
          <w:lang w:val="de-DE"/>
        </w:rPr>
      </w:pPr>
    </w:p>
    <w:p w14:paraId="16903DA4" w14:textId="1B3C8BA5" w:rsidR="003C1734" w:rsidRPr="008B116B" w:rsidRDefault="00736093" w:rsidP="00B34F10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  <w:lang w:val="de-DE"/>
        </w:rPr>
      </w:pPr>
      <w:r>
        <w:rPr>
          <w:b w:val="0"/>
          <w:color w:val="666666"/>
          <w:lang w:val="de-DE"/>
        </w:rPr>
        <w:t>Biuro Sprzedaży EGGER</w:t>
      </w:r>
    </w:p>
    <w:p w14:paraId="36996C4F" w14:textId="58E5B9C7" w:rsidR="003C1734" w:rsidRPr="00736093" w:rsidRDefault="00736093" w:rsidP="00B34F10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</w:rPr>
      </w:pPr>
      <w:r w:rsidRPr="00736093">
        <w:rPr>
          <w:b w:val="0"/>
          <w:color w:val="666666"/>
        </w:rPr>
        <w:t>Ul. Św. Michała 43</w:t>
      </w:r>
    </w:p>
    <w:p w14:paraId="2559B1BD" w14:textId="635C59D1" w:rsidR="003C1734" w:rsidRPr="00736093" w:rsidRDefault="00736093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 w:rsidRPr="00736093">
        <w:rPr>
          <w:color w:val="666666"/>
        </w:rPr>
        <w:t>61-119 Poznań</w:t>
      </w:r>
    </w:p>
    <w:p w14:paraId="7D045BAD" w14:textId="4CA97010" w:rsidR="003C1734" w:rsidRPr="00736093" w:rsidRDefault="00736093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 w:rsidRPr="00736093">
        <w:rPr>
          <w:color w:val="666666"/>
        </w:rPr>
        <w:t>Polska</w:t>
      </w:r>
    </w:p>
    <w:p w14:paraId="2B3DE8A5" w14:textId="64DCD645" w:rsidR="003C1734" w:rsidRPr="00736093" w:rsidRDefault="00736093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 w:rsidRPr="00736093">
        <w:rPr>
          <w:color w:val="666666"/>
        </w:rPr>
        <w:t xml:space="preserve">T </w:t>
      </w:r>
      <w:r w:rsidR="003C1734" w:rsidRPr="00736093">
        <w:rPr>
          <w:color w:val="666666"/>
        </w:rPr>
        <w:t>+48 61 650 36 10</w:t>
      </w:r>
    </w:p>
    <w:p w14:paraId="4A0AEA66" w14:textId="0345522D" w:rsidR="003C1734" w:rsidRPr="00D9580D" w:rsidRDefault="00736093" w:rsidP="00200820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color w:val="666666"/>
        </w:rPr>
      </w:pPr>
      <w:hyperlink r:id="rId17" w:history="1">
        <w:r w:rsidRPr="00860212">
          <w:rPr>
            <w:rStyle w:val="Hipercze"/>
          </w:rPr>
          <w:t>Kinga.Bednarek@egger.com</w:t>
        </w:r>
      </w:hyperlink>
    </w:p>
    <w:sectPr w:rsidR="003C1734" w:rsidRPr="00D9580D" w:rsidSect="008272B0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4139" w:right="2126" w:bottom="709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FA48DA" w14:textId="77777777" w:rsidR="00C873F2" w:rsidRPr="002724CD" w:rsidRDefault="00C873F2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5297AF0C" w14:textId="77777777" w:rsidR="00C873F2" w:rsidRPr="002724CD" w:rsidRDefault="00C873F2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  <w:endnote w:type="continuationNotice" w:id="1">
    <w:p w14:paraId="02A3C7B6" w14:textId="77777777" w:rsidR="00C873F2" w:rsidRDefault="00C873F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02D96" w14:textId="77777777" w:rsidR="00D451B8" w:rsidRPr="002B2E62" w:rsidRDefault="00D451B8" w:rsidP="00BB60AD">
    <w:pPr>
      <w:tabs>
        <w:tab w:val="left" w:pos="6624"/>
      </w:tabs>
      <w:spacing w:after="672" w:line="240" w:lineRule="auto"/>
      <w:rPr>
        <w:sz w:val="2"/>
        <w:szCs w:val="2"/>
      </w:rPr>
    </w:pPr>
    <w:r>
      <w:rPr>
        <w:noProof/>
        <w:sz w:val="2"/>
        <w:lang w:eastAsia="pl-PL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B02C408" wp14:editId="64274A2F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AE3A4" w14:textId="18C9E4DF" w:rsidR="00D451B8" w:rsidRPr="00BB60AD" w:rsidRDefault="00D451B8" w:rsidP="00A672DE">
                          <w:pPr>
                            <w:pStyle w:val="Stopka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Numerstrony"/>
                              <w:rFonts w:cs="Arial"/>
                              <w:color w:val="E31937"/>
                              <w:sz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Numerstrony"/>
                              <w:rFonts w:cs="Arial"/>
                              <w:color w:val="E31937"/>
                              <w:sz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Numerstrony"/>
                              <w:rFonts w:cs="Arial"/>
                              <w:color w:val="E31937"/>
                              <w:sz w:val="14"/>
                            </w:rPr>
                            <w:fldChar w:fldCharType="separate"/>
                          </w:r>
                          <w:r w:rsidR="001514C7">
                            <w:rPr>
                              <w:rStyle w:val="Numerstrony"/>
                              <w:rFonts w:cs="Arial"/>
                              <w:noProof/>
                              <w:color w:val="E31937"/>
                              <w:sz w:val="14"/>
                            </w:rPr>
                            <w:instrText>4</w:instrText>
                          </w:r>
                          <w:r w:rsidRPr="00BB60AD">
                            <w:rPr>
                              <w:rStyle w:val="Numerstrony"/>
                              <w:rFonts w:cs="Arial"/>
                              <w:color w:val="E31937"/>
                              <w:sz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</w:rPr>
                            <w:fldChar w:fldCharType="separate"/>
                          </w:r>
                          <w:r w:rsidR="001514C7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</w:rPr>
                            <w:fldChar w:fldCharType="separate"/>
                          </w:r>
                          <w:r w:rsidR="001514C7">
                            <w:rPr>
                              <w:rFonts w:cs="Arial"/>
                              <w:noProof/>
                              <w:color w:val="E31937"/>
                              <w:sz w:val="14"/>
                            </w:rPr>
                            <w:t>4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</w:rPr>
                            <w:fldChar w:fldCharType="end"/>
                          </w:r>
                        </w:p>
                        <w:p w14:paraId="1CBBC181" w14:textId="77777777" w:rsidR="00D451B8" w:rsidRDefault="00D451B8" w:rsidP="00A672DE"/>
                        <w:p w14:paraId="69FB2ACF" w14:textId="77777777" w:rsidR="00D451B8" w:rsidRDefault="00D451B8" w:rsidP="00A672DE"/>
                        <w:p w14:paraId="63A62E56" w14:textId="77777777" w:rsidR="00D451B8" w:rsidRDefault="00D451B8" w:rsidP="00A672DE"/>
                        <w:p w14:paraId="794C8762" w14:textId="77777777" w:rsidR="00D451B8" w:rsidRDefault="00D451B8" w:rsidP="00A672DE"/>
                        <w:p w14:paraId="07F2BB42" w14:textId="77777777" w:rsidR="00D451B8" w:rsidRDefault="00D451B8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02C408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00BAE3A4" w14:textId="18C9E4DF" w:rsidR="00D451B8" w:rsidRPr="00BB60AD" w:rsidRDefault="00D451B8" w:rsidP="00A672DE">
                    <w:pPr>
                      <w:pStyle w:val="Stopka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</w:rPr>
                      <w:instrText xml:space="preserve"> IF </w:instrText>
                    </w:r>
                    <w:r w:rsidRPr="00BB60AD">
                      <w:rPr>
                        <w:rStyle w:val="Numerstrony"/>
                        <w:rFonts w:cs="Arial"/>
                        <w:color w:val="E31937"/>
                        <w:sz w:val="14"/>
                      </w:rPr>
                      <w:fldChar w:fldCharType="begin"/>
                    </w:r>
                    <w:r w:rsidRPr="00BB60AD">
                      <w:rPr>
                        <w:rStyle w:val="Numerstrony"/>
                        <w:rFonts w:cs="Arial"/>
                        <w:color w:val="E31937"/>
                        <w:sz w:val="14"/>
                      </w:rPr>
                      <w:instrText xml:space="preserve">PAGE  </w:instrText>
                    </w:r>
                    <w:r w:rsidRPr="00BB60AD">
                      <w:rPr>
                        <w:rStyle w:val="Numerstrony"/>
                        <w:rFonts w:cs="Arial"/>
                        <w:color w:val="E31937"/>
                        <w:sz w:val="14"/>
                      </w:rPr>
                      <w:fldChar w:fldCharType="separate"/>
                    </w:r>
                    <w:r w:rsidR="001514C7">
                      <w:rPr>
                        <w:rStyle w:val="Numerstrony"/>
                        <w:rFonts w:cs="Arial"/>
                        <w:noProof/>
                        <w:color w:val="E31937"/>
                        <w:sz w:val="14"/>
                      </w:rPr>
                      <w:instrText>4</w:instrText>
                    </w:r>
                    <w:r w:rsidRPr="00BB60AD">
                      <w:rPr>
                        <w:rStyle w:val="Numerstrony"/>
                        <w:rFonts w:cs="Arial"/>
                        <w:color w:val="E31937"/>
                        <w:sz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</w:rPr>
                      <w:fldChar w:fldCharType="separate"/>
                    </w:r>
                    <w:r w:rsidR="001514C7" w:rsidRPr="00BB60AD">
                      <w:rPr>
                        <w:rFonts w:cs="Arial"/>
                        <w:noProof/>
                        <w:color w:val="E31937"/>
                        <w:sz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</w:rPr>
                      <w:fldChar w:fldCharType="separate"/>
                    </w:r>
                    <w:r w:rsidR="001514C7">
                      <w:rPr>
                        <w:rFonts w:cs="Arial"/>
                        <w:noProof/>
                        <w:color w:val="E31937"/>
                        <w:sz w:val="14"/>
                      </w:rPr>
                      <w:t>4</w:t>
                    </w:r>
                    <w:r w:rsidRPr="00BB60AD">
                      <w:rPr>
                        <w:rFonts w:cs="Arial"/>
                        <w:color w:val="E31937"/>
                        <w:sz w:val="14"/>
                      </w:rPr>
                      <w:fldChar w:fldCharType="end"/>
                    </w:r>
                  </w:p>
                  <w:p w14:paraId="1CBBC181" w14:textId="77777777" w:rsidR="00D451B8" w:rsidRDefault="00D451B8" w:rsidP="00A672DE"/>
                  <w:p w14:paraId="69FB2ACF" w14:textId="77777777" w:rsidR="00D451B8" w:rsidRDefault="00D451B8" w:rsidP="00A672DE"/>
                  <w:p w14:paraId="63A62E56" w14:textId="77777777" w:rsidR="00D451B8" w:rsidRDefault="00D451B8" w:rsidP="00A672DE"/>
                  <w:p w14:paraId="794C8762" w14:textId="77777777" w:rsidR="00D451B8" w:rsidRDefault="00D451B8" w:rsidP="00A672DE"/>
                  <w:p w14:paraId="07F2BB42" w14:textId="77777777" w:rsidR="00D451B8" w:rsidRDefault="00D451B8" w:rsidP="00A672DE"/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00B2A" w14:textId="77777777" w:rsidR="00D451B8" w:rsidRPr="002724CD" w:rsidRDefault="00D451B8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04F974" w14:textId="77777777" w:rsidR="00C873F2" w:rsidRPr="002724CD" w:rsidRDefault="00C873F2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163B6A5A" w14:textId="77777777" w:rsidR="00C873F2" w:rsidRPr="002724CD" w:rsidRDefault="00C873F2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  <w:footnote w:type="continuationNotice" w:id="1">
    <w:p w14:paraId="40C6FAD3" w14:textId="77777777" w:rsidR="00C873F2" w:rsidRDefault="00C873F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EF7D7" w14:textId="798DA66F" w:rsidR="00D451B8" w:rsidRPr="002724CD" w:rsidRDefault="000A3B5E" w:rsidP="00BC1B1A">
    <w:pPr>
      <w:spacing w:after="672"/>
      <w:ind w:left="-426"/>
    </w:pPr>
    <w:r>
      <w:rPr>
        <w:noProof/>
        <w:lang w:eastAsia="pl-PL"/>
      </w:rPr>
      <w:drawing>
        <wp:anchor distT="0" distB="0" distL="114300" distR="114300" simplePos="0" relativeHeight="251660291" behindDoc="0" locked="0" layoutInCell="1" allowOverlap="1" wp14:anchorId="4A36E330" wp14:editId="38926DC4">
          <wp:simplePos x="0" y="0"/>
          <wp:positionH relativeFrom="page">
            <wp:align>right</wp:align>
          </wp:positionH>
          <wp:positionV relativeFrom="page">
            <wp:posOffset>11430</wp:posOffset>
          </wp:positionV>
          <wp:extent cx="7546975" cy="862330"/>
          <wp:effectExtent l="0" t="0" r="0" b="0"/>
          <wp:wrapNone/>
          <wp:docPr id="5" name="Grafik 5" descr="C:\Users\dzehetn\AppData\Local\Temp\EGGTData\header_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C:\Users\dzehetn\AppData\Local\Temp\EGGTData\header_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E31937"/>
        <w:lang w:eastAsia="pl-PL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FEBA1A8" wp14:editId="2456F2D6">
              <wp:simplePos x="0" y="0"/>
              <wp:positionH relativeFrom="page">
                <wp:posOffset>647700</wp:posOffset>
              </wp:positionH>
              <wp:positionV relativeFrom="page">
                <wp:posOffset>1438275</wp:posOffset>
              </wp:positionV>
              <wp:extent cx="3171825" cy="798830"/>
              <wp:effectExtent l="0" t="0" r="9525" b="381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71825" cy="79883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1B6145" w14:textId="77777777" w:rsidR="00D451B8" w:rsidRPr="00BB60AD" w:rsidRDefault="00D451B8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TITEL1Char"/>
                              <w:sz w:val="32"/>
                            </w:rPr>
                            <w:t xml:space="preserve">Informacja prasowa firmy </w:t>
                          </w:r>
                          <w:proofErr w:type="spellStart"/>
                          <w:r>
                            <w:rPr>
                              <w:rStyle w:val="TITEL1Char"/>
                              <w:sz w:val="32"/>
                            </w:rPr>
                            <w:t>Egger</w:t>
                          </w:r>
                          <w:proofErr w:type="spellEnd"/>
                        </w:p>
                        <w:p w14:paraId="116F4A8B" w14:textId="1B44C48C" w:rsidR="00D451B8" w:rsidRPr="00CB2362" w:rsidRDefault="002D4694" w:rsidP="00F83548">
                          <w:pPr>
                            <w:pStyle w:val="TITEL1"/>
                            <w:spacing w:after="0" w:line="380" w:lineRule="exact"/>
                            <w:jc w:val="left"/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</w:rPr>
                            <w:t>Laminaty, marzec 2023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EBA1A8" id="Rectangle 20" o:spid="_x0000_s1026" style="position:absolute;left:0;text-align:left;margin-left:51pt;margin-top:113.25pt;width:249.75pt;height:62.9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" fillcolor="#e31937" stroked="f">
              <v:textbox style="mso-fit-shape-to-text:t" inset="3.75mm,3.75mm,3.75mm,3.75mm">
                <w:txbxContent>
                  <w:p w14:paraId="0C1B6145" w14:textId="77777777" w:rsidR="00D451B8" w:rsidRPr="00BB60AD" w:rsidRDefault="00D451B8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>
                      <w:rPr>
                        <w:rStyle w:val="TITEL1Char"/>
                        <w:sz w:val="32"/>
                      </w:rPr>
                      <w:t xml:space="preserve">Informacja prasowa firmy </w:t>
                    </w:r>
                    <w:proofErr w:type="spellStart"/>
                    <w:r>
                      <w:rPr>
                        <w:rStyle w:val="TITEL1Char"/>
                        <w:sz w:val="32"/>
                      </w:rPr>
                      <w:t>Egger</w:t>
                    </w:r>
                    <w:proofErr w:type="spellEnd"/>
                  </w:p>
                  <w:p w14:paraId="116F4A8B" w14:textId="1B44C48C" w:rsidR="00D451B8" w:rsidRPr="00CB2362" w:rsidRDefault="002D4694" w:rsidP="00F83548">
                    <w:pPr>
                      <w:pStyle w:val="TITEL1"/>
                      <w:spacing w:after="0" w:line="380" w:lineRule="exact"/>
                      <w:jc w:val="left"/>
                    </w:pPr>
                    <w:r>
                      <w:rPr>
                        <w:rStyle w:val="TITEL1Char"/>
                        <w:b/>
                        <w:sz w:val="32"/>
                      </w:rPr>
                      <w:t>Laminaty, marzec 2023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0738B1" wp14:editId="1AAB76B4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6CAE01" id="Line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E9004" w14:textId="77777777" w:rsidR="00D451B8" w:rsidRPr="002724CD" w:rsidRDefault="00D451B8" w:rsidP="00EF3465">
    <w:pPr>
      <w:pStyle w:val="Nagwek"/>
      <w:spacing w:after="672"/>
    </w:pPr>
    <w:r>
      <w:rPr>
        <w:noProof/>
        <w:lang w:eastAsia="pl-PL"/>
      </w:rPr>
      <w:drawing>
        <wp:anchor distT="0" distB="0" distL="114300" distR="114300" simplePos="0" relativeHeight="251658241" behindDoc="0" locked="0" layoutInCell="1" allowOverlap="1" wp14:anchorId="5255E0D6" wp14:editId="439F63E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3175" b="0"/>
          <wp:wrapNone/>
          <wp:docPr id="12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o:colormru v:ext="edit" colors="#e31937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3D4"/>
    <w:rsid w:val="00002E27"/>
    <w:rsid w:val="00006633"/>
    <w:rsid w:val="00010A13"/>
    <w:rsid w:val="00024EBD"/>
    <w:rsid w:val="00025657"/>
    <w:rsid w:val="00034D46"/>
    <w:rsid w:val="000376F4"/>
    <w:rsid w:val="000507FB"/>
    <w:rsid w:val="00053858"/>
    <w:rsid w:val="00062862"/>
    <w:rsid w:val="000643E9"/>
    <w:rsid w:val="00065686"/>
    <w:rsid w:val="00067147"/>
    <w:rsid w:val="00067246"/>
    <w:rsid w:val="00067B59"/>
    <w:rsid w:val="00070374"/>
    <w:rsid w:val="0007565A"/>
    <w:rsid w:val="000911EF"/>
    <w:rsid w:val="000A09EB"/>
    <w:rsid w:val="000A2C0F"/>
    <w:rsid w:val="000A3B5E"/>
    <w:rsid w:val="000B45A4"/>
    <w:rsid w:val="000D3F69"/>
    <w:rsid w:val="000F6261"/>
    <w:rsid w:val="000F7DE5"/>
    <w:rsid w:val="00105562"/>
    <w:rsid w:val="001163C6"/>
    <w:rsid w:val="00120D0F"/>
    <w:rsid w:val="001357C5"/>
    <w:rsid w:val="001514C7"/>
    <w:rsid w:val="00155FD2"/>
    <w:rsid w:val="001637C4"/>
    <w:rsid w:val="001755EF"/>
    <w:rsid w:val="0017657B"/>
    <w:rsid w:val="00176E0C"/>
    <w:rsid w:val="00177661"/>
    <w:rsid w:val="00190232"/>
    <w:rsid w:val="00193647"/>
    <w:rsid w:val="001950C4"/>
    <w:rsid w:val="001A2D8D"/>
    <w:rsid w:val="001A4BDB"/>
    <w:rsid w:val="001B0116"/>
    <w:rsid w:val="001C793E"/>
    <w:rsid w:val="001D2A2B"/>
    <w:rsid w:val="001D3549"/>
    <w:rsid w:val="001D6301"/>
    <w:rsid w:val="001E1CB1"/>
    <w:rsid w:val="001E2992"/>
    <w:rsid w:val="001F6F7C"/>
    <w:rsid w:val="00200820"/>
    <w:rsid w:val="00200D2E"/>
    <w:rsid w:val="00221B4F"/>
    <w:rsid w:val="00226B7B"/>
    <w:rsid w:val="00230C20"/>
    <w:rsid w:val="002343E6"/>
    <w:rsid w:val="00236A52"/>
    <w:rsid w:val="00243AEC"/>
    <w:rsid w:val="002520F8"/>
    <w:rsid w:val="00260495"/>
    <w:rsid w:val="00271A5E"/>
    <w:rsid w:val="002724CD"/>
    <w:rsid w:val="00273B55"/>
    <w:rsid w:val="00290EBF"/>
    <w:rsid w:val="00296E19"/>
    <w:rsid w:val="002A4322"/>
    <w:rsid w:val="002A5BEF"/>
    <w:rsid w:val="002A7663"/>
    <w:rsid w:val="002B10B9"/>
    <w:rsid w:val="002B10D3"/>
    <w:rsid w:val="002B2E62"/>
    <w:rsid w:val="002C395E"/>
    <w:rsid w:val="002C50E2"/>
    <w:rsid w:val="002D4694"/>
    <w:rsid w:val="002D5EC2"/>
    <w:rsid w:val="002D7E9F"/>
    <w:rsid w:val="002E73F5"/>
    <w:rsid w:val="003063CB"/>
    <w:rsid w:val="003064DF"/>
    <w:rsid w:val="00307A85"/>
    <w:rsid w:val="00311980"/>
    <w:rsid w:val="0031234F"/>
    <w:rsid w:val="003132F5"/>
    <w:rsid w:val="003143C1"/>
    <w:rsid w:val="00315EF6"/>
    <w:rsid w:val="00323714"/>
    <w:rsid w:val="00325DD3"/>
    <w:rsid w:val="00331717"/>
    <w:rsid w:val="00333B45"/>
    <w:rsid w:val="00340CF1"/>
    <w:rsid w:val="0034393C"/>
    <w:rsid w:val="003612E4"/>
    <w:rsid w:val="00362398"/>
    <w:rsid w:val="0037627A"/>
    <w:rsid w:val="00383116"/>
    <w:rsid w:val="003877F8"/>
    <w:rsid w:val="003907E4"/>
    <w:rsid w:val="003A53D4"/>
    <w:rsid w:val="003B4130"/>
    <w:rsid w:val="003C1734"/>
    <w:rsid w:val="003C45CA"/>
    <w:rsid w:val="003C476E"/>
    <w:rsid w:val="003C4D13"/>
    <w:rsid w:val="003C6824"/>
    <w:rsid w:val="003D1523"/>
    <w:rsid w:val="003D3017"/>
    <w:rsid w:val="003D4DF7"/>
    <w:rsid w:val="003F4F51"/>
    <w:rsid w:val="004048F0"/>
    <w:rsid w:val="00404C65"/>
    <w:rsid w:val="00407425"/>
    <w:rsid w:val="004261D5"/>
    <w:rsid w:val="00434205"/>
    <w:rsid w:val="00440E23"/>
    <w:rsid w:val="00453C81"/>
    <w:rsid w:val="00454BEC"/>
    <w:rsid w:val="00457735"/>
    <w:rsid w:val="00466056"/>
    <w:rsid w:val="004752F8"/>
    <w:rsid w:val="00476384"/>
    <w:rsid w:val="004807CD"/>
    <w:rsid w:val="00490A42"/>
    <w:rsid w:val="004919FF"/>
    <w:rsid w:val="00493391"/>
    <w:rsid w:val="004A0A46"/>
    <w:rsid w:val="004A3C7F"/>
    <w:rsid w:val="004B7D7D"/>
    <w:rsid w:val="004D1AD6"/>
    <w:rsid w:val="004D5E31"/>
    <w:rsid w:val="004E06FC"/>
    <w:rsid w:val="004E2837"/>
    <w:rsid w:val="004E3238"/>
    <w:rsid w:val="004E4F29"/>
    <w:rsid w:val="004E4F51"/>
    <w:rsid w:val="004F0AC2"/>
    <w:rsid w:val="004F4795"/>
    <w:rsid w:val="00505AD0"/>
    <w:rsid w:val="005163E7"/>
    <w:rsid w:val="00525EB0"/>
    <w:rsid w:val="00525FDA"/>
    <w:rsid w:val="00552F9D"/>
    <w:rsid w:val="00563D2C"/>
    <w:rsid w:val="00572F99"/>
    <w:rsid w:val="0058685F"/>
    <w:rsid w:val="00597048"/>
    <w:rsid w:val="005A0CF8"/>
    <w:rsid w:val="005A6F06"/>
    <w:rsid w:val="005B5F63"/>
    <w:rsid w:val="005B7AF0"/>
    <w:rsid w:val="005C29C7"/>
    <w:rsid w:val="005C4D6C"/>
    <w:rsid w:val="005C5C94"/>
    <w:rsid w:val="005D4054"/>
    <w:rsid w:val="005E2606"/>
    <w:rsid w:val="005E32E1"/>
    <w:rsid w:val="005F6CC5"/>
    <w:rsid w:val="00602EF1"/>
    <w:rsid w:val="006039B4"/>
    <w:rsid w:val="00613C56"/>
    <w:rsid w:val="00614526"/>
    <w:rsid w:val="006277CD"/>
    <w:rsid w:val="00627A4F"/>
    <w:rsid w:val="00633B84"/>
    <w:rsid w:val="006379DC"/>
    <w:rsid w:val="00645C2B"/>
    <w:rsid w:val="0065278A"/>
    <w:rsid w:val="00654BCC"/>
    <w:rsid w:val="00667262"/>
    <w:rsid w:val="0067716C"/>
    <w:rsid w:val="00680F24"/>
    <w:rsid w:val="006833E5"/>
    <w:rsid w:val="00685104"/>
    <w:rsid w:val="00695457"/>
    <w:rsid w:val="006979EE"/>
    <w:rsid w:val="006A47FD"/>
    <w:rsid w:val="006B1CF3"/>
    <w:rsid w:val="006B2DAB"/>
    <w:rsid w:val="006C269D"/>
    <w:rsid w:val="006C4B91"/>
    <w:rsid w:val="006D7D80"/>
    <w:rsid w:val="006E2535"/>
    <w:rsid w:val="006E3314"/>
    <w:rsid w:val="006E6194"/>
    <w:rsid w:val="006E6FCF"/>
    <w:rsid w:val="006F13E7"/>
    <w:rsid w:val="006F548C"/>
    <w:rsid w:val="00700488"/>
    <w:rsid w:val="00700DC4"/>
    <w:rsid w:val="00701399"/>
    <w:rsid w:val="007068DE"/>
    <w:rsid w:val="007101BF"/>
    <w:rsid w:val="00722542"/>
    <w:rsid w:val="007239C5"/>
    <w:rsid w:val="007242BD"/>
    <w:rsid w:val="00736093"/>
    <w:rsid w:val="00741995"/>
    <w:rsid w:val="00742DDB"/>
    <w:rsid w:val="0074392F"/>
    <w:rsid w:val="00752CFC"/>
    <w:rsid w:val="007675F9"/>
    <w:rsid w:val="00774C7F"/>
    <w:rsid w:val="007806D6"/>
    <w:rsid w:val="00781C4A"/>
    <w:rsid w:val="00782EB9"/>
    <w:rsid w:val="007949CD"/>
    <w:rsid w:val="00795BF7"/>
    <w:rsid w:val="00797A09"/>
    <w:rsid w:val="00797D84"/>
    <w:rsid w:val="007A231A"/>
    <w:rsid w:val="007A7F82"/>
    <w:rsid w:val="007B21B8"/>
    <w:rsid w:val="007B21E0"/>
    <w:rsid w:val="007B2D73"/>
    <w:rsid w:val="007B4E3F"/>
    <w:rsid w:val="007B6C41"/>
    <w:rsid w:val="007C444E"/>
    <w:rsid w:val="007C6D8A"/>
    <w:rsid w:val="007D2FD1"/>
    <w:rsid w:val="007D33B4"/>
    <w:rsid w:val="007D3547"/>
    <w:rsid w:val="007D51F7"/>
    <w:rsid w:val="007E2B91"/>
    <w:rsid w:val="007F2853"/>
    <w:rsid w:val="008040E4"/>
    <w:rsid w:val="008057C0"/>
    <w:rsid w:val="00816BC6"/>
    <w:rsid w:val="00817731"/>
    <w:rsid w:val="008272B0"/>
    <w:rsid w:val="0082770C"/>
    <w:rsid w:val="00831C0A"/>
    <w:rsid w:val="00831E5B"/>
    <w:rsid w:val="00833E72"/>
    <w:rsid w:val="00834457"/>
    <w:rsid w:val="00836D4A"/>
    <w:rsid w:val="00841C09"/>
    <w:rsid w:val="0084202B"/>
    <w:rsid w:val="00850767"/>
    <w:rsid w:val="00850C6B"/>
    <w:rsid w:val="00852A50"/>
    <w:rsid w:val="00861980"/>
    <w:rsid w:val="0086267E"/>
    <w:rsid w:val="00872B87"/>
    <w:rsid w:val="00875916"/>
    <w:rsid w:val="00876E31"/>
    <w:rsid w:val="00886921"/>
    <w:rsid w:val="00886BFB"/>
    <w:rsid w:val="00897CCB"/>
    <w:rsid w:val="008A366B"/>
    <w:rsid w:val="008A46B1"/>
    <w:rsid w:val="008A4D3B"/>
    <w:rsid w:val="008B116B"/>
    <w:rsid w:val="008B123A"/>
    <w:rsid w:val="008B3A30"/>
    <w:rsid w:val="008C0582"/>
    <w:rsid w:val="008C491F"/>
    <w:rsid w:val="008C667B"/>
    <w:rsid w:val="008C7C20"/>
    <w:rsid w:val="008D2439"/>
    <w:rsid w:val="008D558B"/>
    <w:rsid w:val="008D704F"/>
    <w:rsid w:val="008F1F9A"/>
    <w:rsid w:val="008F2A4E"/>
    <w:rsid w:val="00900B53"/>
    <w:rsid w:val="00920914"/>
    <w:rsid w:val="009325AA"/>
    <w:rsid w:val="00933AB6"/>
    <w:rsid w:val="00937BEE"/>
    <w:rsid w:val="00946B19"/>
    <w:rsid w:val="009507CA"/>
    <w:rsid w:val="00954349"/>
    <w:rsid w:val="009613BF"/>
    <w:rsid w:val="009651B5"/>
    <w:rsid w:val="0096635A"/>
    <w:rsid w:val="00967AC6"/>
    <w:rsid w:val="009747E9"/>
    <w:rsid w:val="0097646B"/>
    <w:rsid w:val="009801EB"/>
    <w:rsid w:val="0098465F"/>
    <w:rsid w:val="00987318"/>
    <w:rsid w:val="00987D86"/>
    <w:rsid w:val="009918E9"/>
    <w:rsid w:val="00996F55"/>
    <w:rsid w:val="00997638"/>
    <w:rsid w:val="009A4597"/>
    <w:rsid w:val="009B2BB0"/>
    <w:rsid w:val="009B3A3F"/>
    <w:rsid w:val="009B5043"/>
    <w:rsid w:val="009C6533"/>
    <w:rsid w:val="009C789C"/>
    <w:rsid w:val="009D44F9"/>
    <w:rsid w:val="009E377F"/>
    <w:rsid w:val="009E51DE"/>
    <w:rsid w:val="009F5D0A"/>
    <w:rsid w:val="00A10669"/>
    <w:rsid w:val="00A21B6C"/>
    <w:rsid w:val="00A23336"/>
    <w:rsid w:val="00A234C3"/>
    <w:rsid w:val="00A26AEA"/>
    <w:rsid w:val="00A33D5D"/>
    <w:rsid w:val="00A36D94"/>
    <w:rsid w:val="00A4033E"/>
    <w:rsid w:val="00A43AA2"/>
    <w:rsid w:val="00A44B7D"/>
    <w:rsid w:val="00A54D03"/>
    <w:rsid w:val="00A554C8"/>
    <w:rsid w:val="00A6268A"/>
    <w:rsid w:val="00A63F7F"/>
    <w:rsid w:val="00A656D6"/>
    <w:rsid w:val="00A66FF8"/>
    <w:rsid w:val="00A672DE"/>
    <w:rsid w:val="00A677A8"/>
    <w:rsid w:val="00A67B68"/>
    <w:rsid w:val="00A72429"/>
    <w:rsid w:val="00A77B76"/>
    <w:rsid w:val="00A77CD8"/>
    <w:rsid w:val="00A77EB0"/>
    <w:rsid w:val="00A8548E"/>
    <w:rsid w:val="00A92D2C"/>
    <w:rsid w:val="00AA2ADA"/>
    <w:rsid w:val="00AA64A0"/>
    <w:rsid w:val="00AB014A"/>
    <w:rsid w:val="00AB1E5A"/>
    <w:rsid w:val="00AB4165"/>
    <w:rsid w:val="00AB4FE5"/>
    <w:rsid w:val="00AB56B3"/>
    <w:rsid w:val="00AB6964"/>
    <w:rsid w:val="00AB6CB2"/>
    <w:rsid w:val="00AC1D1C"/>
    <w:rsid w:val="00AC2843"/>
    <w:rsid w:val="00AC728D"/>
    <w:rsid w:val="00AC7BA5"/>
    <w:rsid w:val="00AD68F7"/>
    <w:rsid w:val="00AD6C8E"/>
    <w:rsid w:val="00AE10F7"/>
    <w:rsid w:val="00B03AD3"/>
    <w:rsid w:val="00B122A5"/>
    <w:rsid w:val="00B178C7"/>
    <w:rsid w:val="00B34F10"/>
    <w:rsid w:val="00B3614A"/>
    <w:rsid w:val="00B410F3"/>
    <w:rsid w:val="00B424F1"/>
    <w:rsid w:val="00B45037"/>
    <w:rsid w:val="00B45552"/>
    <w:rsid w:val="00B53A43"/>
    <w:rsid w:val="00B54FFC"/>
    <w:rsid w:val="00B55318"/>
    <w:rsid w:val="00B55A33"/>
    <w:rsid w:val="00B57B08"/>
    <w:rsid w:val="00B72048"/>
    <w:rsid w:val="00B75450"/>
    <w:rsid w:val="00B8027A"/>
    <w:rsid w:val="00B82E41"/>
    <w:rsid w:val="00B95B7F"/>
    <w:rsid w:val="00B97642"/>
    <w:rsid w:val="00BA14E2"/>
    <w:rsid w:val="00BA3CA6"/>
    <w:rsid w:val="00BA3DCB"/>
    <w:rsid w:val="00BB4965"/>
    <w:rsid w:val="00BB60AD"/>
    <w:rsid w:val="00BC0A9E"/>
    <w:rsid w:val="00BC1B1A"/>
    <w:rsid w:val="00BC495E"/>
    <w:rsid w:val="00BC6FC0"/>
    <w:rsid w:val="00BC73DE"/>
    <w:rsid w:val="00BC76EB"/>
    <w:rsid w:val="00BD569F"/>
    <w:rsid w:val="00BD5E26"/>
    <w:rsid w:val="00BE1291"/>
    <w:rsid w:val="00BE4D47"/>
    <w:rsid w:val="00BE6490"/>
    <w:rsid w:val="00BF27D3"/>
    <w:rsid w:val="00C02AD5"/>
    <w:rsid w:val="00C0345E"/>
    <w:rsid w:val="00C1753A"/>
    <w:rsid w:val="00C24D11"/>
    <w:rsid w:val="00C33C66"/>
    <w:rsid w:val="00C375BA"/>
    <w:rsid w:val="00C3774B"/>
    <w:rsid w:val="00C466F5"/>
    <w:rsid w:val="00C52A6C"/>
    <w:rsid w:val="00C54390"/>
    <w:rsid w:val="00C55FD7"/>
    <w:rsid w:val="00C6022C"/>
    <w:rsid w:val="00C60E6D"/>
    <w:rsid w:val="00C651B4"/>
    <w:rsid w:val="00C65992"/>
    <w:rsid w:val="00C738CF"/>
    <w:rsid w:val="00C74450"/>
    <w:rsid w:val="00C81ED3"/>
    <w:rsid w:val="00C8527B"/>
    <w:rsid w:val="00C86F5C"/>
    <w:rsid w:val="00C873F2"/>
    <w:rsid w:val="00C93ECE"/>
    <w:rsid w:val="00CB2362"/>
    <w:rsid w:val="00CC056A"/>
    <w:rsid w:val="00CC4D71"/>
    <w:rsid w:val="00CD0778"/>
    <w:rsid w:val="00CE05D8"/>
    <w:rsid w:val="00CE3849"/>
    <w:rsid w:val="00CF5BF1"/>
    <w:rsid w:val="00D027E3"/>
    <w:rsid w:val="00D067AA"/>
    <w:rsid w:val="00D06CC5"/>
    <w:rsid w:val="00D1028B"/>
    <w:rsid w:val="00D11795"/>
    <w:rsid w:val="00D15D54"/>
    <w:rsid w:val="00D21706"/>
    <w:rsid w:val="00D373FD"/>
    <w:rsid w:val="00D407E0"/>
    <w:rsid w:val="00D44596"/>
    <w:rsid w:val="00D451B8"/>
    <w:rsid w:val="00D6166B"/>
    <w:rsid w:val="00D6173E"/>
    <w:rsid w:val="00D654E4"/>
    <w:rsid w:val="00D65A3A"/>
    <w:rsid w:val="00D700A9"/>
    <w:rsid w:val="00D810DE"/>
    <w:rsid w:val="00D930CC"/>
    <w:rsid w:val="00D94EF1"/>
    <w:rsid w:val="00D9580D"/>
    <w:rsid w:val="00DA182C"/>
    <w:rsid w:val="00DA296E"/>
    <w:rsid w:val="00DB72E1"/>
    <w:rsid w:val="00DB7478"/>
    <w:rsid w:val="00DB7DAC"/>
    <w:rsid w:val="00DC1C93"/>
    <w:rsid w:val="00DC6104"/>
    <w:rsid w:val="00DD0722"/>
    <w:rsid w:val="00DD2B45"/>
    <w:rsid w:val="00DD3A34"/>
    <w:rsid w:val="00DD629A"/>
    <w:rsid w:val="00DE0343"/>
    <w:rsid w:val="00DE1DFB"/>
    <w:rsid w:val="00DE35D7"/>
    <w:rsid w:val="00DE4845"/>
    <w:rsid w:val="00DE4F39"/>
    <w:rsid w:val="00DE7125"/>
    <w:rsid w:val="00DF045A"/>
    <w:rsid w:val="00DF38E3"/>
    <w:rsid w:val="00E053C5"/>
    <w:rsid w:val="00E06532"/>
    <w:rsid w:val="00E16E69"/>
    <w:rsid w:val="00E17E3A"/>
    <w:rsid w:val="00E26201"/>
    <w:rsid w:val="00E34759"/>
    <w:rsid w:val="00E35B42"/>
    <w:rsid w:val="00E50774"/>
    <w:rsid w:val="00E74012"/>
    <w:rsid w:val="00E817E9"/>
    <w:rsid w:val="00E818A1"/>
    <w:rsid w:val="00E820B8"/>
    <w:rsid w:val="00EA3DB1"/>
    <w:rsid w:val="00EA5985"/>
    <w:rsid w:val="00EA7D12"/>
    <w:rsid w:val="00EB0498"/>
    <w:rsid w:val="00EC46F1"/>
    <w:rsid w:val="00EC6413"/>
    <w:rsid w:val="00EC70AA"/>
    <w:rsid w:val="00ED0EEC"/>
    <w:rsid w:val="00ED47AC"/>
    <w:rsid w:val="00EE15EF"/>
    <w:rsid w:val="00EE1FA0"/>
    <w:rsid w:val="00EE49BB"/>
    <w:rsid w:val="00EE5F35"/>
    <w:rsid w:val="00EF3465"/>
    <w:rsid w:val="00F02BC8"/>
    <w:rsid w:val="00F05BF8"/>
    <w:rsid w:val="00F07020"/>
    <w:rsid w:val="00F12591"/>
    <w:rsid w:val="00F15131"/>
    <w:rsid w:val="00F17BF9"/>
    <w:rsid w:val="00F25B4D"/>
    <w:rsid w:val="00F30E53"/>
    <w:rsid w:val="00F3698B"/>
    <w:rsid w:val="00F41A37"/>
    <w:rsid w:val="00F508A9"/>
    <w:rsid w:val="00F516D8"/>
    <w:rsid w:val="00F547F4"/>
    <w:rsid w:val="00F54E4F"/>
    <w:rsid w:val="00F55851"/>
    <w:rsid w:val="00F6144E"/>
    <w:rsid w:val="00F814EE"/>
    <w:rsid w:val="00F83548"/>
    <w:rsid w:val="00F90E62"/>
    <w:rsid w:val="00F9234B"/>
    <w:rsid w:val="00FA2DB7"/>
    <w:rsid w:val="00FA4355"/>
    <w:rsid w:val="00FB080C"/>
    <w:rsid w:val="00FB3C59"/>
    <w:rsid w:val="00FB4BCA"/>
    <w:rsid w:val="00FB7411"/>
    <w:rsid w:val="00FC2722"/>
    <w:rsid w:val="00FC6AC6"/>
    <w:rsid w:val="00FD26CA"/>
    <w:rsid w:val="00FD5B32"/>
    <w:rsid w:val="00FD7CAC"/>
    <w:rsid w:val="00FE32E8"/>
    <w:rsid w:val="00FE3971"/>
    <w:rsid w:val="00FF42A6"/>
    <w:rsid w:val="00FF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31937"/>
    </o:shapedefaults>
    <o:shapelayout v:ext="edit">
      <o:idmap v:ext="edit" data="1"/>
    </o:shapelayout>
  </w:shapeDefaults>
  <w:decimalSymbol w:val=","/>
  <w:listSeparator w:val=";"/>
  <w14:docId w14:val="0A376A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268A"/>
    <w:pPr>
      <w:spacing w:line="270" w:lineRule="atLeast"/>
    </w:pPr>
    <w:rPr>
      <w:rFonts w:ascii="Arial" w:hAnsi="Arial"/>
      <w:color w:val="000000"/>
      <w:lang w:eastAsia="de-DE"/>
    </w:rPr>
  </w:style>
  <w:style w:type="paragraph" w:styleId="Nagwek1">
    <w:name w:val="heading 1"/>
    <w:aliases w:val="Überschrift"/>
    <w:basedOn w:val="Normalny"/>
    <w:next w:val="Normalny"/>
    <w:link w:val="Nagwek1Znak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erNormal">
    <w:name w:val="Footer_Normal"/>
    <w:basedOn w:val="Normalny"/>
    <w:next w:val="Normalny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pl-PL" w:eastAsia="de-DE" w:bidi="ar-SA"/>
    </w:rPr>
  </w:style>
  <w:style w:type="paragraph" w:styleId="Nagwek">
    <w:name w:val="header"/>
    <w:basedOn w:val="Normalny"/>
    <w:rsid w:val="000D3F69"/>
    <w:pPr>
      <w:tabs>
        <w:tab w:val="center" w:pos="4153"/>
        <w:tab w:val="right" w:pos="8306"/>
      </w:tabs>
    </w:pPr>
  </w:style>
  <w:style w:type="paragraph" w:styleId="Tekstdymka">
    <w:name w:val="Balloon Text"/>
    <w:basedOn w:val="Normalny"/>
    <w:semiHidden/>
    <w:rsid w:val="00307A8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nhideWhenUsed/>
    <w:rsid w:val="00C81ED3"/>
    <w:pPr>
      <w:tabs>
        <w:tab w:val="center" w:pos="4680"/>
        <w:tab w:val="right" w:pos="9360"/>
      </w:tabs>
    </w:pPr>
  </w:style>
  <w:style w:type="character" w:customStyle="1" w:styleId="StopkaZnak">
    <w:name w:val="Stopka Znak"/>
    <w:link w:val="Stopka"/>
    <w:rsid w:val="00C81ED3"/>
    <w:rPr>
      <w:rFonts w:ascii="Arial" w:hAnsi="Arial"/>
      <w:color w:val="000000"/>
      <w:lang w:val="pl-PL" w:eastAsia="de-DE"/>
    </w:rPr>
  </w:style>
  <w:style w:type="paragraph" w:customStyle="1" w:styleId="TITEL1">
    <w:name w:val="TITEL_1"/>
    <w:basedOn w:val="Normalny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pl-PL" w:eastAsia="de-DE"/>
    </w:rPr>
  </w:style>
  <w:style w:type="paragraph" w:customStyle="1" w:styleId="Titel2">
    <w:name w:val="Titel_2"/>
    <w:basedOn w:val="Normalny"/>
    <w:rsid w:val="00BD5E26"/>
    <w:pPr>
      <w:spacing w:before="220" w:after="68" w:line="240" w:lineRule="exact"/>
      <w:jc w:val="both"/>
    </w:pPr>
    <w:rPr>
      <w:caps/>
      <w:color w:val="FFFFFF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Nagwek1Znak">
    <w:name w:val="Nagłówek 1 Znak"/>
    <w:aliases w:val="Überschrift Znak"/>
    <w:link w:val="Nagwek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pl-PL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</w:rPr>
  </w:style>
  <w:style w:type="paragraph" w:customStyle="1" w:styleId="Adressebold">
    <w:name w:val="Adresse_bold"/>
    <w:basedOn w:val="Normalny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</w:rPr>
  </w:style>
  <w:style w:type="character" w:styleId="Hipercze">
    <w:name w:val="Hyperlink"/>
    <w:uiPriority w:val="99"/>
    <w:unhideWhenUsed/>
    <w:rsid w:val="00A26AEA"/>
    <w:rPr>
      <w:color w:val="0000FF"/>
      <w:u w:val="single"/>
    </w:rPr>
  </w:style>
  <w:style w:type="paragraph" w:styleId="Spistreci1">
    <w:name w:val="toc 1"/>
    <w:basedOn w:val="Normalny"/>
    <w:next w:val="Normalny"/>
    <w:link w:val="Spistreci1Znak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</w:rPr>
  </w:style>
  <w:style w:type="character" w:customStyle="1" w:styleId="Spistreci1Znak">
    <w:name w:val="Spis treści 1 Znak"/>
    <w:link w:val="Spistreci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pl-PL" w:eastAsia="de-DE"/>
    </w:rPr>
  </w:style>
  <w:style w:type="paragraph" w:customStyle="1" w:styleId="Unterzeile">
    <w:name w:val="Unterzeile"/>
    <w:basedOn w:val="Normalny"/>
    <w:next w:val="Normalny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EF3465"/>
    <w:rPr>
      <w:rFonts w:ascii="Consolas" w:eastAsia="Calibri" w:hAnsi="Consolas" w:cs="Times New Roman"/>
      <w:sz w:val="21"/>
      <w:szCs w:val="21"/>
      <w:lang w:val="pl-PL"/>
    </w:rPr>
  </w:style>
  <w:style w:type="paragraph" w:customStyle="1" w:styleId="Factboxberschrift">
    <w:name w:val="Factbox_Überschrift"/>
    <w:basedOn w:val="Normalny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</w:rPr>
  </w:style>
  <w:style w:type="paragraph" w:customStyle="1" w:styleId="Factbox">
    <w:name w:val="Factbox"/>
    <w:basedOn w:val="Normalny"/>
    <w:rsid w:val="00315EF6"/>
    <w:pPr>
      <w:spacing w:line="280" w:lineRule="atLeast"/>
      <w:jc w:val="both"/>
    </w:pPr>
    <w:rPr>
      <w:color w:val="auto"/>
    </w:rPr>
  </w:style>
  <w:style w:type="character" w:customStyle="1" w:styleId="Nagwek2Znak">
    <w:name w:val="Nagłówek 2 Znak"/>
    <w:link w:val="Nagwek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pl-PL" w:eastAsia="de-DE"/>
    </w:rPr>
  </w:style>
  <w:style w:type="paragraph" w:customStyle="1" w:styleId="Vorspann">
    <w:name w:val="Vorspann"/>
    <w:basedOn w:val="Normalny"/>
    <w:next w:val="Normalny"/>
    <w:rsid w:val="00271A5E"/>
    <w:pPr>
      <w:spacing w:after="68" w:line="280" w:lineRule="atLeast"/>
      <w:jc w:val="both"/>
    </w:pPr>
    <w:rPr>
      <w:b/>
      <w:color w:val="auto"/>
      <w:szCs w:val="24"/>
    </w:rPr>
  </w:style>
  <w:style w:type="paragraph" w:styleId="Akapitzlist">
    <w:name w:val="List Paragraph"/>
    <w:basedOn w:val="Normalny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</w:rPr>
  </w:style>
  <w:style w:type="table" w:customStyle="1" w:styleId="Tabellengitternetz">
    <w:name w:val="Tabellengitternetz"/>
    <w:basedOn w:val="Standardowy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Normalny"/>
    <w:rsid w:val="006277CD"/>
    <w:pPr>
      <w:spacing w:before="310" w:after="68" w:line="280" w:lineRule="atLeast"/>
      <w:jc w:val="both"/>
    </w:pPr>
    <w:rPr>
      <w:b/>
      <w:bCs/>
      <w:color w:val="auto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Normalny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rsid w:val="00F55851"/>
    <w:pPr>
      <w:spacing w:after="68" w:line="280" w:lineRule="atLeast"/>
      <w:jc w:val="both"/>
    </w:pPr>
    <w:rPr>
      <w:color w:val="auto"/>
    </w:rPr>
  </w:style>
  <w:style w:type="character" w:customStyle="1" w:styleId="TekstkomentarzaZnak">
    <w:name w:val="Tekst komentarza Znak"/>
    <w:link w:val="Tekstkomentarza"/>
    <w:uiPriority w:val="99"/>
    <w:rsid w:val="00F55851"/>
    <w:rPr>
      <w:rFonts w:ascii="Arial" w:hAnsi="Arial"/>
      <w:lang w:val="pl-PL" w:eastAsia="de-DE"/>
    </w:rPr>
  </w:style>
  <w:style w:type="character" w:styleId="Pogrubienie">
    <w:name w:val="Strong"/>
    <w:uiPriority w:val="22"/>
    <w:qFormat/>
    <w:rsid w:val="00F55851"/>
    <w:rPr>
      <w:b/>
      <w:bCs/>
    </w:rPr>
  </w:style>
  <w:style w:type="character" w:styleId="Numerstrony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D2439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D2439"/>
    <w:pPr>
      <w:spacing w:after="0" w:line="240" w:lineRule="auto"/>
      <w:jc w:val="left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2439"/>
    <w:rPr>
      <w:rFonts w:ascii="Arial" w:hAnsi="Arial"/>
      <w:b/>
      <w:bCs/>
      <w:color w:val="000000"/>
      <w:lang w:val="pl-PL" w:eastAsia="de-DE"/>
    </w:rPr>
  </w:style>
  <w:style w:type="paragraph" w:styleId="Bezodstpw">
    <w:name w:val="No Spacing"/>
    <w:uiPriority w:val="1"/>
    <w:qFormat/>
    <w:rsid w:val="00C65992"/>
    <w:rPr>
      <w:rFonts w:ascii="Arial" w:hAnsi="Arial"/>
      <w:color w:val="000000"/>
      <w:lang w:eastAsia="de-DE"/>
    </w:rPr>
  </w:style>
  <w:style w:type="paragraph" w:styleId="Tytu">
    <w:name w:val="Title"/>
    <w:basedOn w:val="Normalny"/>
    <w:next w:val="Normalny"/>
    <w:link w:val="TytuZnak"/>
    <w:uiPriority w:val="10"/>
    <w:qFormat/>
    <w:rsid w:val="00C65992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65992"/>
    <w:rPr>
      <w:rFonts w:asciiTheme="majorHAnsi" w:eastAsiaTheme="majorEastAsia" w:hAnsiTheme="majorHAnsi" w:cstheme="majorBidi"/>
      <w:spacing w:val="-10"/>
      <w:kern w:val="28"/>
      <w:sz w:val="56"/>
      <w:szCs w:val="56"/>
      <w:lang w:val="pl-PL" w:eastAsia="de-D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6599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C6599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pl-PL"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1755EF"/>
    <w:rPr>
      <w:color w:val="954F72" w:themeColor="followedHyperlink"/>
      <w:u w:val="single"/>
    </w:rPr>
  </w:style>
  <w:style w:type="character" w:customStyle="1" w:styleId="y2iqfc">
    <w:name w:val="y2iqfc"/>
    <w:basedOn w:val="Domylnaczcionkaakapitu"/>
    <w:rsid w:val="002343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4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6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6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Kinga.Bednarek@egge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elum.egger.com/pinaccess/showpin.do?pinCode=LtefW5EMsosn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lib\template\PR_Template_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Metadata0 xmlns="6f9791bd-7157-4506-b7e0-8d8c8926a7c7">6612014</Metadata0>
    <UserField1 xmlns="http://schemas.microsoft.com/sharepoint/v3" xsi:nil="true"/>
    <l4ca019c11424eacbd8a4a514d080ebd xmlns="fe90d9f5-53f3-4767-9f05-dadece6d5258" xsi:nil="true"/>
    <Classification xmlns="2f308cd7-8c7e-4ffe-92e7-7c7a842053c2">Internal</Classification>
    <UserField2 xmlns="http://schemas.microsoft.com/sharepoint/v3" xsi:nil="true"/>
    <Metadata4 xmlns="2f308cd7-8c7e-4ffe-92e7-7c7a842053c2" xsi:nil="true"/>
    <d6c76829312342159cc17347a5e3c11e xmlns="fe90d9f5-53f3-4767-9f05-dadece6d5258">
      <Terms xmlns="http://schemas.microsoft.com/office/infopath/2007/PartnerControls"/>
    </d6c76829312342159cc17347a5e3c11e>
    <je990da91cd74bcd802f7fa87a0d24d0 xmlns="fe90d9f5-53f3-4767-9f05-dadece6d5258">
      <Terms xmlns="http://schemas.microsoft.com/office/infopath/2007/PartnerControls"/>
    </je990da91cd74bcd802f7fa87a0d24d0>
    <Metadata5 xmlns="2f308cd7-8c7e-4ffe-92e7-7c7a842053c2" xsi:nil="true"/>
    <TaxCatchAll xmlns="b9047f22-5690-4426-a505-81864c9ed094"/>
    <l81e88aa2b8f4d32b5a50e2661906f3b xmlns="fe90d9f5-53f3-4767-9f05-dadece6d5258">
      <Terms xmlns="http://schemas.microsoft.com/office/infopath/2007/PartnerControls"/>
    </l81e88aa2b8f4d32b5a50e2661906f3b>
    <Metadata3 xmlns="2f308cd7-8c7e-4ffe-92e7-7c7a842053c2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D27295FEA78A44B5AD5BF542D8B0B1" ma:contentTypeVersion="18" ma:contentTypeDescription="Create a new document." ma:contentTypeScope="" ma:versionID="eda974e0e3a0aa7027980dc06078d09e">
  <xsd:schema xmlns:xsd="http://www.w3.org/2001/XMLSchema" xmlns:xs="http://www.w3.org/2001/XMLSchema" xmlns:p="http://schemas.microsoft.com/office/2006/metadata/properties" xmlns:ns1="http://schemas.microsoft.com/sharepoint/v3" xmlns:ns2="2f308cd7-8c7e-4ffe-92e7-7c7a842053c2" xmlns:ns3="6f9791bd-7157-4506-b7e0-8d8c8926a7c7" xmlns:ns4="fe90d9f5-53f3-4767-9f05-dadece6d5258" xmlns:ns5="b9047f22-5690-4426-a505-81864c9ed094" xmlns:ns6="http://schemas.microsoft.com/sharepoint/v4" targetNamespace="http://schemas.microsoft.com/office/2006/metadata/properties" ma:root="true" ma:fieldsID="364a7ba618ccfb2a6ed18bd15645bada" ns1:_="" ns2:_="" ns3:_="" ns4:_="" ns5:_="" ns6:_="">
    <xsd:import namespace="http://schemas.microsoft.com/sharepoint/v3"/>
    <xsd:import namespace="2f308cd7-8c7e-4ffe-92e7-7c7a842053c2"/>
    <xsd:import namespace="6f9791bd-7157-4506-b7e0-8d8c8926a7c7"/>
    <xsd:import namespace="fe90d9f5-53f3-4767-9f05-dadece6d5258"/>
    <xsd:import namespace="b9047f22-5690-4426-a505-81864c9ed09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Classification"/>
                <xsd:element ref="ns2:Metadata4" minOccurs="0"/>
                <xsd:element ref="ns2:_dlc_DocId" minOccurs="0"/>
                <xsd:element ref="ns2:_dlc_DocIdUrl" minOccurs="0"/>
                <xsd:element ref="ns4:d6c76829312342159cc17347a5e3c11e" minOccurs="0"/>
                <xsd:element ref="ns5:TaxCatchAll" minOccurs="0"/>
                <xsd:element ref="ns4:je990da91cd74bcd802f7fa87a0d24d0" minOccurs="0"/>
                <xsd:element ref="ns4:l81e88aa2b8f4d32b5a50e2661906f3b" minOccurs="0"/>
                <xsd:element ref="ns2:Metadata3" minOccurs="0"/>
                <xsd:element ref="ns3:Metadata0" minOccurs="0"/>
                <xsd:element ref="ns2:Metadata5" minOccurs="0"/>
                <xsd:element ref="ns1:UserField1" minOccurs="0"/>
                <xsd:element ref="ns1:UserField2" minOccurs="0"/>
                <xsd:element ref="ns6:IconOverlay" minOccurs="0"/>
                <xsd:element ref="ns4:l4ca019c11424eacbd8a4a514d080ebd" minOccurs="0"/>
                <xsd:element ref="ns5:SharedWithUsers" minOccurs="0"/>
                <xsd:element ref="ns5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serField1" ma:index="22" nillable="true" ma:displayName="Metadata 1" ma:description="" ma:internalName="User_x0020_Field_x0020_1">
      <xsd:simpleType>
        <xsd:restriction base="dms:Text"/>
      </xsd:simpleType>
    </xsd:element>
    <xsd:element name="UserField2" ma:index="23" nillable="true" ma:displayName="User Field 2" ma:internalName="UserField2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08cd7-8c7e-4ffe-92e7-7c7a842053c2" elementFormDefault="qualified">
    <xsd:import namespace="http://schemas.microsoft.com/office/2006/documentManagement/types"/>
    <xsd:import namespace="http://schemas.microsoft.com/office/infopath/2007/PartnerControls"/>
    <xsd:element name="Classification" ma:index="1" ma:displayName="Classification" ma:default="Internal" ma:description="Egger Document Classification" ma:internalName="Classification" ma:readOnly="false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4" ma:index="5" nillable="true" ma:displayName="Channel" ma:description="Metadata4 Site Column" ma:format="Dropdown" ma:internalName="Metadata4" ma:readOnly="false">
      <xsd:simpleType>
        <xsd:restriction base="dms:Choice">
          <xsd:enumeration value="Inspiration area (online)"/>
          <xsd:enumeration value="Employee magazine"/>
          <xsd:enumeration value="Press release"/>
          <xsd:enumeration value="Other internal"/>
          <xsd:enumeration value="Group news"/>
          <xsd:enumeration value="Other PR"/>
          <xsd:enumeration value="Web news"/>
          <xsd:enumeration value="Newsletter-Teaser"/>
          <xsd:enumeration value="Case study (online)"/>
          <xsd:enumeration value="Product text pool (CAB)"/>
          <xsd:enumeration value="Talent Management"/>
          <xsd:enumeration value="Other online/social"/>
        </xsd:restriction>
      </xsd:simpleType>
    </xsd:element>
    <xsd:element name="_dlc_DocId" ma:index="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tadata3" ma:index="18" nillable="true" ma:displayName="Text Format" ma:default="" ma:description="Metadata3 Site Column" ma:hidden="true" ma:internalName="Metadata3" ma:readOnly="false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Metadata5" ma:index="21" nillable="true" ma:displayName="Residential and Interior Design" ma:default="" ma:description="Metadata5 Site Column" ma:hidden="true" ma:internalName="Metadata5" ma:readOnly="false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791bd-7157-4506-b7e0-8d8c8926a7c7" elementFormDefault="qualified">
    <xsd:import namespace="http://schemas.microsoft.com/office/2006/documentManagement/types"/>
    <xsd:import namespace="http://schemas.microsoft.com/office/infopath/2007/PartnerControls"/>
    <xsd:element name="Metadata0" ma:index="19" nillable="true" ma:displayName="Project Number" ma:default="6612014" ma:description="Metadata0 List Column" ma:hidden="true" ma:internalName="Metadata0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0d9f5-53f3-4767-9f05-dadece6d5258" elementFormDefault="qualified">
    <xsd:import namespace="http://schemas.microsoft.com/office/2006/documentManagement/types"/>
    <xsd:import namespace="http://schemas.microsoft.com/office/infopath/2007/PartnerControls"/>
    <xsd:element name="d6c76829312342159cc17347a5e3c11e" ma:index="10" nillable="true" ma:taxonomy="true" ma:internalName="d6c76829312342159cc17347a5e3c11e" ma:taxonomyFieldName="Language" ma:displayName="Language (old)" ma:readOnly="false" ma:default="" ma:fieldId="{d6c76829-3123-4215-9cc1-7347a5e3c11e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e990da91cd74bcd802f7fa87a0d24d0" ma:index="13" nillable="true" ma:taxonomy="true" ma:internalName="je990da91cd74bcd802f7fa87a0d24d0" ma:taxonomyFieldName="Location" ma:displayName="Location (old)" ma:readOnly="false" ma:default="" ma:fieldId="{3e990da9-1cd7-4bcd-802f-7fa87a0d24d0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81e88aa2b8f4d32b5a50e2661906f3b" ma:index="15" nillable="true" ma:taxonomy="true" ma:internalName="l81e88aa2b8f4d32b5a50e2661906f3b" ma:taxonomyFieldName="Managed_x0020_Metadata" ma:displayName="Managed Metadata (old)" ma:readOnly="false" ma:default="" ma:fieldId="{581e88aa-2b8f-4d32-b5a5-0e2661906f3b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4ca019c11424eacbd8a4a514d080ebd" ma:index="25" nillable="true" ma:displayName="Language_0" ma:hidden="true" ma:internalName="l4ca019c11424eacbd8a4a514d080ebd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47f22-5690-4426-a505-81864c9ed094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d829af08-4c93-4805-aa13-0d1ed8ef1a60}" ma:internalName="TaxCatchAll" ma:showField="CatchAllData" ma:web="b9047f22-5690-4426-a505-81864c9ed0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655DE-E943-434C-A680-BD6861879F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69E50E-C0F5-4B79-BAAF-90AE86825764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6f9791bd-7157-4506-b7e0-8d8c8926a7c7"/>
    <ds:schemaRef ds:uri="http://schemas.microsoft.com/sharepoint/v3"/>
    <ds:schemaRef ds:uri="fe90d9f5-53f3-4767-9f05-dadece6d5258"/>
    <ds:schemaRef ds:uri="2f308cd7-8c7e-4ffe-92e7-7c7a842053c2"/>
    <ds:schemaRef ds:uri="b9047f22-5690-4426-a505-81864c9ed094"/>
  </ds:schemaRefs>
</ds:datastoreItem>
</file>

<file path=customXml/itemProps3.xml><?xml version="1.0" encoding="utf-8"?>
<ds:datastoreItem xmlns:ds="http://schemas.openxmlformats.org/officeDocument/2006/customXml" ds:itemID="{394AD6A4-30BD-429A-9AA7-C47C99AEAA9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84A4792-E5AA-49A4-9B1A-D0DD5AE7B7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308cd7-8c7e-4ffe-92e7-7c7a842053c2"/>
    <ds:schemaRef ds:uri="6f9791bd-7157-4506-b7e0-8d8c8926a7c7"/>
    <ds:schemaRef ds:uri="fe90d9f5-53f3-4767-9f05-dadece6d5258"/>
    <ds:schemaRef ds:uri="b9047f22-5690-4426-a505-81864c9ed09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69A9F97-57C7-4BBE-8B17-10BD9F325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PR_Template_DE.dotx</Template>
  <TotalTime>0</TotalTime>
  <Pages>5</Pages>
  <Words>1043</Words>
  <Characters>6264</Characters>
  <Application>Microsoft Office Word</Application>
  <DocSecurity>0</DocSecurity>
  <Lines>52</Lines>
  <Paragraphs>14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7293</CharactersWithSpaces>
  <SharedDoc>false</SharedDoc>
  <HLinks>
    <vt:vector size="6" baseType="variant">
      <vt:variant>
        <vt:i4>7274518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mailto:vorname.nachname@egger.com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2023-03-29T07:43:00Z</dcterms:created>
  <dcterms:modified xsi:type="dcterms:W3CDTF">2023-03-29T10:58:00Z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0x01010033D27295FEA78A44B5AD5BF542D8B0B1</vt:lpwstr>
  </property>
  <property fmtid="{D5CDD505-2E9C-101B-9397-08002B2CF9AE}" pid="3" name="Language">
    <vt:lpwstr/>
  </property>
  <property fmtid="{D5CDD505-2E9C-101B-9397-08002B2CF9AE}" pid="4" name="Managed Metadata">
    <vt:lpwstr/>
  </property>
  <property fmtid="{D5CDD505-2E9C-101B-9397-08002B2CF9AE}" pid="5" name="EGGLanguage">
    <vt:lpwstr/>
  </property>
  <property fmtid="{D5CDD505-2E9C-101B-9397-08002B2CF9AE}" pid="6" name="Location">
    <vt:lpwstr/>
  </property>
</Properties>
</file>