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F228F" w14:textId="37D1F1DE" w:rsidR="00F83548" w:rsidRPr="008163DC" w:rsidRDefault="00F264E8" w:rsidP="00476384">
      <w:pPr>
        <w:spacing w:after="240" w:line="380" w:lineRule="exact"/>
        <w:rPr>
          <w:b/>
          <w:color w:val="E31B37"/>
          <w:sz w:val="32"/>
          <w:szCs w:val="32"/>
          <w:u w:color="000000"/>
          <w:lang w:val="en-US"/>
        </w:rPr>
      </w:pPr>
      <w:bookmarkStart w:id="0" w:name="_Toc208392761"/>
      <w:r>
        <w:rPr>
          <w:b/>
          <w:color w:val="E31B37"/>
          <w:sz w:val="32"/>
          <w:szCs w:val="32"/>
          <w:u w:color="000000"/>
          <w:lang w:val="en-US"/>
        </w:rPr>
        <w:t>EGGER hosts new Forestry Commission Chair Baroness Barbara Young at Hexham Plant</w:t>
      </w:r>
    </w:p>
    <w:p w14:paraId="4DCD77FA" w14:textId="50492490" w:rsidR="006277CD" w:rsidRPr="008163DC" w:rsidRDefault="00F264E8" w:rsidP="00476384">
      <w:pPr>
        <w:spacing w:after="240" w:line="300" w:lineRule="exact"/>
        <w:jc w:val="both"/>
        <w:rPr>
          <w:sz w:val="24"/>
          <w:szCs w:val="24"/>
          <w:lang w:val="en-US"/>
        </w:rPr>
      </w:pPr>
      <w:r>
        <w:rPr>
          <w:b/>
          <w:color w:val="666666"/>
          <w:sz w:val="24"/>
          <w:szCs w:val="24"/>
          <w:u w:color="000000"/>
          <w:lang w:val="en-US"/>
        </w:rPr>
        <w:t xml:space="preserve">Baroness Barbara Young visited the Hexham factory </w:t>
      </w:r>
      <w:r w:rsidRPr="00F264E8">
        <w:rPr>
          <w:b/>
          <w:color w:val="666666"/>
          <w:sz w:val="24"/>
          <w:szCs w:val="24"/>
          <w:u w:color="000000"/>
          <w:lang w:val="en-GB"/>
        </w:rPr>
        <w:t>and discussed sustainable manufacturing, productive forestry and regional employment with EGGER leaders</w:t>
      </w:r>
    </w:p>
    <w:p w14:paraId="54F951E5" w14:textId="681888E4" w:rsidR="00F264E8" w:rsidRPr="00F264E8" w:rsidRDefault="00F264E8" w:rsidP="00F264E8">
      <w:pPr>
        <w:spacing w:after="360" w:line="280" w:lineRule="exact"/>
        <w:jc w:val="both"/>
        <w:rPr>
          <w:b/>
          <w:color w:val="666666"/>
          <w:u w:color="000000"/>
          <w:lang w:val="en-GB"/>
        </w:rPr>
      </w:pPr>
      <w:r w:rsidRPr="00F264E8">
        <w:rPr>
          <w:b/>
          <w:color w:val="666666"/>
          <w:u w:color="000000"/>
          <w:lang w:val="en-GB"/>
        </w:rPr>
        <w:t xml:space="preserve">The newly appointed Chair of the Forestry Commission, </w:t>
      </w:r>
      <w:r w:rsidR="00C01E77">
        <w:rPr>
          <w:b/>
          <w:color w:val="666666"/>
          <w:u w:color="000000"/>
          <w:lang w:val="en-GB"/>
        </w:rPr>
        <w:t xml:space="preserve">Baroness Young, </w:t>
      </w:r>
      <w:r w:rsidRPr="00F264E8">
        <w:rPr>
          <w:b/>
          <w:color w:val="666666"/>
          <w:u w:color="000000"/>
          <w:lang w:val="en-GB"/>
        </w:rPr>
        <w:t>accompanied by colleagues from Forestry England, visited the EGGER Hexham plant on Thursday 16 April. The visit prompted constructive discussions on how strong partnerships between the timber industry and regulatory bodies can support sustainable forestry, regional employment, and local economic development.</w:t>
      </w:r>
    </w:p>
    <w:p w14:paraId="12990FA4" w14:textId="77777777" w:rsidR="00F264E8" w:rsidRDefault="00F264E8" w:rsidP="00F264E8">
      <w:pPr>
        <w:rPr>
          <w:color w:val="666666"/>
          <w:lang w:val="en-GB"/>
        </w:rPr>
      </w:pPr>
      <w:r w:rsidRPr="00F264E8">
        <w:rPr>
          <w:color w:val="666666"/>
          <w:lang w:val="en-GB"/>
        </w:rPr>
        <w:t>Baroness Young was welcomed by Max McLaughlan, Head of EGGER Forestry, and Elfriede Bretterklieber</w:t>
      </w:r>
      <w:r w:rsidRPr="00F264E8">
        <w:rPr>
          <w:color w:val="666666"/>
          <w:lang w:val="en-GB"/>
        </w:rPr>
        <w:noBreakHyphen/>
        <w:t>Taye, Plant Director for Production. During the visit, Max presented EGGER’s business model and the central role that sustainably grown timber plays in the manufacture of wood</w:t>
      </w:r>
      <w:r w:rsidRPr="00F264E8">
        <w:rPr>
          <w:color w:val="666666"/>
          <w:lang w:val="en-GB"/>
        </w:rPr>
        <w:noBreakHyphen/>
        <w:t>based panel products.</w:t>
      </w:r>
    </w:p>
    <w:p w14:paraId="3B9E1E37" w14:textId="77777777" w:rsidR="00F264E8" w:rsidRPr="00F264E8" w:rsidRDefault="00F264E8" w:rsidP="00F264E8">
      <w:pPr>
        <w:rPr>
          <w:color w:val="666666"/>
          <w:lang w:val="en-GB"/>
        </w:rPr>
      </w:pPr>
    </w:p>
    <w:p w14:paraId="14F9C7FE" w14:textId="77777777" w:rsidR="00F264E8" w:rsidRPr="00F264E8" w:rsidRDefault="00F264E8" w:rsidP="00F264E8">
      <w:pPr>
        <w:rPr>
          <w:i/>
          <w:iCs/>
          <w:color w:val="666666"/>
          <w:lang w:val="en-GB"/>
        </w:rPr>
      </w:pPr>
      <w:r w:rsidRPr="00F264E8">
        <w:rPr>
          <w:i/>
          <w:iCs/>
          <w:color w:val="666666"/>
          <w:lang w:val="en-GB"/>
        </w:rPr>
        <w:t xml:space="preserve">“EGGER is heavily invested in manufacturing a highly sustainable product. We use large quantities of recycled wood in our panel boards, as well as timber from local forests, so it’s great to welcome representatives of the organisations that manage and regulate woodlands. </w:t>
      </w:r>
    </w:p>
    <w:p w14:paraId="76EAB1FF" w14:textId="77777777" w:rsidR="00F264E8" w:rsidRDefault="00F264E8" w:rsidP="00F264E8">
      <w:pPr>
        <w:rPr>
          <w:i/>
          <w:iCs/>
          <w:color w:val="666666"/>
          <w:lang w:val="en-GB"/>
        </w:rPr>
      </w:pPr>
    </w:p>
    <w:p w14:paraId="4D7A24B4" w14:textId="6013E951" w:rsidR="00F264E8" w:rsidRDefault="00F264E8" w:rsidP="00F264E8">
      <w:pPr>
        <w:rPr>
          <w:color w:val="666666"/>
          <w:lang w:val="en-GB"/>
        </w:rPr>
      </w:pPr>
      <w:r w:rsidRPr="00F264E8">
        <w:rPr>
          <w:i/>
          <w:iCs/>
          <w:color w:val="666666"/>
          <w:lang w:val="en-GB"/>
        </w:rPr>
        <w:t>We spent an engaging morning at our Hexham plant introducing Baroness Young and colleagues to our business and outlining how we use sustainably grown timber.”</w:t>
      </w:r>
      <w:r w:rsidRPr="00F264E8">
        <w:rPr>
          <w:color w:val="666666"/>
          <w:lang w:val="en-GB"/>
        </w:rPr>
        <w:br/>
        <w:t>- Max McLaughlan, Head of EGGER Forestry</w:t>
      </w:r>
    </w:p>
    <w:p w14:paraId="167DE5F1" w14:textId="77777777" w:rsidR="00F264E8" w:rsidRPr="00F264E8" w:rsidRDefault="00F264E8" w:rsidP="00F264E8">
      <w:pPr>
        <w:rPr>
          <w:color w:val="666666"/>
          <w:lang w:val="en-GB"/>
        </w:rPr>
      </w:pPr>
    </w:p>
    <w:p w14:paraId="61DEE787" w14:textId="77777777" w:rsidR="00F264E8" w:rsidRDefault="00F264E8" w:rsidP="00F264E8">
      <w:pPr>
        <w:rPr>
          <w:color w:val="666666"/>
          <w:lang w:val="en-GB"/>
        </w:rPr>
      </w:pPr>
      <w:r w:rsidRPr="00F264E8">
        <w:rPr>
          <w:color w:val="666666"/>
          <w:lang w:val="en-GB"/>
        </w:rPr>
        <w:t>The timber used at EGGER is sourced from managed forests where harvesting and replanting is underpinned by a plan approved by the Forestry Commission. Forest plans outline when trees can be harvested, what species should be planted, and how the long-term sustainability of the woodland will be secured. Much of the productive forest resource is focused on fast growing conifers which have the benefit of absorbing large amounts of carbon dioxide over relatively short timescales. This maximises the amount of CO2 that is removed from the atmosphere and locked up in useful timber products.</w:t>
      </w:r>
    </w:p>
    <w:p w14:paraId="78CE61A2" w14:textId="77777777" w:rsidR="00F264E8" w:rsidRPr="00F264E8" w:rsidRDefault="00F264E8" w:rsidP="00F264E8">
      <w:pPr>
        <w:rPr>
          <w:color w:val="666666"/>
          <w:lang w:val="en-GB"/>
        </w:rPr>
      </w:pPr>
    </w:p>
    <w:p w14:paraId="3F651397" w14:textId="77777777" w:rsidR="00F264E8" w:rsidRDefault="00F264E8" w:rsidP="00F264E8">
      <w:pPr>
        <w:rPr>
          <w:color w:val="666666"/>
          <w:lang w:val="en-GB"/>
        </w:rPr>
      </w:pPr>
      <w:r w:rsidRPr="00F264E8">
        <w:rPr>
          <w:color w:val="666666"/>
          <w:lang w:val="en-GB"/>
        </w:rPr>
        <w:t>EGGER’s production operates on a closed</w:t>
      </w:r>
      <w:r w:rsidRPr="00F264E8">
        <w:rPr>
          <w:color w:val="666666"/>
          <w:lang w:val="en-GB"/>
        </w:rPr>
        <w:noBreakHyphen/>
        <w:t>loop model, in which sustainably sourced wood is used efficiently, transformed into durable products that store carbon, and recycled at the end of their life. This approach prioritises carbon capture through manufacturing wood</w:t>
      </w:r>
      <w:r w:rsidRPr="00F264E8">
        <w:rPr>
          <w:color w:val="666666"/>
          <w:lang w:val="en-GB"/>
        </w:rPr>
        <w:noBreakHyphen/>
        <w:t>based products, resulting in less emissions than more carbon</w:t>
      </w:r>
      <w:r w:rsidRPr="00F264E8">
        <w:rPr>
          <w:color w:val="666666"/>
          <w:lang w:val="en-GB"/>
        </w:rPr>
        <w:noBreakHyphen/>
        <w:t>intensive uses, such as burning wood for energy.</w:t>
      </w:r>
    </w:p>
    <w:p w14:paraId="0803A55B" w14:textId="77777777" w:rsidR="00F264E8" w:rsidRPr="00F264E8" w:rsidRDefault="00F264E8" w:rsidP="00F264E8">
      <w:pPr>
        <w:rPr>
          <w:color w:val="666666"/>
          <w:lang w:val="en-GB"/>
        </w:rPr>
      </w:pPr>
    </w:p>
    <w:p w14:paraId="23AD50C3" w14:textId="77777777" w:rsidR="00F264E8" w:rsidRDefault="00F264E8" w:rsidP="00F264E8">
      <w:pPr>
        <w:rPr>
          <w:color w:val="666666"/>
          <w:lang w:val="en-GB"/>
        </w:rPr>
      </w:pPr>
      <w:r w:rsidRPr="00F264E8">
        <w:rPr>
          <w:color w:val="666666"/>
          <w:lang w:val="en-GB"/>
        </w:rPr>
        <w:t>Max underlined the significance of the timber processing industry to the north of England’s economy. In Northumberland, many hundreds of people are employed in timber</w:t>
      </w:r>
      <w:r w:rsidRPr="00F264E8">
        <w:rPr>
          <w:color w:val="666666"/>
          <w:lang w:val="en-GB"/>
        </w:rPr>
        <w:noBreakHyphen/>
        <w:t>related roles, spanning sourcing, manufacturing and recycling.</w:t>
      </w:r>
    </w:p>
    <w:p w14:paraId="295991BF" w14:textId="77777777" w:rsidR="00F264E8" w:rsidRPr="00F264E8" w:rsidRDefault="00F264E8" w:rsidP="00F264E8">
      <w:pPr>
        <w:rPr>
          <w:color w:val="666666"/>
          <w:lang w:val="en-GB"/>
        </w:rPr>
      </w:pPr>
    </w:p>
    <w:p w14:paraId="4B001890" w14:textId="77777777" w:rsidR="00F264E8" w:rsidRDefault="00F264E8" w:rsidP="00F264E8">
      <w:pPr>
        <w:rPr>
          <w:color w:val="666666"/>
          <w:lang w:val="en-GB"/>
        </w:rPr>
      </w:pPr>
      <w:r w:rsidRPr="00F264E8">
        <w:rPr>
          <w:color w:val="666666"/>
          <w:lang w:val="en-GB"/>
        </w:rPr>
        <w:t>A key theme of the discussion was the close link between multi</w:t>
      </w:r>
      <w:r w:rsidRPr="00F264E8">
        <w:rPr>
          <w:color w:val="666666"/>
          <w:lang w:val="en-GB"/>
        </w:rPr>
        <w:noBreakHyphen/>
        <w:t>purpose forest management, including timber production, and the value of continuing partnerships between EGGER and public forests.</w:t>
      </w:r>
    </w:p>
    <w:p w14:paraId="1E570835" w14:textId="77777777" w:rsidR="00F264E8" w:rsidRPr="00F264E8" w:rsidRDefault="00F264E8" w:rsidP="00F264E8">
      <w:pPr>
        <w:rPr>
          <w:color w:val="666666"/>
          <w:lang w:val="en-GB"/>
        </w:rPr>
      </w:pPr>
    </w:p>
    <w:p w14:paraId="5DBB3057" w14:textId="77777777" w:rsidR="00F264E8" w:rsidRPr="00F264E8" w:rsidRDefault="00F264E8" w:rsidP="00F264E8">
      <w:pPr>
        <w:rPr>
          <w:color w:val="666666"/>
          <w:lang w:val="en-GB"/>
        </w:rPr>
      </w:pPr>
      <w:r w:rsidRPr="00F264E8">
        <w:rPr>
          <w:color w:val="666666"/>
          <w:lang w:val="en-GB"/>
        </w:rPr>
        <w:t>The visit provided an opportunity for open dialogue between industry and forestry leaders, reinforcing their shared role in supporting climate goals, local economies, and long</w:t>
      </w:r>
      <w:r w:rsidRPr="00F264E8">
        <w:rPr>
          <w:color w:val="666666"/>
          <w:lang w:val="en-GB"/>
        </w:rPr>
        <w:noBreakHyphen/>
        <w:t>term woodland management.</w:t>
      </w:r>
    </w:p>
    <w:p w14:paraId="713A6640" w14:textId="77777777" w:rsidR="00F264E8" w:rsidRPr="00F264E8" w:rsidRDefault="00F264E8" w:rsidP="00F264E8">
      <w:pPr>
        <w:rPr>
          <w:color w:val="666666"/>
          <w:lang w:val="en-GB"/>
        </w:rPr>
      </w:pPr>
    </w:p>
    <w:p w14:paraId="5390DDE2" w14:textId="0A16C5D8" w:rsidR="00BC0A9E" w:rsidRPr="00F264E8" w:rsidRDefault="00C01E77" w:rsidP="00BC0A9E">
      <w:pPr>
        <w:rPr>
          <w:color w:val="666666"/>
          <w:lang w:val="en-GB"/>
        </w:rPr>
      </w:pPr>
      <w:r>
        <w:rPr>
          <w:color w:val="666666"/>
          <w:lang w:val="en-GB"/>
        </w:rPr>
        <w:t>END</w:t>
      </w:r>
    </w:p>
    <w:p w14:paraId="517092B3" w14:textId="77777777" w:rsidR="00C01E77" w:rsidRDefault="00C01E77" w:rsidP="00BC0A9E">
      <w:pPr>
        <w:rPr>
          <w:color w:val="666666"/>
          <w:lang w:val="en-GB"/>
        </w:rPr>
      </w:pPr>
    </w:p>
    <w:p w14:paraId="33BA5F1B" w14:textId="77777777" w:rsidR="00C01E77" w:rsidRPr="00F264E8" w:rsidRDefault="00C01E77" w:rsidP="00BC0A9E">
      <w:pPr>
        <w:rPr>
          <w:color w:val="666666"/>
          <w:lang w:val="en-GB"/>
        </w:rPr>
      </w:pPr>
    </w:p>
    <w:p w14:paraId="506A87CE" w14:textId="793EDA27" w:rsidR="0074392F" w:rsidRPr="00C01E77" w:rsidRDefault="00A77CD8" w:rsidP="00434205">
      <w:pPr>
        <w:spacing w:after="240" w:line="380" w:lineRule="exact"/>
        <w:rPr>
          <w:i/>
          <w:color w:val="666666"/>
          <w:lang w:val="en-GB"/>
        </w:rPr>
      </w:pPr>
      <w:r w:rsidRPr="00CF50A4">
        <w:rPr>
          <w:b/>
          <w:color w:val="E31B37"/>
          <w:sz w:val="32"/>
          <w:szCs w:val="32"/>
          <w:u w:color="000000"/>
          <w:lang w:val="en-US"/>
        </w:rPr>
        <w:br w:type="page"/>
      </w:r>
      <w:r w:rsidR="00CF50A4" w:rsidRPr="00C01E77">
        <w:rPr>
          <w:rFonts w:cs="Arial"/>
          <w:b/>
          <w:color w:val="E31B37"/>
          <w:sz w:val="32"/>
          <w:szCs w:val="32"/>
          <w:lang w:val="en-GB"/>
        </w:rPr>
        <w:t>Picture caption</w:t>
      </w:r>
    </w:p>
    <w:tbl>
      <w:tblPr>
        <w:tblpPr w:vertAnchor="text" w:horzAnchor="margin" w:tblpY="1"/>
        <w:tblOverlap w:val="never"/>
        <w:tblW w:w="8505" w:type="dxa"/>
        <w:tblLook w:val="04A0" w:firstRow="1" w:lastRow="0" w:firstColumn="1" w:lastColumn="0" w:noHBand="0" w:noVBand="1"/>
      </w:tblPr>
      <w:tblGrid>
        <w:gridCol w:w="4772"/>
        <w:gridCol w:w="3733"/>
      </w:tblGrid>
      <w:tr w:rsidR="00A77CD8" w:rsidRPr="00AE7DEE" w14:paraId="52B83334" w14:textId="77777777" w:rsidTr="00F264E8">
        <w:tc>
          <w:tcPr>
            <w:tcW w:w="4772" w:type="dxa"/>
          </w:tcPr>
          <w:p w14:paraId="21E8BC7C" w14:textId="77777777" w:rsidR="00A77CD8" w:rsidRPr="0074392F" w:rsidRDefault="007B3EC4" w:rsidP="00F07020">
            <w:pPr>
              <w:spacing w:before="216"/>
              <w:jc w:val="both"/>
              <w:rPr>
                <w:color w:val="666666"/>
                <w:lang w:val="de-DE"/>
              </w:rPr>
            </w:pPr>
            <w:r w:rsidRPr="0074392F">
              <w:rPr>
                <w:noProof/>
                <w:color w:val="666666"/>
                <w:lang w:val="de-DE"/>
              </w:rPr>
              <w:drawing>
                <wp:inline distT="0" distB="0" distL="0" distR="0" wp14:anchorId="0FC37E0F" wp14:editId="637672E3">
                  <wp:extent cx="2709313" cy="1952625"/>
                  <wp:effectExtent l="0" t="0" r="0" b="0"/>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709313" cy="1952625"/>
                          </a:xfrm>
                          <a:prstGeom prst="rect">
                            <a:avLst/>
                          </a:prstGeom>
                          <a:noFill/>
                          <a:ln>
                            <a:noFill/>
                          </a:ln>
                        </pic:spPr>
                      </pic:pic>
                    </a:graphicData>
                  </a:graphic>
                </wp:inline>
              </w:drawing>
            </w:r>
          </w:p>
        </w:tc>
        <w:tc>
          <w:tcPr>
            <w:tcW w:w="3733" w:type="dxa"/>
          </w:tcPr>
          <w:p w14:paraId="4BC14528" w14:textId="77777777" w:rsidR="00F264E8" w:rsidRPr="00F264E8" w:rsidRDefault="00F264E8" w:rsidP="00F264E8">
            <w:pPr>
              <w:spacing w:before="216" w:line="280" w:lineRule="atLeast"/>
              <w:rPr>
                <w:color w:val="666666"/>
                <w:lang w:val="en-GB"/>
              </w:rPr>
            </w:pPr>
            <w:r w:rsidRPr="00F264E8">
              <w:rPr>
                <w:color w:val="666666"/>
                <w:lang w:val="en-GB"/>
              </w:rPr>
              <w:t>L-R, Paul Brannen (Forestry Commissioner), Kevin May (Forestry England, Forest Management Director North England), Anna Brown (Forest Services Director), Mike Seddon (Forestry England Chief Exec), Richard Stanford (Forestry Commission Chief Exec), Baroness Barbara Young (Chair, Forestry Commission) Elfriede Bretterklieber-Taye (Plant Director for Production, EGGER Hexham) Max McLaughlan (Head of Wood Purchasing and Forestry, EGGER Forestry Ltd)</w:t>
            </w:r>
          </w:p>
          <w:p w14:paraId="7893A1EF" w14:textId="51F554C1" w:rsidR="00DE4845" w:rsidRPr="00F264E8" w:rsidRDefault="00DE4845" w:rsidP="00CF50A4">
            <w:pPr>
              <w:spacing w:before="216" w:line="280" w:lineRule="atLeast"/>
              <w:rPr>
                <w:color w:val="666666"/>
                <w:lang w:val="en-GB"/>
              </w:rPr>
            </w:pPr>
          </w:p>
        </w:tc>
      </w:tr>
    </w:tbl>
    <w:p w14:paraId="2C1DBA9C" w14:textId="1F1CE739" w:rsidR="00200820" w:rsidRDefault="00F264E8" w:rsidP="007068DE">
      <w:pPr>
        <w:rPr>
          <w:rStyle w:val="Copyright"/>
          <w:color w:val="595959"/>
          <w:lang w:val="en-US"/>
        </w:rPr>
      </w:pPr>
      <w:r>
        <w:rPr>
          <w:rStyle w:val="FOTOS"/>
          <w:color w:val="595959"/>
        </w:rPr>
        <w:t>PH</w:t>
      </w:r>
      <w:r w:rsidR="00A77CD8" w:rsidRPr="00CF50A4">
        <w:rPr>
          <w:rStyle w:val="FOTOS"/>
          <w:color w:val="595959"/>
          <w:lang w:val="en-US"/>
        </w:rPr>
        <w:t>OTOS:</w:t>
      </w:r>
      <w:r w:rsidR="00A77CD8" w:rsidRPr="00CF50A4">
        <w:rPr>
          <w:rStyle w:val="Copyright"/>
          <w:color w:val="595959"/>
          <w:lang w:val="en-US"/>
        </w:rPr>
        <w:t xml:space="preserve"> EGGER </w:t>
      </w:r>
      <w:r w:rsidR="00D933C1">
        <w:rPr>
          <w:rStyle w:val="Copyright"/>
          <w:color w:val="595959"/>
          <w:lang w:val="en-US"/>
        </w:rPr>
        <w:t>UK Ltd</w:t>
      </w:r>
      <w:r w:rsidR="00A77CD8" w:rsidRPr="00CF50A4">
        <w:rPr>
          <w:rStyle w:val="Copyright"/>
          <w:color w:val="595959"/>
          <w:lang w:val="en-US"/>
        </w:rPr>
        <w:t xml:space="preserve">, </w:t>
      </w:r>
      <w:r w:rsidR="00CF50A4" w:rsidRPr="00CF50A4">
        <w:rPr>
          <w:rStyle w:val="Copyright"/>
          <w:color w:val="595959"/>
          <w:lang w:val="en-US"/>
        </w:rPr>
        <w:t xml:space="preserve">reproduction with naming of copyright holder free of changes </w:t>
      </w:r>
      <w:bookmarkEnd w:id="0"/>
    </w:p>
    <w:p w14:paraId="0B8CBB48" w14:textId="77777777" w:rsidR="007E38EF" w:rsidRPr="007E38EF" w:rsidRDefault="007E38EF" w:rsidP="007068DE">
      <w:pPr>
        <w:rPr>
          <w:rStyle w:val="FOTOS"/>
          <w:color w:val="595959"/>
          <w:lang w:val="en-US"/>
        </w:rPr>
      </w:pPr>
      <w:r w:rsidRPr="007E38EF">
        <w:rPr>
          <w:rStyle w:val="FOTOS"/>
          <w:color w:val="595959"/>
          <w:lang w:val="en-US"/>
        </w:rPr>
        <w:t xml:space="preserve">REPRODUCTION: </w:t>
      </w:r>
      <w:r w:rsidRPr="007E38EF">
        <w:rPr>
          <w:rStyle w:val="Copyright"/>
          <w:color w:val="595959"/>
          <w:lang w:val="en-US"/>
        </w:rPr>
        <w:t>All our mentioned decors are reproductions.</w:t>
      </w:r>
    </w:p>
    <w:p w14:paraId="30F96D02" w14:textId="0CB668F6" w:rsidR="00916F37" w:rsidRPr="00916F37" w:rsidRDefault="00916F37" w:rsidP="007068DE">
      <w:pPr>
        <w:rPr>
          <w:rStyle w:val="FOTOS"/>
          <w:caps/>
          <w:color w:val="595959"/>
          <w:lang w:val="en-US"/>
        </w:rPr>
      </w:pPr>
      <w:r w:rsidRPr="00916F37">
        <w:rPr>
          <w:rStyle w:val="FOTOS"/>
          <w:caps/>
          <w:color w:val="595959"/>
          <w:lang w:val="en-US"/>
        </w:rPr>
        <w:t xml:space="preserve">Download: </w:t>
      </w:r>
      <w:hyperlink r:id="rId11" w:history="1">
        <w:r w:rsidRPr="000936FE">
          <w:rPr>
            <w:rStyle w:val="Hyperlink"/>
            <w:bCs/>
            <w:sz w:val="16"/>
            <w:lang w:val="en-GB"/>
          </w:rPr>
          <w:t>Celum Link</w:t>
        </w:r>
      </w:hyperlink>
    </w:p>
    <w:p w14:paraId="6BD7B3E0" w14:textId="77777777" w:rsidR="00200820" w:rsidRPr="00CF50A4" w:rsidRDefault="00200820" w:rsidP="007068DE">
      <w:pPr>
        <w:rPr>
          <w:rStyle w:val="Copyright"/>
          <w:color w:val="595959"/>
          <w:lang w:val="en-US"/>
        </w:rPr>
      </w:pPr>
    </w:p>
    <w:p w14:paraId="4D1C8386" w14:textId="77777777" w:rsidR="003C1734" w:rsidRPr="00421DC8" w:rsidRDefault="00CF50A4" w:rsidP="00B34F10">
      <w:pPr>
        <w:tabs>
          <w:tab w:val="left" w:pos="992"/>
        </w:tabs>
        <w:spacing w:line="280" w:lineRule="exact"/>
        <w:ind w:right="-1701"/>
        <w:jc w:val="both"/>
        <w:rPr>
          <w:b/>
          <w:color w:val="E31B37"/>
          <w:sz w:val="16"/>
          <w:szCs w:val="16"/>
          <w:lang w:val="en-GB"/>
        </w:rPr>
      </w:pPr>
      <w:r w:rsidRPr="00421DC8">
        <w:rPr>
          <w:b/>
          <w:color w:val="E31B37"/>
          <w:sz w:val="16"/>
          <w:szCs w:val="16"/>
          <w:lang w:val="en-GB"/>
        </w:rPr>
        <w:t>For Queries</w:t>
      </w:r>
      <w:r w:rsidR="003C1734" w:rsidRPr="00421DC8">
        <w:rPr>
          <w:b/>
          <w:color w:val="E31B37"/>
          <w:sz w:val="16"/>
          <w:szCs w:val="16"/>
          <w:lang w:val="en-GB"/>
        </w:rPr>
        <w:t>:</w:t>
      </w:r>
    </w:p>
    <w:p w14:paraId="59EE7BED" w14:textId="77777777" w:rsidR="003C1734" w:rsidRPr="00421DC8" w:rsidRDefault="003C1734" w:rsidP="003C1734">
      <w:pPr>
        <w:spacing w:line="260" w:lineRule="exact"/>
        <w:jc w:val="both"/>
        <w:rPr>
          <w:color w:val="666666"/>
          <w:lang w:val="en-GB"/>
        </w:rPr>
      </w:pPr>
    </w:p>
    <w:p w14:paraId="2D15218B" w14:textId="22021387" w:rsidR="003C1734" w:rsidRPr="00421DC8" w:rsidRDefault="003C1734" w:rsidP="00B34F10">
      <w:pPr>
        <w:pStyle w:val="Adressebold"/>
        <w:framePr w:hSpace="0" w:wrap="auto" w:vAnchor="margin" w:hAnchor="text" w:yAlign="inline"/>
        <w:spacing w:before="0" w:line="280" w:lineRule="exact"/>
        <w:ind w:right="-1701"/>
        <w:suppressOverlap w:val="0"/>
        <w:rPr>
          <w:b w:val="0"/>
          <w:color w:val="666666"/>
          <w:szCs w:val="16"/>
          <w:lang w:val="en-GB"/>
        </w:rPr>
      </w:pPr>
      <w:r w:rsidRPr="00421DC8">
        <w:rPr>
          <w:b w:val="0"/>
          <w:color w:val="666666"/>
          <w:szCs w:val="16"/>
          <w:lang w:val="en-GB"/>
        </w:rPr>
        <w:t xml:space="preserve">EGGER </w:t>
      </w:r>
      <w:r w:rsidR="00890ACF">
        <w:rPr>
          <w:b w:val="0"/>
          <w:color w:val="666666"/>
          <w:szCs w:val="16"/>
          <w:lang w:val="en-GB"/>
        </w:rPr>
        <w:t>UK Ltd.</w:t>
      </w:r>
    </w:p>
    <w:p w14:paraId="129CA53F" w14:textId="7C7FD294" w:rsidR="003C1734" w:rsidRPr="00304C5C" w:rsidRDefault="00890ACF" w:rsidP="00B34F10">
      <w:pPr>
        <w:pStyle w:val="Adresse"/>
        <w:framePr w:hSpace="0" w:wrap="auto" w:vAnchor="margin" w:hAnchor="text" w:yAlign="inline"/>
        <w:spacing w:before="0" w:line="280" w:lineRule="exact"/>
        <w:ind w:right="-1701"/>
        <w:suppressOverlap w:val="0"/>
        <w:rPr>
          <w:color w:val="666666"/>
          <w:lang w:val="en-GB"/>
        </w:rPr>
      </w:pPr>
      <w:r w:rsidRPr="00304C5C">
        <w:rPr>
          <w:color w:val="666666"/>
          <w:lang w:val="en-GB"/>
        </w:rPr>
        <w:t>Annette Lordereau</w:t>
      </w:r>
    </w:p>
    <w:p w14:paraId="1E7C240D" w14:textId="00162D08" w:rsidR="003C1734" w:rsidRPr="003E63B1" w:rsidRDefault="003E63B1" w:rsidP="00B34F10">
      <w:pPr>
        <w:pStyle w:val="Adresse"/>
        <w:framePr w:hSpace="0" w:wrap="auto" w:vAnchor="margin" w:hAnchor="text" w:yAlign="inline"/>
        <w:spacing w:before="0" w:line="280" w:lineRule="exact"/>
        <w:ind w:right="-1701"/>
        <w:suppressOverlap w:val="0"/>
        <w:rPr>
          <w:color w:val="666666"/>
          <w:lang w:val="en-GB"/>
        </w:rPr>
      </w:pPr>
      <w:r w:rsidRPr="003E63B1">
        <w:rPr>
          <w:color w:val="666666"/>
          <w:lang w:val="en-GB"/>
        </w:rPr>
        <w:t>Anick Grange Road</w:t>
      </w:r>
    </w:p>
    <w:p w14:paraId="1B7FC91D" w14:textId="3B7607AB" w:rsidR="003C1734" w:rsidRPr="00916F37" w:rsidRDefault="003E63B1" w:rsidP="00B34F10">
      <w:pPr>
        <w:pStyle w:val="Adresse"/>
        <w:framePr w:hSpace="0" w:wrap="auto" w:vAnchor="margin" w:hAnchor="text" w:yAlign="inline"/>
        <w:spacing w:before="0" w:line="280" w:lineRule="exact"/>
        <w:ind w:right="-1701"/>
        <w:suppressOverlap w:val="0"/>
        <w:rPr>
          <w:color w:val="666666"/>
          <w:lang w:val="en-US"/>
        </w:rPr>
      </w:pPr>
      <w:r>
        <w:rPr>
          <w:color w:val="666666"/>
          <w:lang w:val="en-US"/>
        </w:rPr>
        <w:t>Hexham NE46 4JS</w:t>
      </w:r>
    </w:p>
    <w:p w14:paraId="10530E77" w14:textId="7692DA4D" w:rsidR="003C1734" w:rsidRPr="004463A9" w:rsidRDefault="003E63B1" w:rsidP="00B34F10">
      <w:pPr>
        <w:pStyle w:val="Adresse"/>
        <w:framePr w:hSpace="0" w:wrap="auto" w:vAnchor="margin" w:hAnchor="text" w:yAlign="inline"/>
        <w:spacing w:before="0" w:line="280" w:lineRule="exact"/>
        <w:ind w:right="-1701"/>
        <w:suppressOverlap w:val="0"/>
        <w:rPr>
          <w:color w:val="666666"/>
          <w:lang w:val="en-GB"/>
        </w:rPr>
      </w:pPr>
      <w:r>
        <w:rPr>
          <w:color w:val="666666"/>
          <w:lang w:val="en-GB"/>
        </w:rPr>
        <w:t>United Kingdom</w:t>
      </w:r>
    </w:p>
    <w:p w14:paraId="5D5EB628" w14:textId="63AAD2B5" w:rsidR="003C1734" w:rsidRPr="00CF50A4" w:rsidRDefault="003C1734" w:rsidP="00B34F10">
      <w:pPr>
        <w:pStyle w:val="Adresse"/>
        <w:framePr w:hSpace="0" w:wrap="auto" w:vAnchor="margin" w:hAnchor="text" w:yAlign="inline"/>
        <w:spacing w:before="0" w:line="280" w:lineRule="exact"/>
        <w:ind w:right="-1701"/>
        <w:suppressOverlap w:val="0"/>
        <w:rPr>
          <w:color w:val="666666"/>
          <w:lang w:val="fr-FR"/>
        </w:rPr>
      </w:pPr>
      <w:r w:rsidRPr="00CF50A4">
        <w:rPr>
          <w:color w:val="666666"/>
          <w:lang w:val="fr-FR"/>
        </w:rPr>
        <w:t>T</w:t>
      </w:r>
      <w:r w:rsidRPr="00CF50A4">
        <w:rPr>
          <w:color w:val="666666"/>
          <w:lang w:val="fr-FR"/>
        </w:rPr>
        <w:tab/>
      </w:r>
      <w:r w:rsidR="003D14E0" w:rsidRPr="003D14E0">
        <w:rPr>
          <w:color w:val="666666"/>
          <w:lang w:val="fr-FR"/>
        </w:rPr>
        <w:t>+44 1434 613364</w:t>
      </w:r>
    </w:p>
    <w:p w14:paraId="157F0EF3" w14:textId="32FD1323" w:rsidR="003C1734" w:rsidRPr="00CF50A4" w:rsidRDefault="003D14E0" w:rsidP="00B34F10">
      <w:pPr>
        <w:pStyle w:val="Adresse"/>
        <w:framePr w:hSpace="0" w:wrap="auto" w:vAnchor="margin" w:hAnchor="text" w:yAlign="inline"/>
        <w:spacing w:before="0" w:line="280" w:lineRule="exact"/>
        <w:ind w:right="-1701"/>
        <w:suppressOverlap w:val="0"/>
        <w:rPr>
          <w:color w:val="666666"/>
          <w:lang w:val="fr-FR"/>
        </w:rPr>
      </w:pPr>
      <w:r>
        <w:rPr>
          <w:color w:val="666666"/>
          <w:lang w:val="fr-FR"/>
        </w:rPr>
        <w:t>M</w:t>
      </w:r>
      <w:r w:rsidR="003C1734" w:rsidRPr="00CF50A4">
        <w:rPr>
          <w:color w:val="666666"/>
          <w:lang w:val="fr-FR"/>
        </w:rPr>
        <w:tab/>
      </w:r>
      <w:r w:rsidRPr="003D14E0">
        <w:rPr>
          <w:color w:val="666666"/>
          <w:lang w:val="fr-FR"/>
        </w:rPr>
        <w:t>+44</w:t>
      </w:r>
      <w:r>
        <w:rPr>
          <w:color w:val="666666"/>
          <w:lang w:val="fr-FR"/>
        </w:rPr>
        <w:t xml:space="preserve"> </w:t>
      </w:r>
      <w:r w:rsidRPr="003D14E0">
        <w:rPr>
          <w:color w:val="666666"/>
          <w:lang w:val="fr-FR"/>
        </w:rPr>
        <w:t>7890</w:t>
      </w:r>
      <w:r>
        <w:rPr>
          <w:color w:val="666666"/>
          <w:lang w:val="fr-FR"/>
        </w:rPr>
        <w:t xml:space="preserve"> </w:t>
      </w:r>
      <w:r w:rsidRPr="003D14E0">
        <w:rPr>
          <w:color w:val="666666"/>
          <w:lang w:val="fr-FR"/>
        </w:rPr>
        <w:t>660780</w:t>
      </w:r>
      <w:r>
        <w:rPr>
          <w:color w:val="666666"/>
          <w:lang w:val="fr-FR"/>
        </w:rPr>
        <w:t xml:space="preserve"> </w:t>
      </w:r>
    </w:p>
    <w:p w14:paraId="466D41C4" w14:textId="45603C99" w:rsidR="003C1734" w:rsidRPr="00CF50A4" w:rsidRDefault="00E9545F" w:rsidP="00200820">
      <w:pPr>
        <w:pStyle w:val="Adresse"/>
        <w:framePr w:hSpace="0" w:wrap="auto" w:vAnchor="margin" w:hAnchor="text" w:yAlign="inline"/>
        <w:spacing w:before="0" w:after="672" w:line="280" w:lineRule="exact"/>
        <w:ind w:right="-1701"/>
        <w:suppressOverlap w:val="0"/>
        <w:rPr>
          <w:color w:val="666666"/>
          <w:lang w:val="fr-FR"/>
        </w:rPr>
      </w:pPr>
      <w:hyperlink r:id="rId12" w:history="1">
        <w:r w:rsidRPr="00AA7836">
          <w:rPr>
            <w:rStyle w:val="Hyperlink"/>
            <w:lang w:val="fr-FR"/>
          </w:rPr>
          <w:t>annette.lordereau@egger.com</w:t>
        </w:r>
      </w:hyperlink>
    </w:p>
    <w:sectPr w:rsidR="003C1734" w:rsidRPr="00CF50A4" w:rsidSect="007E38EF">
      <w:headerReference w:type="default" r:id="rId13"/>
      <w:footerReference w:type="default" r:id="rId14"/>
      <w:headerReference w:type="first" r:id="rId15"/>
      <w:footerReference w:type="first" r:id="rId16"/>
      <w:pgSz w:w="11906" w:h="16838" w:code="9"/>
      <w:pgMar w:top="4139" w:right="2126" w:bottom="993" w:left="136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7D9FB" w14:textId="77777777" w:rsidR="00A56785" w:rsidRPr="002724CD" w:rsidRDefault="00A56785">
      <w:pPr>
        <w:spacing w:line="240" w:lineRule="auto"/>
        <w:rPr>
          <w:lang w:val="de-DE"/>
        </w:rPr>
      </w:pPr>
      <w:r w:rsidRPr="002724CD">
        <w:rPr>
          <w:lang w:val="de-DE"/>
        </w:rPr>
        <w:separator/>
      </w:r>
    </w:p>
  </w:endnote>
  <w:endnote w:type="continuationSeparator" w:id="0">
    <w:p w14:paraId="26F29322" w14:textId="77777777" w:rsidR="00A56785" w:rsidRPr="002724CD" w:rsidRDefault="00A56785">
      <w:pPr>
        <w:spacing w:line="240" w:lineRule="auto"/>
        <w:rPr>
          <w:lang w:val="de-DE"/>
        </w:rPr>
      </w:pPr>
      <w:r w:rsidRPr="002724CD">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etaSerifPro-Book">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42B9" w14:textId="77777777" w:rsidR="00CF50A4" w:rsidRPr="002B2E62" w:rsidRDefault="007B3EC4" w:rsidP="00BB60AD">
    <w:pPr>
      <w:tabs>
        <w:tab w:val="left" w:pos="6624"/>
      </w:tabs>
      <w:spacing w:after="672" w:line="240" w:lineRule="auto"/>
      <w:rPr>
        <w:sz w:val="2"/>
        <w:szCs w:val="2"/>
        <w:lang w:val="en-US"/>
      </w:rPr>
    </w:pPr>
    <w:r>
      <w:rPr>
        <w:noProof/>
        <w:sz w:val="2"/>
        <w:szCs w:val="2"/>
        <w:lang w:val="de-DE"/>
      </w:rPr>
      <mc:AlternateContent>
        <mc:Choice Requires="wps">
          <w:drawing>
            <wp:anchor distT="0" distB="0" distL="114300" distR="114300" simplePos="0" relativeHeight="251658243" behindDoc="0" locked="0" layoutInCell="1" allowOverlap="1" wp14:anchorId="0FC37E25" wp14:editId="0FC37E26">
              <wp:simplePos x="0" y="0"/>
              <wp:positionH relativeFrom="page">
                <wp:posOffset>6430645</wp:posOffset>
              </wp:positionH>
              <wp:positionV relativeFrom="page">
                <wp:posOffset>10067925</wp:posOffset>
              </wp:positionV>
              <wp:extent cx="417830" cy="220345"/>
              <wp:effectExtent l="127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5FABD" w14:textId="1FC5787B" w:rsidR="00CF50A4" w:rsidRPr="00BB60AD" w:rsidRDefault="00CF50A4" w:rsidP="00A672DE">
                          <w:pPr>
                            <w:pStyle w:val="Footer"/>
                            <w:jc w:val="right"/>
                            <w:rPr>
                              <w:rFonts w:cs="Arial"/>
                              <w:color w:val="E31937"/>
                              <w:sz w:val="14"/>
                              <w:szCs w:val="14"/>
                            </w:rPr>
                          </w:pPr>
                          <w:r w:rsidRPr="00BB60AD">
                            <w:rPr>
                              <w:rFonts w:cs="Arial"/>
                              <w:color w:val="E31937"/>
                              <w:sz w:val="14"/>
                              <w:szCs w:val="14"/>
                            </w:rPr>
                            <w:fldChar w:fldCharType="begin"/>
                          </w:r>
                          <w:r w:rsidRPr="00BB60AD">
                            <w:rPr>
                              <w:rFonts w:cs="Arial"/>
                              <w:color w:val="E31937"/>
                              <w:sz w:val="14"/>
                              <w:szCs w:val="14"/>
                            </w:rPr>
                            <w:instrText xml:space="preserve"> IF </w:instrText>
                          </w:r>
                          <w:r w:rsidRPr="00BB60AD">
                            <w:rPr>
                              <w:rStyle w:val="PageNumber"/>
                              <w:rFonts w:cs="Arial"/>
                              <w:color w:val="E31937"/>
                              <w:sz w:val="14"/>
                              <w:szCs w:val="14"/>
                            </w:rPr>
                            <w:fldChar w:fldCharType="begin"/>
                          </w:r>
                          <w:r w:rsidRPr="00BB60AD">
                            <w:rPr>
                              <w:rStyle w:val="PageNumber"/>
                              <w:rFonts w:cs="Arial"/>
                              <w:color w:val="E31937"/>
                              <w:sz w:val="14"/>
                              <w:szCs w:val="14"/>
                            </w:rPr>
                            <w:instrText xml:space="preserve">PAGE  </w:instrText>
                          </w:r>
                          <w:r w:rsidRPr="00BB60AD">
                            <w:rPr>
                              <w:rStyle w:val="PageNumber"/>
                              <w:rFonts w:cs="Arial"/>
                              <w:color w:val="E31937"/>
                              <w:sz w:val="14"/>
                              <w:szCs w:val="14"/>
                            </w:rPr>
                            <w:fldChar w:fldCharType="separate"/>
                          </w:r>
                          <w:r w:rsidR="00D933C1">
                            <w:rPr>
                              <w:rStyle w:val="PageNumber"/>
                              <w:rFonts w:cs="Arial"/>
                              <w:noProof/>
                              <w:color w:val="E31937"/>
                              <w:sz w:val="14"/>
                              <w:szCs w:val="14"/>
                            </w:rPr>
                            <w:instrText>3</w:instrText>
                          </w:r>
                          <w:r w:rsidRPr="00BB60AD">
                            <w:rPr>
                              <w:rStyle w:val="PageNumber"/>
                              <w:rFonts w:cs="Arial"/>
                              <w:color w:val="E31937"/>
                              <w:sz w:val="14"/>
                              <w:szCs w:val="14"/>
                            </w:rPr>
                            <w:fldChar w:fldCharType="end"/>
                          </w:r>
                          <w:r w:rsidRPr="00BB60AD">
                            <w:rPr>
                              <w:rFonts w:cs="Arial"/>
                              <w:color w:val="E31937"/>
                              <w:sz w:val="14"/>
                              <w:szCs w:val="14"/>
                            </w:rPr>
                            <w:instrText xml:space="preserve"> &lt; 10 "0" "" </w:instrText>
                          </w:r>
                          <w:r w:rsidRPr="00BB60AD">
                            <w:rPr>
                              <w:rFonts w:cs="Arial"/>
                              <w:color w:val="E31937"/>
                              <w:sz w:val="14"/>
                              <w:szCs w:val="14"/>
                            </w:rPr>
                            <w:fldChar w:fldCharType="separate"/>
                          </w:r>
                          <w:r w:rsidR="00D933C1" w:rsidRPr="00BB60AD">
                            <w:rPr>
                              <w:rFonts w:cs="Arial"/>
                              <w:noProof/>
                              <w:color w:val="E31937"/>
                              <w:sz w:val="14"/>
                              <w:szCs w:val="14"/>
                            </w:rPr>
                            <w:t>0</w:t>
                          </w:r>
                          <w:r w:rsidRPr="00BB60AD">
                            <w:rPr>
                              <w:rFonts w:cs="Arial"/>
                              <w:color w:val="E31937"/>
                              <w:sz w:val="14"/>
                              <w:szCs w:val="14"/>
                            </w:rPr>
                            <w:fldChar w:fldCharType="end"/>
                          </w:r>
                          <w:r w:rsidRPr="00BB60AD">
                            <w:rPr>
                              <w:rFonts w:cs="Arial"/>
                              <w:color w:val="E31937"/>
                              <w:sz w:val="14"/>
                              <w:szCs w:val="14"/>
                            </w:rPr>
                            <w:fldChar w:fldCharType="begin"/>
                          </w:r>
                          <w:r w:rsidRPr="00BB60AD">
                            <w:rPr>
                              <w:rFonts w:cs="Arial"/>
                              <w:color w:val="E31937"/>
                              <w:sz w:val="14"/>
                              <w:szCs w:val="14"/>
                            </w:rPr>
                            <w:instrText xml:space="preserve"> PAGE  \* Arabic  \* MERGEFORMAT </w:instrText>
                          </w:r>
                          <w:r w:rsidRPr="00BB60AD">
                            <w:rPr>
                              <w:rFonts w:cs="Arial"/>
                              <w:color w:val="E31937"/>
                              <w:sz w:val="14"/>
                              <w:szCs w:val="14"/>
                            </w:rPr>
                            <w:fldChar w:fldCharType="separate"/>
                          </w:r>
                          <w:r w:rsidR="00610828">
                            <w:rPr>
                              <w:rFonts w:cs="Arial"/>
                              <w:noProof/>
                              <w:color w:val="E31937"/>
                              <w:sz w:val="14"/>
                              <w:szCs w:val="14"/>
                            </w:rPr>
                            <w:t>1</w:t>
                          </w:r>
                          <w:r w:rsidRPr="00BB60AD">
                            <w:rPr>
                              <w:rFonts w:cs="Arial"/>
                              <w:color w:val="E31937"/>
                              <w:sz w:val="14"/>
                              <w:szCs w:val="14"/>
                            </w:rPr>
                            <w:fldChar w:fldCharType="end"/>
                          </w:r>
                        </w:p>
                        <w:p w14:paraId="47311401" w14:textId="77777777" w:rsidR="00CF50A4" w:rsidRDefault="00CF50A4" w:rsidP="00A672DE"/>
                        <w:p w14:paraId="40D94135" w14:textId="77777777" w:rsidR="00CF50A4" w:rsidRDefault="00CF50A4" w:rsidP="00A672DE"/>
                        <w:p w14:paraId="69A755BC" w14:textId="77777777" w:rsidR="00CF50A4" w:rsidRDefault="00CF50A4" w:rsidP="00A672DE"/>
                        <w:p w14:paraId="5390F213" w14:textId="77777777" w:rsidR="00CF50A4" w:rsidRDefault="00CF50A4" w:rsidP="00A672DE"/>
                        <w:p w14:paraId="7AA3A880" w14:textId="77777777" w:rsidR="00CF50A4" w:rsidRDefault="00CF50A4" w:rsidP="00A672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C37E25" id="_x0000_t202" coordsize="21600,21600" o:spt="202" path="m,l,21600r21600,l21600,xe">
              <v:stroke joinstyle="miter"/>
              <v:path gradientshapeok="t" o:connecttype="rect"/>
            </v:shapetype>
            <v:shape id="Text Box 21" o:spid="_x0000_s1027" type="#_x0000_t202" style="position:absolute;margin-left:506.35pt;margin-top:792.75pt;width:32.9pt;height:17.3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" filled="f" stroked="f">
              <v:textbox inset="0,0,0,0">
                <w:txbxContent>
                  <w:p w14:paraId="75C5FABD" w14:textId="1FC5787B" w:rsidR="00CF50A4" w:rsidRPr="00BB60AD" w:rsidRDefault="00CF50A4" w:rsidP="00A672DE">
                    <w:pPr>
                      <w:pStyle w:val="Footer"/>
                      <w:jc w:val="right"/>
                      <w:rPr>
                        <w:rFonts w:cs="Arial"/>
                        <w:color w:val="E31937"/>
                        <w:sz w:val="14"/>
                        <w:szCs w:val="14"/>
                      </w:rPr>
                    </w:pPr>
                    <w:r w:rsidRPr="00BB60AD">
                      <w:rPr>
                        <w:rFonts w:cs="Arial"/>
                        <w:color w:val="E31937"/>
                        <w:sz w:val="14"/>
                        <w:szCs w:val="14"/>
                      </w:rPr>
                      <w:fldChar w:fldCharType="begin"/>
                    </w:r>
                    <w:r w:rsidRPr="00BB60AD">
                      <w:rPr>
                        <w:rFonts w:cs="Arial"/>
                        <w:color w:val="E31937"/>
                        <w:sz w:val="14"/>
                        <w:szCs w:val="14"/>
                      </w:rPr>
                      <w:instrText xml:space="preserve"> IF </w:instrText>
                    </w:r>
                    <w:r w:rsidRPr="00BB60AD">
                      <w:rPr>
                        <w:rStyle w:val="PageNumber"/>
                        <w:rFonts w:cs="Arial"/>
                        <w:color w:val="E31937"/>
                        <w:sz w:val="14"/>
                        <w:szCs w:val="14"/>
                      </w:rPr>
                      <w:fldChar w:fldCharType="begin"/>
                    </w:r>
                    <w:r w:rsidRPr="00BB60AD">
                      <w:rPr>
                        <w:rStyle w:val="PageNumber"/>
                        <w:rFonts w:cs="Arial"/>
                        <w:color w:val="E31937"/>
                        <w:sz w:val="14"/>
                        <w:szCs w:val="14"/>
                      </w:rPr>
                      <w:instrText xml:space="preserve">PAGE  </w:instrText>
                    </w:r>
                    <w:r w:rsidRPr="00BB60AD">
                      <w:rPr>
                        <w:rStyle w:val="PageNumber"/>
                        <w:rFonts w:cs="Arial"/>
                        <w:color w:val="E31937"/>
                        <w:sz w:val="14"/>
                        <w:szCs w:val="14"/>
                      </w:rPr>
                      <w:fldChar w:fldCharType="separate"/>
                    </w:r>
                    <w:r w:rsidR="00D933C1">
                      <w:rPr>
                        <w:rStyle w:val="PageNumber"/>
                        <w:rFonts w:cs="Arial"/>
                        <w:noProof/>
                        <w:color w:val="E31937"/>
                        <w:sz w:val="14"/>
                        <w:szCs w:val="14"/>
                      </w:rPr>
                      <w:instrText>3</w:instrText>
                    </w:r>
                    <w:r w:rsidRPr="00BB60AD">
                      <w:rPr>
                        <w:rStyle w:val="PageNumber"/>
                        <w:rFonts w:cs="Arial"/>
                        <w:color w:val="E31937"/>
                        <w:sz w:val="14"/>
                        <w:szCs w:val="14"/>
                      </w:rPr>
                      <w:fldChar w:fldCharType="end"/>
                    </w:r>
                    <w:r w:rsidRPr="00BB60AD">
                      <w:rPr>
                        <w:rFonts w:cs="Arial"/>
                        <w:color w:val="E31937"/>
                        <w:sz w:val="14"/>
                        <w:szCs w:val="14"/>
                      </w:rPr>
                      <w:instrText xml:space="preserve"> &lt; 10 "0" "" </w:instrText>
                    </w:r>
                    <w:r w:rsidRPr="00BB60AD">
                      <w:rPr>
                        <w:rFonts w:cs="Arial"/>
                        <w:color w:val="E31937"/>
                        <w:sz w:val="14"/>
                        <w:szCs w:val="14"/>
                      </w:rPr>
                      <w:fldChar w:fldCharType="separate"/>
                    </w:r>
                    <w:r w:rsidR="00D933C1" w:rsidRPr="00BB60AD">
                      <w:rPr>
                        <w:rFonts w:cs="Arial"/>
                        <w:noProof/>
                        <w:color w:val="E31937"/>
                        <w:sz w:val="14"/>
                        <w:szCs w:val="14"/>
                      </w:rPr>
                      <w:t>0</w:t>
                    </w:r>
                    <w:r w:rsidRPr="00BB60AD">
                      <w:rPr>
                        <w:rFonts w:cs="Arial"/>
                        <w:color w:val="E31937"/>
                        <w:sz w:val="14"/>
                        <w:szCs w:val="14"/>
                      </w:rPr>
                      <w:fldChar w:fldCharType="end"/>
                    </w:r>
                    <w:r w:rsidRPr="00BB60AD">
                      <w:rPr>
                        <w:rFonts w:cs="Arial"/>
                        <w:color w:val="E31937"/>
                        <w:sz w:val="14"/>
                        <w:szCs w:val="14"/>
                      </w:rPr>
                      <w:fldChar w:fldCharType="begin"/>
                    </w:r>
                    <w:r w:rsidRPr="00BB60AD">
                      <w:rPr>
                        <w:rFonts w:cs="Arial"/>
                        <w:color w:val="E31937"/>
                        <w:sz w:val="14"/>
                        <w:szCs w:val="14"/>
                      </w:rPr>
                      <w:instrText xml:space="preserve"> PAGE  \* Arabic  \* MERGEFORMAT </w:instrText>
                    </w:r>
                    <w:r w:rsidRPr="00BB60AD">
                      <w:rPr>
                        <w:rFonts w:cs="Arial"/>
                        <w:color w:val="E31937"/>
                        <w:sz w:val="14"/>
                        <w:szCs w:val="14"/>
                      </w:rPr>
                      <w:fldChar w:fldCharType="separate"/>
                    </w:r>
                    <w:r w:rsidR="00610828">
                      <w:rPr>
                        <w:rFonts w:cs="Arial"/>
                        <w:noProof/>
                        <w:color w:val="E31937"/>
                        <w:sz w:val="14"/>
                        <w:szCs w:val="14"/>
                      </w:rPr>
                      <w:t>1</w:t>
                    </w:r>
                    <w:r w:rsidRPr="00BB60AD">
                      <w:rPr>
                        <w:rFonts w:cs="Arial"/>
                        <w:color w:val="E31937"/>
                        <w:sz w:val="14"/>
                        <w:szCs w:val="14"/>
                      </w:rPr>
                      <w:fldChar w:fldCharType="end"/>
                    </w:r>
                  </w:p>
                  <w:p w14:paraId="47311401" w14:textId="77777777" w:rsidR="00CF50A4" w:rsidRDefault="00CF50A4" w:rsidP="00A672DE"/>
                  <w:p w14:paraId="40D94135" w14:textId="77777777" w:rsidR="00CF50A4" w:rsidRDefault="00CF50A4" w:rsidP="00A672DE"/>
                  <w:p w14:paraId="69A755BC" w14:textId="77777777" w:rsidR="00CF50A4" w:rsidRDefault="00CF50A4" w:rsidP="00A672DE"/>
                  <w:p w14:paraId="5390F213" w14:textId="77777777" w:rsidR="00CF50A4" w:rsidRDefault="00CF50A4" w:rsidP="00A672DE"/>
                  <w:p w14:paraId="7AA3A880" w14:textId="77777777" w:rsidR="00CF50A4" w:rsidRDefault="00CF50A4" w:rsidP="00A672DE"/>
                </w:txbxContent>
              </v:textbox>
              <w10:wrap anchorx="page" anchory="page"/>
            </v:shape>
          </w:pict>
        </mc:Fallback>
      </mc:AlternateContent>
    </w:r>
    <w:r w:rsidR="00CF50A4">
      <w:rPr>
        <w:sz w:val="2"/>
        <w:szCs w:val="2"/>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84CC" w14:textId="77777777" w:rsidR="00CF50A4" w:rsidRPr="002724CD" w:rsidRDefault="00CF50A4" w:rsidP="00EF3465">
    <w:pPr>
      <w:spacing w:after="672" w:line="240" w:lineRule="auto"/>
      <w:rPr>
        <w:sz w:val="2"/>
        <w:szCs w:val="2"/>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5473D" w14:textId="77777777" w:rsidR="00A56785" w:rsidRPr="002724CD" w:rsidRDefault="00A56785" w:rsidP="00EF3465">
      <w:pPr>
        <w:spacing w:after="672" w:line="240" w:lineRule="auto"/>
        <w:rPr>
          <w:lang w:val="de-DE"/>
        </w:rPr>
      </w:pPr>
      <w:r w:rsidRPr="002724CD">
        <w:rPr>
          <w:lang w:val="de-DE"/>
        </w:rPr>
        <w:separator/>
      </w:r>
    </w:p>
  </w:footnote>
  <w:footnote w:type="continuationSeparator" w:id="0">
    <w:p w14:paraId="606BCA33" w14:textId="77777777" w:rsidR="00A56785" w:rsidRPr="002724CD" w:rsidRDefault="00A56785">
      <w:pPr>
        <w:spacing w:line="240" w:lineRule="auto"/>
        <w:rPr>
          <w:lang w:val="de-DE"/>
        </w:rPr>
      </w:pPr>
      <w:r w:rsidRPr="002724CD">
        <w:rPr>
          <w:lang w:val="de-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CFE5F" w14:textId="77777777" w:rsidR="00CF50A4" w:rsidRPr="002724CD" w:rsidRDefault="007B3EC4" w:rsidP="00BC1B1A">
    <w:pPr>
      <w:spacing w:after="672"/>
      <w:ind w:left="-426"/>
      <w:rPr>
        <w:lang w:val="de-DE"/>
      </w:rPr>
    </w:pPr>
    <w:r>
      <w:rPr>
        <w:noProof/>
        <w:color w:val="E31937"/>
        <w:lang w:val="de-DE"/>
      </w:rPr>
      <w:drawing>
        <wp:anchor distT="0" distB="0" distL="114300" distR="114300" simplePos="0" relativeHeight="251658244" behindDoc="0" locked="0" layoutInCell="1" allowOverlap="1" wp14:anchorId="0FC37E1F" wp14:editId="0FC37E20">
          <wp:simplePos x="0" y="0"/>
          <wp:positionH relativeFrom="page">
            <wp:posOffset>-72390</wp:posOffset>
          </wp:positionH>
          <wp:positionV relativeFrom="page">
            <wp:posOffset>1905</wp:posOffset>
          </wp:positionV>
          <wp:extent cx="7546975" cy="862330"/>
          <wp:effectExtent l="0" t="0" r="0" b="0"/>
          <wp:wrapNone/>
          <wp:docPr id="7" name="Logo2" descr="C:\Users\dzehetn\AppData\Local\Temp\EGGTData\header_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 descr="C:\Users\dzehetn\AppData\Local\Temp\EGGTData\header_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862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60AD">
      <w:rPr>
        <w:noProof/>
        <w:color w:val="E31937"/>
        <w:lang w:val="de-DE"/>
      </w:rPr>
      <mc:AlternateContent>
        <mc:Choice Requires="wps">
          <w:drawing>
            <wp:anchor distT="0" distB="0" distL="114300" distR="114300" simplePos="0" relativeHeight="251658242" behindDoc="0" locked="0" layoutInCell="1" allowOverlap="1" wp14:anchorId="0FC37E21" wp14:editId="0FC37E22">
              <wp:simplePos x="0" y="0"/>
              <wp:positionH relativeFrom="page">
                <wp:posOffset>648335</wp:posOffset>
              </wp:positionH>
              <wp:positionV relativeFrom="page">
                <wp:posOffset>1440180</wp:posOffset>
              </wp:positionV>
              <wp:extent cx="3627120" cy="796290"/>
              <wp:effectExtent l="635" t="1905" r="1270" b="1905"/>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7120" cy="796290"/>
                      </a:xfrm>
                      <a:prstGeom prst="rect">
                        <a:avLst/>
                      </a:prstGeom>
                      <a:solidFill>
                        <a:srgbClr val="E3193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9AC42E" w14:textId="3CBDF5B3" w:rsidR="00CF50A4" w:rsidRPr="008163DC" w:rsidRDefault="00CF50A4" w:rsidP="00F83548">
                          <w:pPr>
                            <w:pStyle w:val="TITEL1"/>
                            <w:spacing w:line="380" w:lineRule="exact"/>
                            <w:jc w:val="left"/>
                            <w:rPr>
                              <w:rStyle w:val="TITEL1Char"/>
                              <w:sz w:val="32"/>
                              <w:szCs w:val="32"/>
                              <w:lang w:val="en-US"/>
                            </w:rPr>
                          </w:pPr>
                          <w:r w:rsidRPr="008163DC">
                            <w:rPr>
                              <w:rStyle w:val="TITEL1Char"/>
                              <w:sz w:val="32"/>
                              <w:szCs w:val="32"/>
                              <w:lang w:val="en-US"/>
                            </w:rPr>
                            <w:t xml:space="preserve">Egger Press </w:t>
                          </w:r>
                          <w:r w:rsidR="004463A9">
                            <w:rPr>
                              <w:rStyle w:val="TITEL1Char"/>
                              <w:sz w:val="32"/>
                              <w:szCs w:val="32"/>
                              <w:lang w:val="en-US"/>
                            </w:rPr>
                            <w:t>Release</w:t>
                          </w:r>
                        </w:p>
                        <w:p w14:paraId="736505BB" w14:textId="052F0E02" w:rsidR="00CF50A4" w:rsidRPr="008163DC" w:rsidRDefault="00747A12" w:rsidP="00F83548">
                          <w:pPr>
                            <w:pStyle w:val="TITEL1"/>
                            <w:spacing w:after="0" w:line="380" w:lineRule="exact"/>
                            <w:jc w:val="left"/>
                            <w:rPr>
                              <w:lang w:val="en-US"/>
                            </w:rPr>
                          </w:pPr>
                          <w:r>
                            <w:rPr>
                              <w:rStyle w:val="TITEL1Char"/>
                              <w:b/>
                              <w:sz w:val="32"/>
                              <w:szCs w:val="32"/>
                              <w:lang w:val="en-US"/>
                            </w:rPr>
                            <w:t>Forestry</w:t>
                          </w:r>
                          <w:r w:rsidR="00CF50A4" w:rsidRPr="008163DC">
                            <w:rPr>
                              <w:b/>
                              <w:caps w:val="0"/>
                              <w:sz w:val="32"/>
                              <w:szCs w:val="32"/>
                              <w:lang w:val="en-US"/>
                            </w:rPr>
                            <w:t xml:space="preserve">, </w:t>
                          </w:r>
                          <w:r w:rsidR="00F264E8">
                            <w:rPr>
                              <w:b/>
                              <w:caps w:val="0"/>
                              <w:sz w:val="32"/>
                              <w:szCs w:val="32"/>
                              <w:lang w:val="en-US"/>
                            </w:rPr>
                            <w:t>April</w:t>
                          </w:r>
                          <w:r w:rsidR="00CF50A4" w:rsidRPr="008163DC">
                            <w:rPr>
                              <w:b/>
                              <w:caps w:val="0"/>
                              <w:sz w:val="32"/>
                              <w:szCs w:val="32"/>
                              <w:lang w:val="en-US"/>
                            </w:rPr>
                            <w:t xml:space="preserve"> </w:t>
                          </w:r>
                          <w:r w:rsidR="00F264E8">
                            <w:rPr>
                              <w:b/>
                              <w:caps w:val="0"/>
                              <w:sz w:val="32"/>
                              <w:szCs w:val="32"/>
                              <w:lang w:val="en-US"/>
                            </w:rPr>
                            <w:t>2026</w:t>
                          </w:r>
                        </w:p>
                      </w:txbxContent>
                    </wps:txbx>
                    <wps:bodyPr rot="0" vert="horz" wrap="square" lIns="135000" tIns="135000" rIns="135000" bIns="1350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FC37E21" id="Rectangle 20" o:spid="_x0000_s1026" style="position:absolute;left:0;text-align:left;margin-left:51.05pt;margin-top:113.4pt;width:285.6pt;height:62.7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" fillcolor="#e31937" stroked="f">
              <v:textbox style="mso-fit-shape-to-text:t" inset="3.75mm,3.75mm,3.75mm,3.75mm">
                <w:txbxContent>
                  <w:p w14:paraId="539AC42E" w14:textId="3CBDF5B3" w:rsidR="00CF50A4" w:rsidRPr="008163DC" w:rsidRDefault="00CF50A4" w:rsidP="00F83548">
                    <w:pPr>
                      <w:pStyle w:val="TITEL1"/>
                      <w:spacing w:line="380" w:lineRule="exact"/>
                      <w:jc w:val="left"/>
                      <w:rPr>
                        <w:rStyle w:val="TITEL1Char"/>
                        <w:sz w:val="32"/>
                        <w:szCs w:val="32"/>
                        <w:lang w:val="en-US"/>
                      </w:rPr>
                    </w:pPr>
                    <w:r w:rsidRPr="008163DC">
                      <w:rPr>
                        <w:rStyle w:val="TITEL1Char"/>
                        <w:sz w:val="32"/>
                        <w:szCs w:val="32"/>
                        <w:lang w:val="en-US"/>
                      </w:rPr>
                      <w:t xml:space="preserve">Egger Press </w:t>
                    </w:r>
                    <w:r w:rsidR="004463A9">
                      <w:rPr>
                        <w:rStyle w:val="TITEL1Char"/>
                        <w:sz w:val="32"/>
                        <w:szCs w:val="32"/>
                        <w:lang w:val="en-US"/>
                      </w:rPr>
                      <w:t>Release</w:t>
                    </w:r>
                  </w:p>
                  <w:p w14:paraId="736505BB" w14:textId="052F0E02" w:rsidR="00CF50A4" w:rsidRPr="008163DC" w:rsidRDefault="00747A12" w:rsidP="00F83548">
                    <w:pPr>
                      <w:pStyle w:val="TITEL1"/>
                      <w:spacing w:after="0" w:line="380" w:lineRule="exact"/>
                      <w:jc w:val="left"/>
                      <w:rPr>
                        <w:lang w:val="en-US"/>
                      </w:rPr>
                    </w:pPr>
                    <w:r>
                      <w:rPr>
                        <w:rStyle w:val="TITEL1Char"/>
                        <w:b/>
                        <w:sz w:val="32"/>
                        <w:szCs w:val="32"/>
                        <w:lang w:val="en-US"/>
                      </w:rPr>
                      <w:t>Forestry</w:t>
                    </w:r>
                    <w:r w:rsidR="00CF50A4" w:rsidRPr="008163DC">
                      <w:rPr>
                        <w:b/>
                        <w:caps w:val="0"/>
                        <w:sz w:val="32"/>
                        <w:szCs w:val="32"/>
                        <w:lang w:val="en-US"/>
                      </w:rPr>
                      <w:t xml:space="preserve">, </w:t>
                    </w:r>
                    <w:r w:rsidR="00F264E8">
                      <w:rPr>
                        <w:b/>
                        <w:caps w:val="0"/>
                        <w:sz w:val="32"/>
                        <w:szCs w:val="32"/>
                        <w:lang w:val="en-US"/>
                      </w:rPr>
                      <w:t>April</w:t>
                    </w:r>
                    <w:r w:rsidR="00CF50A4" w:rsidRPr="008163DC">
                      <w:rPr>
                        <w:b/>
                        <w:caps w:val="0"/>
                        <w:sz w:val="32"/>
                        <w:szCs w:val="32"/>
                        <w:lang w:val="en-US"/>
                      </w:rPr>
                      <w:t xml:space="preserve"> </w:t>
                    </w:r>
                    <w:r w:rsidR="00F264E8">
                      <w:rPr>
                        <w:b/>
                        <w:caps w:val="0"/>
                        <w:sz w:val="32"/>
                        <w:szCs w:val="32"/>
                        <w:lang w:val="en-US"/>
                      </w:rPr>
                      <w:t>2026</w:t>
                    </w:r>
                  </w:p>
                </w:txbxContent>
              </v:textbox>
              <w10:wrap anchorx="page" anchory="page"/>
            </v:rect>
          </w:pict>
        </mc:Fallback>
      </mc:AlternateContent>
    </w:r>
    <w:r w:rsidRPr="00006633">
      <w:rPr>
        <w:noProof/>
        <w:lang w:val="de-DE"/>
      </w:rPr>
      <mc:AlternateContent>
        <mc:Choice Requires="wps">
          <w:drawing>
            <wp:anchor distT="0" distB="0" distL="114300" distR="114300" simplePos="0" relativeHeight="251658240" behindDoc="0" locked="0" layoutInCell="1" allowOverlap="1" wp14:anchorId="0FC37E23" wp14:editId="0FC37E24">
              <wp:simplePos x="0" y="0"/>
              <wp:positionH relativeFrom="page">
                <wp:posOffset>377190</wp:posOffset>
              </wp:positionH>
              <wp:positionV relativeFrom="page">
                <wp:posOffset>3935095</wp:posOffset>
              </wp:positionV>
              <wp:extent cx="0" cy="0"/>
              <wp:effectExtent l="5715" t="10795" r="13335" b="8255"/>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7909A2E" id="Line 13"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7pt,309.85pt" to="29.7pt,30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">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3BC33" w14:textId="77777777" w:rsidR="00CF50A4" w:rsidRPr="002724CD" w:rsidRDefault="007B3EC4" w:rsidP="00EF3465">
    <w:pPr>
      <w:pStyle w:val="Header"/>
      <w:spacing w:after="672"/>
      <w:rPr>
        <w:lang w:val="de-DE"/>
      </w:rPr>
    </w:pPr>
    <w:r w:rsidRPr="00006633">
      <w:rPr>
        <w:noProof/>
        <w:lang w:val="de-DE"/>
      </w:rPr>
      <w:drawing>
        <wp:anchor distT="0" distB="0" distL="114300" distR="114300" simplePos="0" relativeHeight="251658241" behindDoc="0" locked="0" layoutInCell="1" allowOverlap="1" wp14:anchorId="0FC37E27" wp14:editId="0FC37E28">
          <wp:simplePos x="0" y="0"/>
          <wp:positionH relativeFrom="page">
            <wp:align>left</wp:align>
          </wp:positionH>
          <wp:positionV relativeFrom="page">
            <wp:align>top</wp:align>
          </wp:positionV>
          <wp:extent cx="7546975" cy="862330"/>
          <wp:effectExtent l="0" t="0" r="0" b="0"/>
          <wp:wrapNone/>
          <wp:docPr id="8" name="Logo2" descr="header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 descr="header_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8623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B2C1D"/>
    <w:multiLevelType w:val="multilevel"/>
    <w:tmpl w:val="2E62CB18"/>
    <w:lvl w:ilvl="0">
      <w:start w:val="1"/>
      <w:numFmt w:val="bullet"/>
      <w:lvlText w:val=""/>
      <w:lvlJc w:val="left"/>
      <w:pPr>
        <w:tabs>
          <w:tab w:val="num" w:pos="213"/>
        </w:tabs>
        <w:ind w:left="213" w:hanging="213"/>
      </w:pPr>
      <w:rPr>
        <w:rFonts w:ascii="Wingdings" w:hAnsi="Wingdings"/>
        <w:color w:val="E31937"/>
        <w:sz w:val="20"/>
      </w:rPr>
    </w:lvl>
    <w:lvl w:ilvl="1">
      <w:start w:val="1"/>
      <w:numFmt w:val="bullet"/>
      <w:lvlText w:val=""/>
      <w:lvlJc w:val="left"/>
      <w:pPr>
        <w:tabs>
          <w:tab w:val="num" w:pos="1865"/>
        </w:tabs>
        <w:ind w:left="1865" w:hanging="360"/>
      </w:pPr>
      <w:rPr>
        <w:rFonts w:ascii="Wingdings" w:hAnsi="Wingdings"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1" w15:restartNumberingAfterBreak="0">
    <w:nsid w:val="36370D98"/>
    <w:multiLevelType w:val="multilevel"/>
    <w:tmpl w:val="728A9E18"/>
    <w:lvl w:ilvl="0">
      <w:start w:val="1"/>
      <w:numFmt w:val="bullet"/>
      <w:lvlText w:val=""/>
      <w:lvlJc w:val="left"/>
      <w:pPr>
        <w:tabs>
          <w:tab w:val="num" w:pos="213"/>
        </w:tabs>
        <w:ind w:left="213" w:hanging="213"/>
      </w:pPr>
      <w:rPr>
        <w:rFonts w:ascii="Wingdings" w:hAnsi="Wingdings"/>
        <w:color w:val="E31937"/>
        <w:sz w:val="20"/>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2" w15:restartNumberingAfterBreak="0">
    <w:nsid w:val="381E09E4"/>
    <w:multiLevelType w:val="multilevel"/>
    <w:tmpl w:val="48429694"/>
    <w:lvl w:ilvl="0">
      <w:start w:val="1"/>
      <w:numFmt w:val="bullet"/>
      <w:lvlText w:val="→"/>
      <w:lvlJc w:val="left"/>
      <w:pPr>
        <w:tabs>
          <w:tab w:val="num" w:pos="355"/>
        </w:tabs>
        <w:ind w:left="355" w:hanging="213"/>
      </w:pPr>
      <w:rPr>
        <w:rFonts w:ascii="Arial" w:hAnsi="Arial" w:hint="default"/>
        <w:color w:val="E31B37"/>
        <w:sz w:val="24"/>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3" w15:restartNumberingAfterBreak="0">
    <w:nsid w:val="3B020D05"/>
    <w:multiLevelType w:val="multilevel"/>
    <w:tmpl w:val="4D2CEB7E"/>
    <w:lvl w:ilvl="0">
      <w:start w:val="1"/>
      <w:numFmt w:val="bullet"/>
      <w:lvlText w:val=""/>
      <w:lvlJc w:val="left"/>
      <w:pPr>
        <w:tabs>
          <w:tab w:val="num" w:pos="355"/>
        </w:tabs>
        <w:ind w:left="355" w:hanging="213"/>
      </w:pPr>
      <w:rPr>
        <w:rFonts w:ascii="Wingdings" w:hAnsi="Wingdings" w:hint="default"/>
        <w:color w:val="E31B37"/>
        <w:sz w:val="24"/>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4" w15:restartNumberingAfterBreak="0">
    <w:nsid w:val="4763552D"/>
    <w:multiLevelType w:val="multilevel"/>
    <w:tmpl w:val="E550DCAC"/>
    <w:lvl w:ilvl="0">
      <w:start w:val="1"/>
      <w:numFmt w:val="bullet"/>
      <w:lvlText w:val="→"/>
      <w:lvlJc w:val="left"/>
      <w:pPr>
        <w:tabs>
          <w:tab w:val="num" w:pos="213"/>
        </w:tabs>
        <w:ind w:left="213" w:hanging="213"/>
      </w:pPr>
      <w:rPr>
        <w:rFonts w:ascii="Arial" w:hAnsi="Arial" w:hint="default"/>
        <w:color w:val="E31B37"/>
        <w:sz w:val="18"/>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num w:numId="1" w16cid:durableId="1734885837">
    <w:abstractNumId w:val="1"/>
  </w:num>
  <w:num w:numId="2" w16cid:durableId="1497723696">
    <w:abstractNumId w:val="4"/>
  </w:num>
  <w:num w:numId="3" w16cid:durableId="964506621">
    <w:abstractNumId w:val="2"/>
  </w:num>
  <w:num w:numId="4" w16cid:durableId="1233809073">
    <w:abstractNumId w:val="0"/>
  </w:num>
  <w:num w:numId="5" w16cid:durableId="16654277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5"/>
  <w:hyphenationZone w:val="425"/>
  <w:drawingGridHorizontalSpacing w:val="100"/>
  <w:displayHorizontalDrawingGridEvery w:val="2"/>
  <w:noPunctuationKerning/>
  <w:characterSpacingControl w:val="doNotCompress"/>
  <w:hdrShapeDefaults>
    <o:shapedefaults v:ext="edit" spidmax="2050">
      <o:colormru v:ext="edit" colors="#e3193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4E8"/>
    <w:rsid w:val="00006633"/>
    <w:rsid w:val="00010A13"/>
    <w:rsid w:val="00027CBF"/>
    <w:rsid w:val="00034D46"/>
    <w:rsid w:val="000376F4"/>
    <w:rsid w:val="00043BCB"/>
    <w:rsid w:val="000507FB"/>
    <w:rsid w:val="00053858"/>
    <w:rsid w:val="000643E9"/>
    <w:rsid w:val="00067147"/>
    <w:rsid w:val="00067246"/>
    <w:rsid w:val="00067B59"/>
    <w:rsid w:val="00070374"/>
    <w:rsid w:val="0007565A"/>
    <w:rsid w:val="000911EF"/>
    <w:rsid w:val="000936FE"/>
    <w:rsid w:val="000A09EB"/>
    <w:rsid w:val="000A2C0F"/>
    <w:rsid w:val="000A6E96"/>
    <w:rsid w:val="000B45A4"/>
    <w:rsid w:val="000D3F69"/>
    <w:rsid w:val="000E7475"/>
    <w:rsid w:val="000F6261"/>
    <w:rsid w:val="000F7DE5"/>
    <w:rsid w:val="001004C9"/>
    <w:rsid w:val="00120D0F"/>
    <w:rsid w:val="00126100"/>
    <w:rsid w:val="001637C4"/>
    <w:rsid w:val="0017657B"/>
    <w:rsid w:val="00177661"/>
    <w:rsid w:val="00190232"/>
    <w:rsid w:val="00193647"/>
    <w:rsid w:val="001950C4"/>
    <w:rsid w:val="001A2D8D"/>
    <w:rsid w:val="001B0116"/>
    <w:rsid w:val="001C6DCD"/>
    <w:rsid w:val="001D5F4F"/>
    <w:rsid w:val="001E1CB1"/>
    <w:rsid w:val="001E2992"/>
    <w:rsid w:val="001F1267"/>
    <w:rsid w:val="001F6C7E"/>
    <w:rsid w:val="001F6F7C"/>
    <w:rsid w:val="00200820"/>
    <w:rsid w:val="00200D2E"/>
    <w:rsid w:val="00230C20"/>
    <w:rsid w:val="002325C1"/>
    <w:rsid w:val="00232B21"/>
    <w:rsid w:val="00233210"/>
    <w:rsid w:val="00236A52"/>
    <w:rsid w:val="002520F8"/>
    <w:rsid w:val="00260495"/>
    <w:rsid w:val="00271A5E"/>
    <w:rsid w:val="002724CD"/>
    <w:rsid w:val="00290EBF"/>
    <w:rsid w:val="00296E19"/>
    <w:rsid w:val="002A5BEF"/>
    <w:rsid w:val="002B10B9"/>
    <w:rsid w:val="002B10D3"/>
    <w:rsid w:val="002B2435"/>
    <w:rsid w:val="002B2E62"/>
    <w:rsid w:val="002C395E"/>
    <w:rsid w:val="002C50E2"/>
    <w:rsid w:val="002D4A6A"/>
    <w:rsid w:val="002D5EC2"/>
    <w:rsid w:val="002D7E9F"/>
    <w:rsid w:val="002E73F5"/>
    <w:rsid w:val="00304C5C"/>
    <w:rsid w:val="00307A85"/>
    <w:rsid w:val="00315EF6"/>
    <w:rsid w:val="00323714"/>
    <w:rsid w:val="00325DD3"/>
    <w:rsid w:val="00331717"/>
    <w:rsid w:val="00333B45"/>
    <w:rsid w:val="00340CF1"/>
    <w:rsid w:val="0034393C"/>
    <w:rsid w:val="00362398"/>
    <w:rsid w:val="0037627A"/>
    <w:rsid w:val="00383116"/>
    <w:rsid w:val="003877F8"/>
    <w:rsid w:val="003907E4"/>
    <w:rsid w:val="003913AA"/>
    <w:rsid w:val="003B4130"/>
    <w:rsid w:val="003C1734"/>
    <w:rsid w:val="003C45CA"/>
    <w:rsid w:val="003C476E"/>
    <w:rsid w:val="003C4D13"/>
    <w:rsid w:val="003D14E0"/>
    <w:rsid w:val="003D1523"/>
    <w:rsid w:val="003D3017"/>
    <w:rsid w:val="003E63B1"/>
    <w:rsid w:val="004048F0"/>
    <w:rsid w:val="00407425"/>
    <w:rsid w:val="00415CCC"/>
    <w:rsid w:val="00421DC8"/>
    <w:rsid w:val="004261D5"/>
    <w:rsid w:val="00434205"/>
    <w:rsid w:val="00440E23"/>
    <w:rsid w:val="004463A9"/>
    <w:rsid w:val="00454BEC"/>
    <w:rsid w:val="00457735"/>
    <w:rsid w:val="004752F8"/>
    <w:rsid w:val="00476384"/>
    <w:rsid w:val="004807CD"/>
    <w:rsid w:val="00490A42"/>
    <w:rsid w:val="004919FF"/>
    <w:rsid w:val="004A0A46"/>
    <w:rsid w:val="004A3C7F"/>
    <w:rsid w:val="004D1AD6"/>
    <w:rsid w:val="004D3EB5"/>
    <w:rsid w:val="004D5E31"/>
    <w:rsid w:val="004E06FC"/>
    <w:rsid w:val="004E4F29"/>
    <w:rsid w:val="004E4F51"/>
    <w:rsid w:val="004F4795"/>
    <w:rsid w:val="00525EB0"/>
    <w:rsid w:val="00525FDA"/>
    <w:rsid w:val="00552F9D"/>
    <w:rsid w:val="005878F0"/>
    <w:rsid w:val="00597048"/>
    <w:rsid w:val="005A5DE6"/>
    <w:rsid w:val="005A6F06"/>
    <w:rsid w:val="005B7AF0"/>
    <w:rsid w:val="005C29C7"/>
    <w:rsid w:val="005C5C94"/>
    <w:rsid w:val="005D4054"/>
    <w:rsid w:val="005E2606"/>
    <w:rsid w:val="00602076"/>
    <w:rsid w:val="00602EF1"/>
    <w:rsid w:val="006039B4"/>
    <w:rsid w:val="00610828"/>
    <w:rsid w:val="00613C56"/>
    <w:rsid w:val="00614526"/>
    <w:rsid w:val="00625DD8"/>
    <w:rsid w:val="006277CD"/>
    <w:rsid w:val="00627A4F"/>
    <w:rsid w:val="00633B84"/>
    <w:rsid w:val="00640CF5"/>
    <w:rsid w:val="0065278A"/>
    <w:rsid w:val="00654BCC"/>
    <w:rsid w:val="00667262"/>
    <w:rsid w:val="006833E5"/>
    <w:rsid w:val="00685104"/>
    <w:rsid w:val="00687131"/>
    <w:rsid w:val="00695457"/>
    <w:rsid w:val="006A1AEA"/>
    <w:rsid w:val="006A47FD"/>
    <w:rsid w:val="006B1CF3"/>
    <w:rsid w:val="006B2DAB"/>
    <w:rsid w:val="006C269D"/>
    <w:rsid w:val="006C4B91"/>
    <w:rsid w:val="006D4B6F"/>
    <w:rsid w:val="006D7D80"/>
    <w:rsid w:val="006E2535"/>
    <w:rsid w:val="006E6194"/>
    <w:rsid w:val="006F13E7"/>
    <w:rsid w:val="006F548C"/>
    <w:rsid w:val="00700488"/>
    <w:rsid w:val="00700DC4"/>
    <w:rsid w:val="00701399"/>
    <w:rsid w:val="007068DE"/>
    <w:rsid w:val="007101BF"/>
    <w:rsid w:val="00722542"/>
    <w:rsid w:val="007239C5"/>
    <w:rsid w:val="007242BD"/>
    <w:rsid w:val="00741995"/>
    <w:rsid w:val="00742DDB"/>
    <w:rsid w:val="0074392F"/>
    <w:rsid w:val="00747A12"/>
    <w:rsid w:val="007675F9"/>
    <w:rsid w:val="00774C7F"/>
    <w:rsid w:val="00781C4A"/>
    <w:rsid w:val="00782EB9"/>
    <w:rsid w:val="007949CD"/>
    <w:rsid w:val="00795BF7"/>
    <w:rsid w:val="00797D84"/>
    <w:rsid w:val="007A231A"/>
    <w:rsid w:val="007A7F82"/>
    <w:rsid w:val="007B21B8"/>
    <w:rsid w:val="007B21E0"/>
    <w:rsid w:val="007B3EC4"/>
    <w:rsid w:val="007B6C41"/>
    <w:rsid w:val="007C64B8"/>
    <w:rsid w:val="007C6D8A"/>
    <w:rsid w:val="007D20B8"/>
    <w:rsid w:val="007D33B4"/>
    <w:rsid w:val="007D3547"/>
    <w:rsid w:val="007E2B91"/>
    <w:rsid w:val="007E38EF"/>
    <w:rsid w:val="007F1977"/>
    <w:rsid w:val="007F2853"/>
    <w:rsid w:val="00802356"/>
    <w:rsid w:val="008040E4"/>
    <w:rsid w:val="008163DC"/>
    <w:rsid w:val="00816BC6"/>
    <w:rsid w:val="00817731"/>
    <w:rsid w:val="0082770C"/>
    <w:rsid w:val="00831C0A"/>
    <w:rsid w:val="00833E72"/>
    <w:rsid w:val="00841C09"/>
    <w:rsid w:val="00841EB8"/>
    <w:rsid w:val="00850C6B"/>
    <w:rsid w:val="00852A50"/>
    <w:rsid w:val="00861980"/>
    <w:rsid w:val="00862128"/>
    <w:rsid w:val="00872B87"/>
    <w:rsid w:val="00876E31"/>
    <w:rsid w:val="00886BFB"/>
    <w:rsid w:val="00890ACF"/>
    <w:rsid w:val="00897CCB"/>
    <w:rsid w:val="008A366B"/>
    <w:rsid w:val="008A46B1"/>
    <w:rsid w:val="008A4D3B"/>
    <w:rsid w:val="008B123A"/>
    <w:rsid w:val="008C0582"/>
    <w:rsid w:val="008C3C14"/>
    <w:rsid w:val="008C667B"/>
    <w:rsid w:val="008C7C20"/>
    <w:rsid w:val="008D558B"/>
    <w:rsid w:val="008D704F"/>
    <w:rsid w:val="008F1F9A"/>
    <w:rsid w:val="00900B53"/>
    <w:rsid w:val="00916F37"/>
    <w:rsid w:val="00937DE5"/>
    <w:rsid w:val="00946B19"/>
    <w:rsid w:val="00954349"/>
    <w:rsid w:val="009613BF"/>
    <w:rsid w:val="009651B5"/>
    <w:rsid w:val="0096635A"/>
    <w:rsid w:val="00967AC6"/>
    <w:rsid w:val="0097646B"/>
    <w:rsid w:val="009801EB"/>
    <w:rsid w:val="0098465F"/>
    <w:rsid w:val="00987318"/>
    <w:rsid w:val="00987D86"/>
    <w:rsid w:val="00992A37"/>
    <w:rsid w:val="00996F55"/>
    <w:rsid w:val="00997638"/>
    <w:rsid w:val="009A4597"/>
    <w:rsid w:val="009B09B2"/>
    <w:rsid w:val="009B2A7F"/>
    <w:rsid w:val="009B2BB0"/>
    <w:rsid w:val="009B3A3F"/>
    <w:rsid w:val="009C6533"/>
    <w:rsid w:val="009E377F"/>
    <w:rsid w:val="009E51DE"/>
    <w:rsid w:val="00A10669"/>
    <w:rsid w:val="00A1636F"/>
    <w:rsid w:val="00A21B6C"/>
    <w:rsid w:val="00A23336"/>
    <w:rsid w:val="00A26AEA"/>
    <w:rsid w:val="00A4033E"/>
    <w:rsid w:val="00A43AA2"/>
    <w:rsid w:val="00A44B7D"/>
    <w:rsid w:val="00A554C8"/>
    <w:rsid w:val="00A56785"/>
    <w:rsid w:val="00A6268A"/>
    <w:rsid w:val="00A63F7F"/>
    <w:rsid w:val="00A672DE"/>
    <w:rsid w:val="00A677A8"/>
    <w:rsid w:val="00A67B68"/>
    <w:rsid w:val="00A72429"/>
    <w:rsid w:val="00A77B76"/>
    <w:rsid w:val="00A77CD8"/>
    <w:rsid w:val="00A77EB0"/>
    <w:rsid w:val="00A8548E"/>
    <w:rsid w:val="00A92D2C"/>
    <w:rsid w:val="00AA2ADA"/>
    <w:rsid w:val="00AA2EBA"/>
    <w:rsid w:val="00AB014A"/>
    <w:rsid w:val="00AB4FE5"/>
    <w:rsid w:val="00AB6964"/>
    <w:rsid w:val="00AB6CB2"/>
    <w:rsid w:val="00AC1D1C"/>
    <w:rsid w:val="00AD68F7"/>
    <w:rsid w:val="00AD6C8E"/>
    <w:rsid w:val="00AE10F7"/>
    <w:rsid w:val="00AE4D9C"/>
    <w:rsid w:val="00AE7DEE"/>
    <w:rsid w:val="00AF0209"/>
    <w:rsid w:val="00B03AD3"/>
    <w:rsid w:val="00B122A5"/>
    <w:rsid w:val="00B178C7"/>
    <w:rsid w:val="00B24D04"/>
    <w:rsid w:val="00B30A9A"/>
    <w:rsid w:val="00B34F10"/>
    <w:rsid w:val="00B3614A"/>
    <w:rsid w:val="00B410F3"/>
    <w:rsid w:val="00B424F1"/>
    <w:rsid w:val="00B44C8A"/>
    <w:rsid w:val="00B45552"/>
    <w:rsid w:val="00B53A43"/>
    <w:rsid w:val="00B55318"/>
    <w:rsid w:val="00B55A33"/>
    <w:rsid w:val="00B579C2"/>
    <w:rsid w:val="00B57B08"/>
    <w:rsid w:val="00B64795"/>
    <w:rsid w:val="00B72048"/>
    <w:rsid w:val="00B82E41"/>
    <w:rsid w:val="00BA14E2"/>
    <w:rsid w:val="00BA3CA6"/>
    <w:rsid w:val="00BA3DCB"/>
    <w:rsid w:val="00BB60AD"/>
    <w:rsid w:val="00BC0A9E"/>
    <w:rsid w:val="00BC1B1A"/>
    <w:rsid w:val="00BC495E"/>
    <w:rsid w:val="00BC73DE"/>
    <w:rsid w:val="00BC76EB"/>
    <w:rsid w:val="00BD569F"/>
    <w:rsid w:val="00BD5E26"/>
    <w:rsid w:val="00BE1291"/>
    <w:rsid w:val="00BE4D47"/>
    <w:rsid w:val="00BE6490"/>
    <w:rsid w:val="00BF27D3"/>
    <w:rsid w:val="00C01E77"/>
    <w:rsid w:val="00C02AD5"/>
    <w:rsid w:val="00C076CD"/>
    <w:rsid w:val="00C1753A"/>
    <w:rsid w:val="00C24D11"/>
    <w:rsid w:val="00C375BA"/>
    <w:rsid w:val="00C3774B"/>
    <w:rsid w:val="00C466F5"/>
    <w:rsid w:val="00C52A6C"/>
    <w:rsid w:val="00C55FD7"/>
    <w:rsid w:val="00C6022C"/>
    <w:rsid w:val="00C60E6D"/>
    <w:rsid w:val="00C74450"/>
    <w:rsid w:val="00C77CEF"/>
    <w:rsid w:val="00C81ED3"/>
    <w:rsid w:val="00C86F5C"/>
    <w:rsid w:val="00CB2362"/>
    <w:rsid w:val="00CC056A"/>
    <w:rsid w:val="00CC4D71"/>
    <w:rsid w:val="00CD0778"/>
    <w:rsid w:val="00CE05D8"/>
    <w:rsid w:val="00CE3849"/>
    <w:rsid w:val="00CF50A4"/>
    <w:rsid w:val="00CF5BF1"/>
    <w:rsid w:val="00D027E3"/>
    <w:rsid w:val="00D06CC5"/>
    <w:rsid w:val="00D11795"/>
    <w:rsid w:val="00D15D54"/>
    <w:rsid w:val="00D221EA"/>
    <w:rsid w:val="00D323B7"/>
    <w:rsid w:val="00D373FD"/>
    <w:rsid w:val="00D407E0"/>
    <w:rsid w:val="00D56BCB"/>
    <w:rsid w:val="00D6166B"/>
    <w:rsid w:val="00D654E4"/>
    <w:rsid w:val="00D65A3A"/>
    <w:rsid w:val="00D700A9"/>
    <w:rsid w:val="00D930CC"/>
    <w:rsid w:val="00D933C1"/>
    <w:rsid w:val="00DB72E1"/>
    <w:rsid w:val="00DB7478"/>
    <w:rsid w:val="00DC1C93"/>
    <w:rsid w:val="00DD0722"/>
    <w:rsid w:val="00DD0E03"/>
    <w:rsid w:val="00DD2B45"/>
    <w:rsid w:val="00DD3A34"/>
    <w:rsid w:val="00DE0343"/>
    <w:rsid w:val="00DE35D7"/>
    <w:rsid w:val="00DE4845"/>
    <w:rsid w:val="00DE4F39"/>
    <w:rsid w:val="00DF0E6B"/>
    <w:rsid w:val="00DF38E3"/>
    <w:rsid w:val="00E00262"/>
    <w:rsid w:val="00E053C5"/>
    <w:rsid w:val="00E06532"/>
    <w:rsid w:val="00E17E3A"/>
    <w:rsid w:val="00E26201"/>
    <w:rsid w:val="00E34759"/>
    <w:rsid w:val="00E50774"/>
    <w:rsid w:val="00E64D95"/>
    <w:rsid w:val="00E74012"/>
    <w:rsid w:val="00E818A1"/>
    <w:rsid w:val="00E820B8"/>
    <w:rsid w:val="00E9545F"/>
    <w:rsid w:val="00EA7D12"/>
    <w:rsid w:val="00EB0498"/>
    <w:rsid w:val="00ED0EEC"/>
    <w:rsid w:val="00ED47AC"/>
    <w:rsid w:val="00EE49BB"/>
    <w:rsid w:val="00EF3465"/>
    <w:rsid w:val="00F02BC8"/>
    <w:rsid w:val="00F05BF8"/>
    <w:rsid w:val="00F07020"/>
    <w:rsid w:val="00F12591"/>
    <w:rsid w:val="00F20D8E"/>
    <w:rsid w:val="00F25B4D"/>
    <w:rsid w:val="00F264E8"/>
    <w:rsid w:val="00F41A37"/>
    <w:rsid w:val="00F508A9"/>
    <w:rsid w:val="00F54E4F"/>
    <w:rsid w:val="00F55851"/>
    <w:rsid w:val="00F70E69"/>
    <w:rsid w:val="00F83548"/>
    <w:rsid w:val="00F9234B"/>
    <w:rsid w:val="00F978AA"/>
    <w:rsid w:val="00FA2DB7"/>
    <w:rsid w:val="00FB3C59"/>
    <w:rsid w:val="00FB7411"/>
    <w:rsid w:val="00FC2722"/>
    <w:rsid w:val="00FC6AC6"/>
    <w:rsid w:val="00FD26CA"/>
    <w:rsid w:val="00FD5B32"/>
    <w:rsid w:val="00FE3971"/>
    <w:rsid w:val="00FF4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31937"/>
    </o:shapedefaults>
    <o:shapelayout v:ext="edit">
      <o:idmap v:ext="edit" data="2"/>
    </o:shapelayout>
  </w:shapeDefaults>
  <w:decimalSymbol w:val="."/>
  <w:listSeparator w:val=","/>
  <w14:docId w14:val="59A51682"/>
  <w15:chartTrackingRefBased/>
  <w15:docId w15:val="{7E19BED7-E7FB-4D46-A488-94EA85E7D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68A"/>
    <w:pPr>
      <w:spacing w:line="270" w:lineRule="atLeast"/>
    </w:pPr>
    <w:rPr>
      <w:rFonts w:ascii="Arial" w:hAnsi="Arial"/>
      <w:color w:val="000000"/>
      <w:lang w:val="fr-FR" w:eastAsia="de-DE"/>
    </w:rPr>
  </w:style>
  <w:style w:type="paragraph" w:styleId="Heading1">
    <w:name w:val="heading 1"/>
    <w:aliases w:val="Überschrift"/>
    <w:basedOn w:val="Normal"/>
    <w:next w:val="Normal"/>
    <w:link w:val="Heading1Char"/>
    <w:qFormat/>
    <w:rsid w:val="00A26AEA"/>
    <w:pPr>
      <w:keepNext/>
      <w:spacing w:after="140" w:line="360" w:lineRule="atLeast"/>
      <w:ind w:left="-425"/>
      <w:jc w:val="both"/>
      <w:outlineLvl w:val="0"/>
    </w:pPr>
    <w:rPr>
      <w:rFonts w:cs="Arial"/>
      <w:b/>
      <w:bCs/>
      <w:caps/>
      <w:color w:val="8B8D8E"/>
      <w:spacing w:val="5"/>
      <w:sz w:val="28"/>
      <w:szCs w:val="28"/>
      <w:lang w:val="de-DE"/>
    </w:rPr>
  </w:style>
  <w:style w:type="paragraph" w:styleId="Heading2">
    <w:name w:val="heading 2"/>
    <w:basedOn w:val="Normal"/>
    <w:next w:val="Normal"/>
    <w:link w:val="Heading2Char"/>
    <w:uiPriority w:val="9"/>
    <w:semiHidden/>
    <w:unhideWhenUsed/>
    <w:qFormat/>
    <w:rsid w:val="00271A5E"/>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Normal">
    <w:name w:val="Footer_Normal"/>
    <w:basedOn w:val="Normal"/>
    <w:next w:val="Normal"/>
    <w:link w:val="FooterNormalChar"/>
    <w:rsid w:val="00816BC6"/>
    <w:pPr>
      <w:spacing w:line="170" w:lineRule="exact"/>
    </w:pPr>
    <w:rPr>
      <w:color w:val="8B8D8E"/>
      <w:sz w:val="12"/>
    </w:rPr>
  </w:style>
  <w:style w:type="character" w:customStyle="1" w:styleId="FooterNormalChar">
    <w:name w:val="Footer_Normal Char"/>
    <w:link w:val="FooterNormal"/>
    <w:rsid w:val="00A72429"/>
    <w:rPr>
      <w:rFonts w:ascii="Arial" w:hAnsi="Arial"/>
      <w:color w:val="8B8D8E"/>
      <w:sz w:val="12"/>
      <w:lang w:val="fr-FR" w:eastAsia="de-DE" w:bidi="ar-SA"/>
    </w:rPr>
  </w:style>
  <w:style w:type="paragraph" w:styleId="Header">
    <w:name w:val="header"/>
    <w:basedOn w:val="Normal"/>
    <w:rsid w:val="000D3F69"/>
    <w:pPr>
      <w:tabs>
        <w:tab w:val="center" w:pos="4153"/>
        <w:tab w:val="right" w:pos="8306"/>
      </w:tabs>
    </w:pPr>
  </w:style>
  <w:style w:type="paragraph" w:styleId="BalloonText">
    <w:name w:val="Balloon Text"/>
    <w:basedOn w:val="Normal"/>
    <w:semiHidden/>
    <w:rsid w:val="00307A85"/>
    <w:rPr>
      <w:rFonts w:ascii="Tahoma" w:hAnsi="Tahoma" w:cs="Tahoma"/>
      <w:sz w:val="16"/>
      <w:szCs w:val="16"/>
    </w:rPr>
  </w:style>
  <w:style w:type="paragraph" w:styleId="Footer">
    <w:name w:val="footer"/>
    <w:basedOn w:val="Normal"/>
    <w:link w:val="FooterChar"/>
    <w:unhideWhenUsed/>
    <w:rsid w:val="00C81ED3"/>
    <w:pPr>
      <w:tabs>
        <w:tab w:val="center" w:pos="4680"/>
        <w:tab w:val="right" w:pos="9360"/>
      </w:tabs>
    </w:pPr>
  </w:style>
  <w:style w:type="character" w:customStyle="1" w:styleId="FooterChar">
    <w:name w:val="Footer Char"/>
    <w:link w:val="Footer"/>
    <w:rsid w:val="00C81ED3"/>
    <w:rPr>
      <w:rFonts w:ascii="Arial" w:hAnsi="Arial"/>
      <w:color w:val="000000"/>
      <w:lang w:val="fr-FR" w:eastAsia="de-DE"/>
    </w:rPr>
  </w:style>
  <w:style w:type="paragraph" w:customStyle="1" w:styleId="TITEL1">
    <w:name w:val="TITEL_1"/>
    <w:basedOn w:val="Normal"/>
    <w:link w:val="TITEL1Char"/>
    <w:rsid w:val="00BD5E26"/>
    <w:pPr>
      <w:spacing w:after="68" w:line="308" w:lineRule="exact"/>
      <w:jc w:val="both"/>
    </w:pPr>
    <w:rPr>
      <w:caps/>
      <w:color w:val="FFFFFF"/>
      <w:sz w:val="25"/>
      <w:szCs w:val="25"/>
      <w:lang w:val="de-DE"/>
    </w:rPr>
  </w:style>
  <w:style w:type="character" w:customStyle="1" w:styleId="TITEL1Char">
    <w:name w:val="TITEL_1 Char"/>
    <w:link w:val="TITEL1"/>
    <w:rsid w:val="00BD5E26"/>
    <w:rPr>
      <w:rFonts w:ascii="Arial" w:hAnsi="Arial"/>
      <w:caps/>
      <w:color w:val="FFFFFF"/>
      <w:sz w:val="25"/>
      <w:szCs w:val="25"/>
      <w:lang w:val="de-DE" w:eastAsia="de-DE"/>
    </w:rPr>
  </w:style>
  <w:style w:type="paragraph" w:customStyle="1" w:styleId="Titel2">
    <w:name w:val="Titel_2"/>
    <w:basedOn w:val="Normal"/>
    <w:rsid w:val="00BD5E26"/>
    <w:pPr>
      <w:spacing w:before="220" w:after="68" w:line="240" w:lineRule="exact"/>
      <w:jc w:val="both"/>
    </w:pPr>
    <w:rPr>
      <w:caps/>
      <w:color w:val="FFFFFF"/>
      <w:lang w:val="de-DE"/>
    </w:rPr>
  </w:style>
  <w:style w:type="character" w:customStyle="1" w:styleId="Titel2Datum">
    <w:name w:val="Titel_2_Datum"/>
    <w:rsid w:val="00BD5E26"/>
    <w:rPr>
      <w:b/>
    </w:rPr>
  </w:style>
  <w:style w:type="character" w:customStyle="1" w:styleId="Heading1Char">
    <w:name w:val="Heading 1 Char"/>
    <w:aliases w:val="Überschrift Char"/>
    <w:link w:val="Heading1"/>
    <w:rsid w:val="00A26AEA"/>
    <w:rPr>
      <w:rFonts w:ascii="Arial" w:hAnsi="Arial" w:cs="Arial"/>
      <w:b/>
      <w:bCs/>
      <w:caps/>
      <w:color w:val="8B8D8E"/>
      <w:spacing w:val="5"/>
      <w:sz w:val="28"/>
      <w:szCs w:val="28"/>
      <w:lang w:val="de-DE" w:eastAsia="de-DE"/>
    </w:rPr>
  </w:style>
  <w:style w:type="paragraph" w:customStyle="1" w:styleId="Adresse">
    <w:name w:val="Adresse"/>
    <w:basedOn w:val="Adressebold"/>
    <w:rsid w:val="00A26AEA"/>
    <w:pPr>
      <w:framePr w:wrap="around"/>
      <w:tabs>
        <w:tab w:val="left" w:pos="213"/>
      </w:tabs>
    </w:pPr>
    <w:rPr>
      <w:b w:val="0"/>
      <w:szCs w:val="16"/>
      <w:lang w:val="de-AT"/>
    </w:rPr>
  </w:style>
  <w:style w:type="paragraph" w:customStyle="1" w:styleId="Adressebold">
    <w:name w:val="Adresse_bold"/>
    <w:basedOn w:val="Normal"/>
    <w:next w:val="Adresse"/>
    <w:rsid w:val="00A26AEA"/>
    <w:pPr>
      <w:framePr w:hSpace="181" w:wrap="around" w:vAnchor="text" w:hAnchor="margin" w:y="216"/>
      <w:spacing w:before="2" w:line="240" w:lineRule="auto"/>
      <w:suppressOverlap/>
      <w:jc w:val="both"/>
    </w:pPr>
    <w:rPr>
      <w:b/>
      <w:bCs/>
      <w:color w:val="auto"/>
      <w:sz w:val="16"/>
      <w:lang w:val="de-DE"/>
    </w:rPr>
  </w:style>
  <w:style w:type="character" w:styleId="Hyperlink">
    <w:name w:val="Hyperlink"/>
    <w:uiPriority w:val="99"/>
    <w:unhideWhenUsed/>
    <w:rsid w:val="00A26AEA"/>
    <w:rPr>
      <w:color w:val="0000FF"/>
      <w:u w:val="single"/>
    </w:rPr>
  </w:style>
  <w:style w:type="paragraph" w:styleId="TOC1">
    <w:name w:val="toc 1"/>
    <w:basedOn w:val="Normal"/>
    <w:next w:val="Normal"/>
    <w:link w:val="TOC1Char"/>
    <w:autoRedefine/>
    <w:uiPriority w:val="39"/>
    <w:qFormat/>
    <w:rsid w:val="004D5E31"/>
    <w:pPr>
      <w:tabs>
        <w:tab w:val="right" w:leader="dot" w:pos="7362"/>
      </w:tabs>
      <w:spacing w:after="68" w:line="640" w:lineRule="exact"/>
      <w:jc w:val="both"/>
    </w:pPr>
    <w:rPr>
      <w:rFonts w:cs="Arial"/>
      <w:bCs/>
      <w:iCs/>
      <w:color w:val="666666"/>
      <w:sz w:val="24"/>
      <w:szCs w:val="24"/>
      <w:u w:color="000000"/>
      <w:lang w:val="de-DE"/>
    </w:rPr>
  </w:style>
  <w:style w:type="character" w:customStyle="1" w:styleId="TOC1Char">
    <w:name w:val="TOC 1 Char"/>
    <w:link w:val="TOC1"/>
    <w:uiPriority w:val="39"/>
    <w:rsid w:val="004D5E31"/>
    <w:rPr>
      <w:rFonts w:ascii="Arial" w:hAnsi="Arial" w:cs="Arial"/>
      <w:bCs/>
      <w:iCs/>
      <w:color w:val="666666"/>
      <w:sz w:val="24"/>
      <w:szCs w:val="24"/>
      <w:u w:color="000000"/>
      <w:lang w:val="de-DE" w:eastAsia="de-DE"/>
    </w:rPr>
  </w:style>
  <w:style w:type="paragraph" w:customStyle="1" w:styleId="Unterzeile">
    <w:name w:val="Unterzeile"/>
    <w:basedOn w:val="Normal"/>
    <w:next w:val="Normal"/>
    <w:rsid w:val="00EF3465"/>
    <w:pPr>
      <w:spacing w:after="68" w:line="320" w:lineRule="atLeast"/>
      <w:ind w:left="-425"/>
      <w:jc w:val="both"/>
    </w:pPr>
    <w:rPr>
      <w:color w:val="auto"/>
      <w:sz w:val="24"/>
      <w:szCs w:val="24"/>
      <w:lang w:val="de-DE"/>
    </w:rPr>
  </w:style>
  <w:style w:type="paragraph" w:styleId="PlainText">
    <w:name w:val="Plain Text"/>
    <w:basedOn w:val="Normal"/>
    <w:link w:val="PlainTextChar"/>
    <w:uiPriority w:val="99"/>
    <w:unhideWhenUsed/>
    <w:rsid w:val="00EF3465"/>
    <w:pPr>
      <w:spacing w:line="240" w:lineRule="auto"/>
    </w:pPr>
    <w:rPr>
      <w:rFonts w:ascii="Consolas" w:eastAsia="Calibri" w:hAnsi="Consolas"/>
      <w:color w:val="auto"/>
      <w:sz w:val="21"/>
      <w:szCs w:val="21"/>
      <w:lang w:val="de-DE" w:eastAsia="en-US"/>
    </w:rPr>
  </w:style>
  <w:style w:type="character" w:customStyle="1" w:styleId="PlainTextChar">
    <w:name w:val="Plain Text Char"/>
    <w:link w:val="PlainText"/>
    <w:uiPriority w:val="99"/>
    <w:rsid w:val="00EF3465"/>
    <w:rPr>
      <w:rFonts w:ascii="Consolas" w:eastAsia="Calibri" w:hAnsi="Consolas" w:cs="Times New Roman"/>
      <w:sz w:val="21"/>
      <w:szCs w:val="21"/>
      <w:lang w:val="de-DE"/>
    </w:rPr>
  </w:style>
  <w:style w:type="paragraph" w:customStyle="1" w:styleId="Factboxberschrift">
    <w:name w:val="Factbox_Überschrift"/>
    <w:basedOn w:val="Normal"/>
    <w:rsid w:val="00315EF6"/>
    <w:pPr>
      <w:spacing w:before="2" w:after="2" w:line="360" w:lineRule="exact"/>
    </w:pPr>
    <w:rPr>
      <w:b/>
      <w:caps/>
      <w:color w:val="E31937"/>
      <w:spacing w:val="5"/>
      <w:sz w:val="28"/>
      <w:szCs w:val="28"/>
      <w:lang w:val="de-DE"/>
    </w:rPr>
  </w:style>
  <w:style w:type="paragraph" w:customStyle="1" w:styleId="Factbox">
    <w:name w:val="Factbox"/>
    <w:basedOn w:val="Normal"/>
    <w:rsid w:val="00315EF6"/>
    <w:pPr>
      <w:spacing w:line="280" w:lineRule="atLeast"/>
      <w:jc w:val="both"/>
    </w:pPr>
    <w:rPr>
      <w:color w:val="auto"/>
      <w:lang w:val="de-DE"/>
    </w:rPr>
  </w:style>
  <w:style w:type="character" w:customStyle="1" w:styleId="Heading2Char">
    <w:name w:val="Heading 2 Char"/>
    <w:link w:val="Heading2"/>
    <w:uiPriority w:val="9"/>
    <w:semiHidden/>
    <w:rsid w:val="00271A5E"/>
    <w:rPr>
      <w:rFonts w:ascii="Cambria" w:eastAsia="Times New Roman" w:hAnsi="Cambria" w:cs="Times New Roman"/>
      <w:b/>
      <w:bCs/>
      <w:i/>
      <w:iCs/>
      <w:color w:val="000000"/>
      <w:sz w:val="28"/>
      <w:szCs w:val="28"/>
      <w:lang w:val="fr-FR" w:eastAsia="de-DE"/>
    </w:rPr>
  </w:style>
  <w:style w:type="paragraph" w:customStyle="1" w:styleId="Vorspann">
    <w:name w:val="Vorspann"/>
    <w:basedOn w:val="Normal"/>
    <w:next w:val="Normal"/>
    <w:rsid w:val="00271A5E"/>
    <w:pPr>
      <w:spacing w:after="68" w:line="280" w:lineRule="atLeast"/>
      <w:jc w:val="both"/>
    </w:pPr>
    <w:rPr>
      <w:b/>
      <w:color w:val="auto"/>
      <w:szCs w:val="24"/>
      <w:lang w:val="de-DE"/>
    </w:rPr>
  </w:style>
  <w:style w:type="paragraph" w:styleId="ListParagraph">
    <w:name w:val="List Paragraph"/>
    <w:basedOn w:val="Normal"/>
    <w:qFormat/>
    <w:rsid w:val="00271A5E"/>
    <w:pPr>
      <w:spacing w:after="68" w:line="280" w:lineRule="atLeast"/>
      <w:ind w:left="720"/>
      <w:contextualSpacing/>
      <w:jc w:val="both"/>
    </w:pPr>
    <w:rPr>
      <w:color w:val="auto"/>
      <w:szCs w:val="24"/>
      <w:lang w:val="de-DE"/>
    </w:rPr>
  </w:style>
  <w:style w:type="table" w:customStyle="1" w:styleId="Tabellengitternetz">
    <w:name w:val="Tabellengitternetz"/>
    <w:basedOn w:val="TableNormal"/>
    <w:uiPriority w:val="59"/>
    <w:rsid w:val="00D65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ckfragen">
    <w:name w:val="Rückfragen"/>
    <w:basedOn w:val="Normal"/>
    <w:rsid w:val="006277CD"/>
    <w:pPr>
      <w:spacing w:before="310" w:after="68" w:line="280" w:lineRule="atLeast"/>
      <w:jc w:val="both"/>
    </w:pPr>
    <w:rPr>
      <w:b/>
      <w:bCs/>
      <w:color w:val="auto"/>
      <w:lang w:val="de-DE"/>
    </w:rPr>
  </w:style>
  <w:style w:type="character" w:customStyle="1" w:styleId="Copyright">
    <w:name w:val="Copyright"/>
    <w:rsid w:val="006277CD"/>
    <w:rPr>
      <w:sz w:val="16"/>
    </w:rPr>
  </w:style>
  <w:style w:type="paragraph" w:customStyle="1" w:styleId="Copytext75kInhalt">
    <w:name w:val="Copytext_75k (Inhalt)"/>
    <w:basedOn w:val="Normal"/>
    <w:uiPriority w:val="99"/>
    <w:rsid w:val="006277CD"/>
    <w:pPr>
      <w:widowControl w:val="0"/>
      <w:autoSpaceDE w:val="0"/>
      <w:autoSpaceDN w:val="0"/>
      <w:adjustRightInd w:val="0"/>
      <w:spacing w:line="320" w:lineRule="atLeast"/>
      <w:textAlignment w:val="center"/>
    </w:pPr>
    <w:rPr>
      <w:rFonts w:ascii="MetaSerifPro-Book" w:eastAsia="MS Mincho" w:hAnsi="MetaSerifPro-Book" w:cs="MetaSerifPro-Book"/>
      <w:color w:val="626261"/>
      <w:spacing w:val="2"/>
      <w:sz w:val="18"/>
      <w:szCs w:val="18"/>
      <w:lang w:val="de-DE"/>
    </w:rPr>
  </w:style>
  <w:style w:type="paragraph" w:styleId="CommentText">
    <w:name w:val="annotation text"/>
    <w:basedOn w:val="Normal"/>
    <w:link w:val="CommentTextChar"/>
    <w:uiPriority w:val="99"/>
    <w:rsid w:val="00F55851"/>
    <w:pPr>
      <w:spacing w:after="68" w:line="280" w:lineRule="atLeast"/>
      <w:jc w:val="both"/>
    </w:pPr>
    <w:rPr>
      <w:color w:val="auto"/>
      <w:lang w:val="de-DE"/>
    </w:rPr>
  </w:style>
  <w:style w:type="character" w:customStyle="1" w:styleId="CommentTextChar">
    <w:name w:val="Comment Text Char"/>
    <w:link w:val="CommentText"/>
    <w:uiPriority w:val="99"/>
    <w:rsid w:val="00F55851"/>
    <w:rPr>
      <w:rFonts w:ascii="Arial" w:hAnsi="Arial"/>
      <w:lang w:val="de-DE" w:eastAsia="de-DE"/>
    </w:rPr>
  </w:style>
  <w:style w:type="character" w:styleId="Strong">
    <w:name w:val="Strong"/>
    <w:uiPriority w:val="22"/>
    <w:qFormat/>
    <w:rsid w:val="00F55851"/>
    <w:rPr>
      <w:b/>
      <w:bCs/>
    </w:rPr>
  </w:style>
  <w:style w:type="character" w:styleId="PageNumber">
    <w:name w:val="page number"/>
    <w:rsid w:val="004E4F29"/>
  </w:style>
  <w:style w:type="character" w:customStyle="1" w:styleId="FOTOS">
    <w:name w:val="FOTOS"/>
    <w:rsid w:val="00A77CD8"/>
    <w:rPr>
      <w:b/>
      <w:bCs/>
      <w:color w:val="8B8D8E"/>
      <w:sz w:val="16"/>
    </w:rPr>
  </w:style>
  <w:style w:type="character" w:styleId="CommentReference">
    <w:name w:val="annotation reference"/>
    <w:basedOn w:val="DefaultParagraphFont"/>
    <w:uiPriority w:val="99"/>
    <w:semiHidden/>
    <w:unhideWhenUsed/>
    <w:rsid w:val="00F264E8"/>
    <w:rPr>
      <w:sz w:val="16"/>
      <w:szCs w:val="16"/>
    </w:rPr>
  </w:style>
  <w:style w:type="character" w:styleId="UnresolvedMention">
    <w:name w:val="Unresolved Mention"/>
    <w:basedOn w:val="DefaultParagraphFont"/>
    <w:uiPriority w:val="99"/>
    <w:semiHidden/>
    <w:unhideWhenUsed/>
    <w:rsid w:val="00391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nnette.lordereau@egger.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elum.egger.com/pinaccess/showpin.do?pinCode=HzYxUeeHNYaq"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https://azureegger.sharepoint.com/sites/EGGERBrandCenter/Office%20Templates/PR_Template_EN.dotx" TargetMode="External"/></Relationships>
</file>

<file path=word/theme/theme1.xml><?xml version="1.0" encoding="utf-8"?>
<a:theme xmlns:a="http://schemas.openxmlformats.org/drawingml/2006/main" name="Office Theme">
  <a:themeElements>
    <a:clrScheme name="EGGER">
      <a:dk1>
        <a:srgbClr val="000000"/>
      </a:dk1>
      <a:lt1>
        <a:srgbClr val="FFFFFF"/>
      </a:lt1>
      <a:dk2>
        <a:srgbClr val="8B8D8E"/>
      </a:dk2>
      <a:lt2>
        <a:srgbClr val="ADAFAF"/>
      </a:lt2>
      <a:accent1>
        <a:srgbClr val="E31937"/>
      </a:accent1>
      <a:accent2>
        <a:srgbClr val="BCBCBC"/>
      </a:accent2>
      <a:accent3>
        <a:srgbClr val="404040"/>
      </a:accent3>
      <a:accent4>
        <a:srgbClr val="D17B43"/>
      </a:accent4>
      <a:accent5>
        <a:srgbClr val="E8D7B3"/>
      </a:accent5>
      <a:accent6>
        <a:srgbClr val="82273A"/>
      </a:accent6>
      <a:hlink>
        <a:srgbClr val="404040"/>
      </a:hlink>
      <a:folHlink>
        <a:srgbClr val="BCBCB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1de36a6-3b9a-4e45-8a75-b1b7a4264caa" xsi:nil="true"/>
    <lcf76f155ced4ddcb4097134ff3c332f xmlns="ed0effd9-617d-4deb-8a6a-f8eda2758fc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E3E944448B9C4C80B88D8D05093A9A" ma:contentTypeVersion="13" ma:contentTypeDescription="Create a new document." ma:contentTypeScope="" ma:versionID="a267f1173dceaa3c1735e3f176fd091b">
  <xsd:schema xmlns:xsd="http://www.w3.org/2001/XMLSchema" xmlns:xs="http://www.w3.org/2001/XMLSchema" xmlns:p="http://schemas.microsoft.com/office/2006/metadata/properties" xmlns:ns2="ed0effd9-617d-4deb-8a6a-f8eda2758fc2" xmlns:ns3="21de36a6-3b9a-4e45-8a75-b1b7a4264caa" targetNamespace="http://schemas.microsoft.com/office/2006/metadata/properties" ma:root="true" ma:fieldsID="4906c68c61e5c945a157e89cdf2ceb25" ns2:_="" ns3:_="">
    <xsd:import namespace="ed0effd9-617d-4deb-8a6a-f8eda2758fc2"/>
    <xsd:import namespace="21de36a6-3b9a-4e45-8a75-b1b7a4264c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effd9-617d-4deb-8a6a-f8eda2758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cc5117-0818-42a7-b5f7-8713f4e99b6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de36a6-3b9a-4e45-8a75-b1b7a4264ca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2698263-de18-487f-8965-07983b3c2a11}" ma:internalName="TaxCatchAll" ma:showField="CatchAllData" ma:web="21de36a6-3b9a-4e45-8a75-b1b7a4264c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54EA2D-567F-4623-B169-B81CEA644C4E}">
  <ds:schemaRefs>
    <ds:schemaRef ds:uri="http://schemas.microsoft.com/sharepoint/v3/contenttype/forms"/>
  </ds:schemaRefs>
</ds:datastoreItem>
</file>

<file path=customXml/itemProps2.xml><?xml version="1.0" encoding="utf-8"?>
<ds:datastoreItem xmlns:ds="http://schemas.openxmlformats.org/officeDocument/2006/customXml" ds:itemID="{367EACA1-9CFA-4794-9C86-9252856DD553}">
  <ds:schemaRefs>
    <ds:schemaRef ds:uri="http://schemas.microsoft.com/office/2006/metadata/properties"/>
    <ds:schemaRef ds:uri="http://schemas.microsoft.com/office/infopath/2007/PartnerControls"/>
    <ds:schemaRef ds:uri="21de36a6-3b9a-4e45-8a75-b1b7a4264caa"/>
    <ds:schemaRef ds:uri="ed0effd9-617d-4deb-8a6a-f8eda2758fc2"/>
  </ds:schemaRefs>
</ds:datastoreItem>
</file>

<file path=customXml/itemProps3.xml><?xml version="1.0" encoding="utf-8"?>
<ds:datastoreItem xmlns:ds="http://schemas.openxmlformats.org/officeDocument/2006/customXml" ds:itemID="{F4B5DDF8-1495-4CC1-AF73-C9B67BADA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effd9-617d-4deb-8a6a-f8eda2758fc2"/>
    <ds:schemaRef ds:uri="21de36a6-3b9a-4e45-8a75-b1b7a4264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9f231fa-0954-42bf-87d4-fa4f5d047bcc}" enabled="1" method="Standard" siteId="{2b673a0a-c0fa-4f5e-82ac-859d713ce86e}" contentBits="0" removed="0"/>
</clbl:labelList>
</file>

<file path=docProps/app.xml><?xml version="1.0" encoding="utf-8"?>
<Properties xmlns="http://schemas.openxmlformats.org/officeDocument/2006/extended-properties" xmlns:vt="http://schemas.openxmlformats.org/officeDocument/2006/docPropsVTypes">
  <Template>PR_Template_EN.dotx</Template>
  <TotalTime>51</TotalTime>
  <Pages>1</Pages>
  <Words>584</Words>
  <Characters>3333</Characters>
  <Application>Microsoft Office Word</Application>
  <DocSecurity>4</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3910</CharactersWithSpaces>
  <SharedDoc>false</SharedDoc>
  <HLinks>
    <vt:vector size="12" baseType="variant">
      <vt:variant>
        <vt:i4>6881280</vt:i4>
      </vt:variant>
      <vt:variant>
        <vt:i4>3</vt:i4>
      </vt:variant>
      <vt:variant>
        <vt:i4>0</vt:i4>
      </vt:variant>
      <vt:variant>
        <vt:i4>5</vt:i4>
      </vt:variant>
      <vt:variant>
        <vt:lpwstr>mailto:annette.lordereau@egger.com</vt:lpwstr>
      </vt:variant>
      <vt:variant>
        <vt:lpwstr/>
      </vt:variant>
      <vt:variant>
        <vt:i4>5832779</vt:i4>
      </vt:variant>
      <vt:variant>
        <vt:i4>0</vt:i4>
      </vt:variant>
      <vt:variant>
        <vt:i4>0</vt:i4>
      </vt:variant>
      <vt:variant>
        <vt:i4>5</vt:i4>
      </vt:variant>
      <vt:variant>
        <vt:lpwstr>https://celum.egger.com/pinaccess/showpin.do?pinCode=HzYxUeeHNYaq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Lordereau Annette</dc:creator>
  <cp:keywords/>
  <cp:lastModifiedBy>Lordereau Annette</cp:lastModifiedBy>
  <cp:revision>14</cp:revision>
  <dcterms:created xsi:type="dcterms:W3CDTF">2026-04-21T23:51:00Z</dcterms:created>
  <dcterms:modified xsi:type="dcterms:W3CDTF">2026-04-22T10:23:00Z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0x01010089E3E944448B9C4C80B88D8D05093A9A</vt:lpwstr>
  </property>
  <property fmtid="{D5CDD505-2E9C-101B-9397-08002B2CF9AE}" pid="3" name="Order">
    <vt:r8>1500</vt:r8>
  </property>
  <property fmtid="{D5CDD505-2E9C-101B-9397-08002B2CF9AE}" pid="4" name="_ExtendedDescription">
    <vt:lpwstr/>
  </property>
  <property fmtid="{D5CDD505-2E9C-101B-9397-08002B2CF9AE}" pid="5" name="MediaServiceImageTags">
    <vt:lpwstr/>
  </property>
</Properties>
</file>